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8D34" w14:textId="77777777" w:rsidR="004A4253" w:rsidRDefault="004A4253" w:rsidP="004A4253">
      <w:pPr>
        <w:jc w:val="center"/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2º Cuatrimestre</w:t>
      </w:r>
    </w:p>
    <w:p w14:paraId="0238BECA" w14:textId="77777777" w:rsidR="004A4253" w:rsidRDefault="004A4253" w:rsidP="004A4253">
      <w:p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Apellido y Nombre:</w:t>
      </w:r>
      <w:r w:rsidRPr="00686542">
        <w:rPr>
          <w:rFonts w:ascii="MV Boli" w:hAnsi="MV Boli" w:cs="MV Boli"/>
        </w:rPr>
        <w:t xml:space="preserve">                      </w:t>
      </w:r>
      <w:r w:rsidRPr="00686542">
        <w:rPr>
          <w:rFonts w:ascii="MV Boli" w:hAnsi="MV Boli" w:cs="MV Boli"/>
          <w:b/>
          <w:bCs/>
        </w:rPr>
        <w:t xml:space="preserve">             </w:t>
      </w:r>
      <w:r>
        <w:rPr>
          <w:rFonts w:ascii="MV Boli" w:hAnsi="MV Boli" w:cs="MV Boli"/>
          <w:b/>
          <w:bCs/>
        </w:rPr>
        <w:t xml:space="preserve">  </w:t>
      </w:r>
      <w:r w:rsidRPr="00686542">
        <w:rPr>
          <w:rFonts w:ascii="MV Boli" w:hAnsi="MV Boli" w:cs="MV Boli"/>
          <w:b/>
          <w:bCs/>
        </w:rPr>
        <w:t xml:space="preserve"> </w:t>
      </w:r>
      <w:r>
        <w:rPr>
          <w:rFonts w:ascii="MV Boli" w:hAnsi="MV Boli" w:cs="MV Boli"/>
          <w:b/>
          <w:bCs/>
          <w:u w:val="single"/>
        </w:rPr>
        <w:t xml:space="preserve">DNI </w:t>
      </w:r>
      <w:proofErr w:type="spellStart"/>
      <w:r>
        <w:rPr>
          <w:rFonts w:ascii="MV Boli" w:hAnsi="MV Boli" w:cs="MV Boli"/>
          <w:b/>
          <w:bCs/>
          <w:u w:val="single"/>
        </w:rPr>
        <w:t>Nº</w:t>
      </w:r>
      <w:proofErr w:type="spellEnd"/>
      <w:r>
        <w:rPr>
          <w:rFonts w:ascii="MV Boli" w:hAnsi="MV Boli" w:cs="MV Boli"/>
          <w:b/>
          <w:bCs/>
          <w:u w:val="single"/>
        </w:rPr>
        <w:t>:</w:t>
      </w:r>
    </w:p>
    <w:p w14:paraId="55FBF604" w14:textId="77777777" w:rsidR="004A4253" w:rsidRDefault="004A4253" w:rsidP="004A4253">
      <w:pPr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Curso:</w:t>
      </w:r>
      <w:r>
        <w:rPr>
          <w:rFonts w:ascii="MV Boli" w:hAnsi="MV Boli" w:cs="MV Boli"/>
          <w:b/>
          <w:bCs/>
        </w:rPr>
        <w:t xml:space="preserve">                                                  </w:t>
      </w:r>
      <w:r w:rsidRPr="00686542">
        <w:rPr>
          <w:rFonts w:ascii="MV Boli" w:hAnsi="MV Boli" w:cs="MV Boli"/>
          <w:b/>
          <w:bCs/>
          <w:u w:val="single"/>
        </w:rPr>
        <w:t>Fecha:</w:t>
      </w:r>
    </w:p>
    <w:p w14:paraId="3E19DEDB" w14:textId="77777777" w:rsidR="004A4253" w:rsidRDefault="004A4253" w:rsidP="004A4253">
      <w:pPr>
        <w:jc w:val="center"/>
        <w:rPr>
          <w:rFonts w:ascii="MV Boli" w:hAnsi="MV Boli" w:cs="MV Boli"/>
          <w:b/>
          <w:bCs/>
          <w:u w:val="single"/>
        </w:rPr>
      </w:pPr>
      <w:r>
        <w:rPr>
          <w:rFonts w:ascii="MV Boli" w:hAnsi="MV Boli" w:cs="MV Boli"/>
          <w:b/>
          <w:bCs/>
          <w:u w:val="single"/>
        </w:rPr>
        <w:t>EVALUACIÓN DE MATEMÁTICA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05AF5" w14:paraId="314BB271" w14:textId="77777777" w:rsidTr="00905AF5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96BD" w14:textId="77777777" w:rsidR="00905AF5" w:rsidRDefault="00905AF5">
            <w:pPr>
              <w:rPr>
                <w:rFonts w:ascii="MV Boli" w:hAnsi="MV Boli" w:cs="MV Boli"/>
                <w:b/>
                <w:bCs/>
              </w:rPr>
            </w:pPr>
            <w:r>
              <w:rPr>
                <w:rFonts w:ascii="MV Boli" w:hAnsi="MV Boli" w:cs="MV Boli"/>
                <w:b/>
                <w:bCs/>
              </w:rPr>
              <w:t>La evaluación debe estar en tinta, prolija. No usar corrector. Utilizar sólo un color de birome.</w:t>
            </w:r>
          </w:p>
        </w:tc>
      </w:tr>
    </w:tbl>
    <w:p w14:paraId="7FBDB5B1" w14:textId="66EF10D7" w:rsidR="00905AF5" w:rsidRDefault="00905AF5" w:rsidP="00905AF5">
      <w:pPr>
        <w:rPr>
          <w:rFonts w:ascii="MV Boli" w:hAnsi="MV Boli" w:cs="MV Boli"/>
          <w:b/>
          <w:bCs/>
        </w:rPr>
      </w:pPr>
    </w:p>
    <w:p w14:paraId="7C660442" w14:textId="5B93355E" w:rsidR="00905AF5" w:rsidRDefault="00905AF5" w:rsidP="00905AF5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Resuelve:</w:t>
      </w:r>
    </w:p>
    <w:p w14:paraId="39733F26" w14:textId="33938FA6" w:rsidR="00905AF5" w:rsidRPr="00905AF5" w:rsidRDefault="00905AF5" w:rsidP="00905AF5">
      <w:pPr>
        <w:pStyle w:val="ListParagraph"/>
        <w:numPr>
          <w:ilvl w:val="0"/>
          <w:numId w:val="2"/>
        </w:numPr>
        <w:rPr>
          <w:rFonts w:ascii="MV Boli" w:hAnsi="MV Boli" w:cs="MV Boli"/>
          <w:b/>
          <w:bCs/>
        </w:rPr>
      </w:pPr>
      <m:oMath>
        <m:sSup>
          <m:sSupPr>
            <m:ctrlPr>
              <w:rPr>
                <w:rFonts w:ascii="Cambria Math" w:hAnsi="Cambria Math" w:cs="MV Boli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MV Boli"/>
                    <w:b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MV Bol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+1-</m:t>
                </m:r>
                <m:f>
                  <m:fPr>
                    <m:ctrlPr>
                      <w:rPr>
                        <w:rFonts w:ascii="Cambria Math" w:hAnsi="Cambria Math" w:cs="MV Bol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MV Boli"/>
              </w:rPr>
              <m:t>-12</m:t>
            </m:r>
          </m:sup>
        </m:sSup>
        <m:r>
          <m:rPr>
            <m:sty m:val="bi"/>
          </m:rPr>
          <w:rPr>
            <w:rFonts w:ascii="Cambria Math" w:hAnsi="Cambria Math" w:cs="MV Boli"/>
          </w:rPr>
          <m:t>+</m:t>
        </m:r>
        <m:rad>
          <m:radPr>
            <m:ctrlPr>
              <w:rPr>
                <w:rFonts w:ascii="Cambria Math" w:hAnsi="Cambria Math" w:cs="MV Boli"/>
                <w:b/>
                <w:bCs/>
                <w:i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 w:cs="MV Boli"/>
              </w:rPr>
              <m:t>5</m:t>
            </m:r>
          </m:deg>
          <m:e>
            <m:r>
              <m:rPr>
                <m:sty m:val="bi"/>
              </m:rPr>
              <w:rPr>
                <w:rFonts w:ascii="Cambria Math" w:hAnsi="Cambria Math" w:cs="MV Boli"/>
              </w:rPr>
              <m:t xml:space="preserve">8 : </m:t>
            </m:r>
            <m:d>
              <m:dPr>
                <m:ctrlPr>
                  <w:rPr>
                    <w:rFonts w:ascii="Cambria Math" w:hAnsi="Cambria Math" w:cs="MV Boli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MV Bol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8</m:t>
                    </m:r>
                  </m:den>
                </m:f>
              </m:e>
            </m:d>
            <m:r>
              <m:rPr>
                <m:sty m:val="bi"/>
              </m:rPr>
              <w:rPr>
                <w:rFonts w:ascii="Cambria Math" w:hAnsi="Cambria Math" w:cs="MV Boli"/>
              </w:rPr>
              <m:t xml:space="preserve"> : </m:t>
            </m:r>
            <m:f>
              <m:fPr>
                <m:ctrlPr>
                  <w:rPr>
                    <w:rFonts w:ascii="Cambria Math" w:hAnsi="Cambria Math" w:cs="MV Bol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5</m:t>
                </m:r>
              </m:den>
            </m:f>
            <m:r>
              <m:rPr>
                <m:sty m:val="bi"/>
              </m:rPr>
              <w:rPr>
                <w:rFonts w:ascii="Cambria Math" w:hAnsi="Cambria Math" w:cs="MV Boli"/>
              </w:rPr>
              <m:t xml:space="preserve"> .  </m:t>
            </m:r>
            <m:sSup>
              <m:sSupPr>
                <m:ctrlPr>
                  <w:rPr>
                    <w:rFonts w:ascii="Cambria Math" w:hAnsi="Cambria Math" w:cs="MV Boli"/>
                    <w:b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MV Boli"/>
                        <w:b/>
                        <w:bCs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MV Boli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MV Boli"/>
                          </w:rPr>
                          <m:t>5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="MV Boli"/>
                          </w:rPr>
                          <m:t>6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-1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MV Boli"/>
          </w:rPr>
          <m:t>=</m:t>
        </m:r>
      </m:oMath>
    </w:p>
    <w:p w14:paraId="3EFAA786" w14:textId="63DB1F99" w:rsidR="00905AF5" w:rsidRPr="00BA5441" w:rsidRDefault="00905AF5" w:rsidP="00905AF5">
      <w:pPr>
        <w:pStyle w:val="ListParagraph"/>
        <w:numPr>
          <w:ilvl w:val="0"/>
          <w:numId w:val="2"/>
        </w:numPr>
        <w:rPr>
          <w:rFonts w:ascii="MV Boli" w:hAnsi="MV Boli" w:cs="MV Boli"/>
          <w:b/>
          <w:bCs/>
        </w:rPr>
      </w:pPr>
      <m:oMath>
        <m:sSup>
          <m:sSupPr>
            <m:ctrlPr>
              <w:rPr>
                <w:rFonts w:ascii="Cambria Math" w:hAnsi="Cambria Math" w:cs="MV Boli"/>
                <w:b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MV Boli"/>
                    <w:b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MV Bol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V Boli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+1-2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="MV Boli"/>
              </w:rPr>
              <m:t>-2</m:t>
            </m:r>
          </m:sup>
        </m:sSup>
        <m:r>
          <m:rPr>
            <m:sty m:val="bi"/>
          </m:rPr>
          <w:rPr>
            <w:rFonts w:ascii="Cambria Math" w:hAnsi="Cambria Math" w:cs="MV Boli"/>
          </w:rPr>
          <m:t>+</m:t>
        </m:r>
        <m:rad>
          <m:radPr>
            <m:degHide m:val="1"/>
            <m:ctrlPr>
              <w:rPr>
                <w:rFonts w:ascii="Cambria Math" w:hAnsi="Cambria Math" w:cs="MV Boli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e>
        </m:rad>
        <m:r>
          <m:rPr>
            <m:sty m:val="bi"/>
          </m:rPr>
          <w:rPr>
            <w:rFonts w:ascii="Cambria Math" w:hAnsi="Cambria Math" w:cs="MV Boli"/>
          </w:rPr>
          <m:t xml:space="preserve"> . </m:t>
        </m:r>
        <m:rad>
          <m:radPr>
            <m:degHide m:val="1"/>
            <m:ctrlPr>
              <w:rPr>
                <w:rFonts w:ascii="Cambria Math" w:hAnsi="Cambria Math" w:cs="MV Boli"/>
                <w:b/>
                <w:bCs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MV Boli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MV Boli"/>
                  </w:rPr>
                  <m:t>2</m:t>
                </m:r>
              </m:den>
            </m:f>
          </m:e>
        </m:rad>
        <m:r>
          <m:rPr>
            <m:sty m:val="bi"/>
          </m:rPr>
          <w:rPr>
            <w:rFonts w:ascii="Cambria Math" w:hAnsi="Cambria Math" w:cs="MV Boli"/>
          </w:rPr>
          <m:t>+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MV Boli"/>
          </w:rPr>
          <m:t xml:space="preserve"> : 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MV Boli"/>
          </w:rPr>
          <m:t>=</m:t>
        </m:r>
      </m:oMath>
    </w:p>
    <w:p w14:paraId="40097477" w14:textId="024D193E" w:rsidR="00905AF5" w:rsidRDefault="00905AF5" w:rsidP="00905AF5">
      <w:p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#</w:t>
      </w:r>
      <w:r w:rsidR="00D87193">
        <w:rPr>
          <w:rFonts w:ascii="MV Boli" w:hAnsi="MV Boli" w:cs="MV Boli"/>
          <w:b/>
          <w:bCs/>
        </w:rPr>
        <w:t xml:space="preserve"> Lee los enunciados y </w:t>
      </w:r>
      <w:r>
        <w:rPr>
          <w:rFonts w:ascii="MV Boli" w:hAnsi="MV Boli" w:cs="MV Boli"/>
          <w:b/>
          <w:bCs/>
        </w:rPr>
        <w:t>Marca</w:t>
      </w:r>
      <w:r w:rsidR="00D87193">
        <w:rPr>
          <w:rFonts w:ascii="MV Boli" w:hAnsi="MV Boli" w:cs="MV Boli"/>
          <w:b/>
          <w:bCs/>
        </w:rPr>
        <w:t xml:space="preserve"> </w:t>
      </w:r>
      <w:r>
        <w:rPr>
          <w:rFonts w:ascii="MV Boli" w:hAnsi="MV Boli" w:cs="MV Boli"/>
          <w:b/>
          <w:bCs/>
        </w:rPr>
        <w:t xml:space="preserve">la </w:t>
      </w:r>
      <w:r w:rsidR="00D87193">
        <w:rPr>
          <w:rFonts w:ascii="MV Boli" w:hAnsi="MV Boli" w:cs="MV Boli"/>
          <w:b/>
          <w:bCs/>
        </w:rPr>
        <w:t>alternativa</w:t>
      </w:r>
      <w:r>
        <w:rPr>
          <w:rFonts w:ascii="MV Boli" w:hAnsi="MV Boli" w:cs="MV Boli"/>
          <w:b/>
          <w:bCs/>
        </w:rPr>
        <w:t xml:space="preserve"> correcta. </w:t>
      </w:r>
    </w:p>
    <w:p w14:paraId="48E85893" w14:textId="65B0F295" w:rsidR="00BA5441" w:rsidRDefault="00BA5441" w:rsidP="00BA5441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¿Qué de expresión decimal tiene el número 0,786666…?</w:t>
      </w:r>
    </w:p>
    <w:p w14:paraId="50573617" w14:textId="12DAB681" w:rsidR="00BA5441" w:rsidRDefault="00BA5441" w:rsidP="00BA5441">
      <w:pPr>
        <w:pStyle w:val="ListParagraph"/>
        <w:numPr>
          <w:ilvl w:val="0"/>
          <w:numId w:val="3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Exacta       b) Periódica Pura      c) Periódica Mixta</w:t>
      </w:r>
    </w:p>
    <w:p w14:paraId="6B983339" w14:textId="59678A07" w:rsidR="00BA5441" w:rsidRDefault="00BA5441" w:rsidP="00BA5441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¿Qué tipo de expresión decimal tiene el número 0,25?</w:t>
      </w:r>
    </w:p>
    <w:p w14:paraId="742709A7" w14:textId="138C9487" w:rsidR="00BA5441" w:rsidRDefault="00BA5441" w:rsidP="00BA5441">
      <w:pPr>
        <w:pStyle w:val="ListParagraph"/>
        <w:numPr>
          <w:ilvl w:val="0"/>
          <w:numId w:val="4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Exacta       b) Periódica Pura      c) Periódica Mixta</w:t>
      </w:r>
    </w:p>
    <w:p w14:paraId="24CC8EB5" w14:textId="21F089C3" w:rsidR="00BA5441" w:rsidRDefault="00BA5441" w:rsidP="00BA5441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 xml:space="preserve">¿Qué tipo de expresión decimal tiene el número </w:t>
      </w:r>
      <w:r>
        <w:rPr>
          <w:rFonts w:ascii="MV Boli" w:hAnsi="MV Boli" w:cs="MV Boli"/>
          <w:b/>
          <w:bCs/>
        </w:rPr>
        <w:t>9</w:t>
      </w:r>
      <w:r>
        <w:rPr>
          <w:rFonts w:ascii="MV Boli" w:hAnsi="MV Boli" w:cs="MV Boli"/>
          <w:b/>
          <w:bCs/>
        </w:rPr>
        <w:t>,</w:t>
      </w:r>
      <w:r>
        <w:rPr>
          <w:rFonts w:ascii="MV Boli" w:hAnsi="MV Boli" w:cs="MV Boli"/>
          <w:b/>
          <w:bCs/>
        </w:rPr>
        <w:t>1111…</w:t>
      </w:r>
      <w:r>
        <w:rPr>
          <w:rFonts w:ascii="MV Boli" w:hAnsi="MV Boli" w:cs="MV Boli"/>
          <w:b/>
          <w:bCs/>
        </w:rPr>
        <w:t>?</w:t>
      </w:r>
    </w:p>
    <w:p w14:paraId="568B7C09" w14:textId="77777777" w:rsidR="00BA5441" w:rsidRDefault="00BA5441" w:rsidP="00BA5441">
      <w:pPr>
        <w:pStyle w:val="ListParagraph"/>
        <w:numPr>
          <w:ilvl w:val="0"/>
          <w:numId w:val="5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Exacta       b) Periódica Pura      c) Periódica Mixta</w:t>
      </w:r>
    </w:p>
    <w:p w14:paraId="23E1C386" w14:textId="5B9DDF55" w:rsidR="00BA5441" w:rsidRDefault="00BA5441" w:rsidP="00BA5441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 xml:space="preserve">¿Qué tipo de expresión decimal tiene el número </w:t>
      </w:r>
      <w:r>
        <w:rPr>
          <w:rFonts w:ascii="MV Boli" w:hAnsi="MV Boli" w:cs="MV Boli"/>
          <w:b/>
          <w:bCs/>
        </w:rPr>
        <w:t>-1456,2</w:t>
      </w:r>
      <w:r>
        <w:rPr>
          <w:rFonts w:ascii="MV Boli" w:hAnsi="MV Boli" w:cs="MV Boli"/>
          <w:b/>
          <w:bCs/>
        </w:rPr>
        <w:t>?</w:t>
      </w:r>
    </w:p>
    <w:p w14:paraId="2716C2AC" w14:textId="77777777" w:rsidR="00BA5441" w:rsidRDefault="00BA5441" w:rsidP="00BA5441">
      <w:pPr>
        <w:pStyle w:val="ListParagraph"/>
        <w:numPr>
          <w:ilvl w:val="0"/>
          <w:numId w:val="6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Exacta       b) Periódica Pura      c) Periódica Mixta</w:t>
      </w:r>
    </w:p>
    <w:p w14:paraId="132ABA8A" w14:textId="3B9B3E01" w:rsidR="00BA5441" w:rsidRDefault="00BA5441" w:rsidP="00BA5441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El decimal 0,8 se expresa en fracción como:</w:t>
      </w:r>
    </w:p>
    <w:p w14:paraId="4DA6775E" w14:textId="186CC4B1" w:rsidR="00BA5441" w:rsidRPr="00BA5441" w:rsidRDefault="00BA5441" w:rsidP="00BA5441">
      <w:pPr>
        <w:pStyle w:val="ListParagraph"/>
        <w:numPr>
          <w:ilvl w:val="0"/>
          <w:numId w:val="7"/>
        </w:numPr>
        <w:rPr>
          <w:rFonts w:ascii="MV Boli" w:hAnsi="MV Boli" w:cs="MV Boli"/>
          <w:b/>
          <w:bCs/>
          <w:lang w:val="en-US"/>
        </w:rPr>
      </w:pP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90</m:t>
            </m:r>
          </m:den>
        </m:f>
      </m:oMath>
      <w:r w:rsidRPr="00BA5441">
        <w:rPr>
          <w:rFonts w:ascii="MV Boli" w:eastAsiaTheme="minorEastAsia" w:hAnsi="MV Boli" w:cs="MV Boli"/>
          <w:b/>
          <w:bCs/>
          <w:lang w:val="en-US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10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  <w:r w:rsidRPr="00BA5441">
        <w:rPr>
          <w:rFonts w:ascii="MV Boli" w:eastAsiaTheme="minorEastAsia" w:hAnsi="MV Boli" w:cs="MV Boli"/>
          <w:b/>
          <w:bCs/>
          <w:lang w:val="en-US"/>
        </w:rPr>
        <w:t xml:space="preserve">      c)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  <w:r w:rsidRPr="00BA5441">
        <w:rPr>
          <w:rFonts w:ascii="MV Boli" w:eastAsiaTheme="minorEastAsia" w:hAnsi="MV Boli" w:cs="MV Boli"/>
          <w:b/>
          <w:bCs/>
          <w:lang w:val="en-US"/>
        </w:rPr>
        <w:t xml:space="preserve">  </w:t>
      </w:r>
      <w:r>
        <w:rPr>
          <w:rFonts w:ascii="MV Boli" w:eastAsiaTheme="minorEastAsia" w:hAnsi="MV Boli" w:cs="MV Boli"/>
          <w:b/>
          <w:bCs/>
          <w:lang w:val="en-US"/>
        </w:rPr>
        <w:t xml:space="preserve">    d)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100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</w:p>
    <w:p w14:paraId="1FC27E90" w14:textId="092BC2B5" w:rsidR="00BA5441" w:rsidRDefault="00BA5441" w:rsidP="00BA5441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 w:rsidRPr="00BA5441">
        <w:rPr>
          <w:rFonts w:ascii="MV Boli" w:hAnsi="MV Boli" w:cs="MV Boli"/>
          <w:b/>
          <w:bCs/>
        </w:rPr>
        <w:t>El número decimal 0,255 al c</w:t>
      </w:r>
      <w:r>
        <w:rPr>
          <w:rFonts w:ascii="MV Boli" w:hAnsi="MV Boli" w:cs="MV Boli"/>
          <w:b/>
          <w:bCs/>
        </w:rPr>
        <w:t>onvertirlo en fracción y luego</w:t>
      </w:r>
      <w:r w:rsidR="002E330E">
        <w:rPr>
          <w:rFonts w:ascii="MV Boli" w:hAnsi="MV Boli" w:cs="MV Boli"/>
          <w:b/>
          <w:bCs/>
        </w:rPr>
        <w:t xml:space="preserve"> </w:t>
      </w:r>
      <w:r>
        <w:rPr>
          <w:rFonts w:ascii="MV Boli" w:hAnsi="MV Boli" w:cs="MV Boli"/>
          <w:b/>
          <w:bCs/>
        </w:rPr>
        <w:t>simplificarlo</w:t>
      </w:r>
      <w:r w:rsidR="002E330E">
        <w:rPr>
          <w:rFonts w:ascii="MV Boli" w:hAnsi="MV Boli" w:cs="MV Boli"/>
          <w:b/>
          <w:bCs/>
        </w:rPr>
        <w:t xml:space="preserve"> hasta que sea irreducible se obtiene:</w:t>
      </w:r>
    </w:p>
    <w:p w14:paraId="50BF4214" w14:textId="1D3DBAE6" w:rsidR="002E330E" w:rsidRPr="002E330E" w:rsidRDefault="002E330E" w:rsidP="002E330E">
      <w:pPr>
        <w:pStyle w:val="ListParagraph"/>
        <w:numPr>
          <w:ilvl w:val="0"/>
          <w:numId w:val="8"/>
        </w:numPr>
        <w:rPr>
          <w:rFonts w:ascii="MV Boli" w:hAnsi="MV Boli" w:cs="MV Boli"/>
          <w:b/>
          <w:bCs/>
          <w:lang w:val="en-US"/>
        </w:rPr>
      </w:pP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255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100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  <w:r w:rsidRPr="002E330E">
        <w:rPr>
          <w:rFonts w:ascii="MV Boli" w:eastAsiaTheme="minorEastAsia" w:hAnsi="MV Boli" w:cs="MV Boli"/>
          <w:b/>
          <w:bCs/>
          <w:lang w:val="en-US"/>
        </w:rPr>
        <w:t xml:space="preserve">      b)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255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10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  <w:r w:rsidRPr="002E330E">
        <w:rPr>
          <w:rFonts w:ascii="MV Boli" w:eastAsiaTheme="minorEastAsia" w:hAnsi="MV Boli" w:cs="MV Boli"/>
          <w:b/>
          <w:bCs/>
          <w:lang w:val="en-US"/>
        </w:rPr>
        <w:t xml:space="preserve"> </w:t>
      </w:r>
      <w:r>
        <w:rPr>
          <w:rFonts w:ascii="MV Boli" w:eastAsiaTheme="minorEastAsia" w:hAnsi="MV Boli" w:cs="MV Boli"/>
          <w:b/>
          <w:bCs/>
          <w:lang w:val="en-US"/>
        </w:rPr>
        <w:t xml:space="preserve">     c)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255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  <w:r w:rsidRPr="002E330E">
        <w:rPr>
          <w:rFonts w:ascii="MV Boli" w:eastAsiaTheme="minorEastAsia" w:hAnsi="MV Boli" w:cs="MV Boli"/>
          <w:b/>
          <w:bCs/>
          <w:lang w:val="en-US"/>
        </w:rPr>
        <w:t xml:space="preserve">  </w:t>
      </w:r>
      <w:r>
        <w:rPr>
          <w:rFonts w:ascii="MV Boli" w:eastAsiaTheme="minorEastAsia" w:hAnsi="MV Boli" w:cs="MV Boli"/>
          <w:b/>
          <w:bCs/>
          <w:lang w:val="en-US"/>
        </w:rPr>
        <w:t xml:space="preserve">    d)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225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</m:t>
            </m:r>
            <m:r>
              <m:rPr>
                <m:sty m:val="bi"/>
              </m:rPr>
              <w:rPr>
                <w:rFonts w:ascii="Cambria Math" w:hAnsi="Cambria Math" w:cs="MV Boli"/>
              </w:rPr>
              <m:t>0</m:t>
            </m:r>
          </m:den>
        </m:f>
      </m:oMath>
    </w:p>
    <w:p w14:paraId="6437CBDD" w14:textId="7CA187C8" w:rsidR="002E330E" w:rsidRPr="003A3FA9" w:rsidRDefault="003A3FA9" w:rsidP="002E330E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 w:rsidRPr="003A3FA9">
        <w:rPr>
          <w:rFonts w:ascii="MV Boli" w:hAnsi="MV Boli" w:cs="MV Boli"/>
          <w:b/>
          <w:bCs/>
        </w:rPr>
        <w:t xml:space="preserve">En la ecuación </w:t>
      </w:r>
      <m:oMath>
        <m:r>
          <m:rPr>
            <m:sty m:val="bi"/>
          </m:rPr>
          <w:rPr>
            <w:rFonts w:ascii="Cambria Math" w:hAnsi="Cambria Math" w:cs="MV Boli"/>
            <w:lang w:val="en-US"/>
          </w:rPr>
          <m:t>2</m:t>
        </m:r>
        <m:r>
          <m:rPr>
            <m:sty m:val="bi"/>
          </m:rPr>
          <w:rPr>
            <w:rFonts w:ascii="Cambria Math" w:hAnsi="Cambria Math" w:cs="MV Boli"/>
            <w:lang w:val="en-US"/>
          </w:rPr>
          <m:t>x</m:t>
        </m:r>
        <m:r>
          <m:rPr>
            <m:sty m:val="bi"/>
          </m:rPr>
          <w:rPr>
            <w:rFonts w:ascii="Cambria Math" w:hAnsi="Cambria Math" w:cs="MV Boli"/>
          </w:rPr>
          <m:t>-</m:t>
        </m:r>
        <m:r>
          <m:rPr>
            <m:sty m:val="bi"/>
          </m:rPr>
          <w:rPr>
            <w:rFonts w:ascii="Cambria Math" w:hAnsi="Cambria Math" w:cs="MV Boli"/>
            <w:lang w:val="en-US"/>
          </w:rPr>
          <m:t>3</m:t>
        </m:r>
        <m:r>
          <m:rPr>
            <m:sty m:val="bi"/>
          </m:rPr>
          <w:rPr>
            <w:rFonts w:ascii="Cambria Math" w:hAnsi="Cambria Math" w:cs="MV Boli"/>
          </w:rPr>
          <m:t>=</m:t>
        </m:r>
        <m:r>
          <m:rPr>
            <m:sty m:val="bi"/>
          </m:rPr>
          <w:rPr>
            <w:rFonts w:ascii="Cambria Math" w:hAnsi="Cambria Math" w:cs="MV Boli"/>
          </w:rPr>
          <m:t>53</m:t>
        </m:r>
      </m:oMath>
      <w:r>
        <w:rPr>
          <w:rFonts w:ascii="MV Boli" w:eastAsiaTheme="minorEastAsia" w:hAnsi="MV Boli" w:cs="MV Boli"/>
          <w:b/>
          <w:bCs/>
        </w:rPr>
        <w:t xml:space="preserve"> ¿a cuánto equivale “x”?</w:t>
      </w:r>
    </w:p>
    <w:p w14:paraId="5BE30249" w14:textId="74B0B008" w:rsidR="003A3FA9" w:rsidRPr="003A3FA9" w:rsidRDefault="003A3FA9" w:rsidP="003A3FA9">
      <w:pPr>
        <w:pStyle w:val="ListParagraph"/>
        <w:numPr>
          <w:ilvl w:val="0"/>
          <w:numId w:val="9"/>
        </w:numPr>
        <w:rPr>
          <w:rFonts w:ascii="MV Boli" w:hAnsi="MV Boli" w:cs="MV Boli"/>
          <w:b/>
          <w:bCs/>
          <w:lang w:val="en-US"/>
        </w:rPr>
      </w:pPr>
      <m:oMath>
        <m:r>
          <m:rPr>
            <m:sty m:val="bi"/>
          </m:rPr>
          <w:rPr>
            <w:rFonts w:ascii="Cambria Math" w:hAnsi="Cambria Math" w:cs="MV Boli"/>
          </w:rPr>
          <m:t>x</m:t>
        </m:r>
        <m:r>
          <m:rPr>
            <m:sty m:val="bi"/>
          </m:rPr>
          <w:rPr>
            <w:rFonts w:ascii="Cambria Math" w:hAnsi="Cambria Math" w:cs="MV Boli"/>
            <w:lang w:val="en-US"/>
          </w:rPr>
          <m:t>=</m:t>
        </m:r>
        <m:r>
          <m:rPr>
            <m:sty m:val="bi"/>
          </m:rPr>
          <w:rPr>
            <w:rFonts w:ascii="Cambria Math" w:hAnsi="Cambria Math" w:cs="MV Boli"/>
          </w:rPr>
          <m:t>7</m:t>
        </m:r>
      </m:oMath>
      <w:r w:rsidRPr="003A3FA9">
        <w:rPr>
          <w:rFonts w:ascii="MV Boli" w:eastAsiaTheme="minorEastAsia" w:hAnsi="MV Boli" w:cs="MV Boli"/>
          <w:b/>
          <w:bCs/>
          <w:lang w:val="en-US"/>
        </w:rPr>
        <w:t xml:space="preserve">      b) </w:t>
      </w:r>
      <m:oMath>
        <m:r>
          <m:rPr>
            <m:sty m:val="bi"/>
          </m:rPr>
          <w:rPr>
            <w:rFonts w:ascii="Cambria Math" w:eastAsiaTheme="minorEastAsia" w:hAnsi="Cambria Math" w:cs="MV Boli"/>
          </w:rPr>
          <m:t>x</m:t>
        </m:r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=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den>
        </m:f>
      </m:oMath>
      <w:r w:rsidRPr="003A3FA9">
        <w:rPr>
          <w:rFonts w:ascii="MV Boli" w:eastAsiaTheme="minorEastAsia" w:hAnsi="MV Boli" w:cs="MV Boli"/>
          <w:b/>
          <w:bCs/>
          <w:lang w:val="en-US"/>
        </w:rPr>
        <w:t xml:space="preserve">      c) </w:t>
      </w:r>
      <m:oMath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x=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8</m:t>
            </m:r>
          </m:den>
        </m:f>
      </m:oMath>
      <w:r w:rsidRPr="003A3FA9">
        <w:rPr>
          <w:rFonts w:ascii="MV Boli" w:eastAsiaTheme="minorEastAsia" w:hAnsi="MV Boli" w:cs="MV Boli"/>
          <w:b/>
          <w:bCs/>
          <w:lang w:val="en-US"/>
        </w:rPr>
        <w:t xml:space="preserve"> </w:t>
      </w:r>
      <w:r>
        <w:rPr>
          <w:rFonts w:ascii="MV Boli" w:eastAsiaTheme="minorEastAsia" w:hAnsi="MV Boli" w:cs="MV Boli"/>
          <w:b/>
          <w:bCs/>
          <w:lang w:val="en-US"/>
        </w:rPr>
        <w:t xml:space="preserve">     d) </w:t>
      </w:r>
      <m:oMath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x=28</m:t>
        </m:r>
      </m:oMath>
    </w:p>
    <w:p w14:paraId="395E1D7D" w14:textId="66779616" w:rsidR="003A3FA9" w:rsidRPr="000831F7" w:rsidRDefault="000831F7" w:rsidP="003A3FA9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 w:rsidRPr="000831F7">
        <w:rPr>
          <w:rFonts w:ascii="MV Boli" w:hAnsi="MV Boli" w:cs="MV Boli"/>
          <w:b/>
          <w:bCs/>
        </w:rPr>
        <w:t xml:space="preserve">En la ecuación </w:t>
      </w:r>
      <m:oMath>
        <m:r>
          <m:rPr>
            <m:sty m:val="bi"/>
          </m:rPr>
          <w:rPr>
            <w:rFonts w:ascii="Cambria Math" w:hAnsi="Cambria Math" w:cs="MV Boli"/>
            <w:lang w:val="en-US"/>
          </w:rPr>
          <m:t>a</m:t>
        </m:r>
        <m:d>
          <m:dPr>
            <m:ctrlPr>
              <w:rPr>
                <w:rFonts w:ascii="Cambria Math" w:hAnsi="Cambria Math" w:cs="MV Boli"/>
                <w:b/>
                <w:bCs/>
                <w:i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MV Boli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Cambria Math" w:cs="MV Boli"/>
              </w:rPr>
              <m:t>+</m:t>
            </m:r>
            <m:r>
              <m:rPr>
                <m:sty m:val="bi"/>
              </m:rPr>
              <w:rPr>
                <w:rFonts w:ascii="Cambria Math" w:hAnsi="Cambria Math" w:cs="MV Boli"/>
                <w:lang w:val="en-US"/>
              </w:rPr>
              <m:t>1</m:t>
            </m:r>
          </m:e>
        </m:d>
        <m:r>
          <m:rPr>
            <m:sty m:val="bi"/>
          </m:rPr>
          <w:rPr>
            <w:rFonts w:ascii="Cambria Math" w:hAnsi="Cambria Math" w:cs="MV Boli"/>
          </w:rPr>
          <m:t>=</m:t>
        </m:r>
        <m:r>
          <m:rPr>
            <m:sty m:val="bi"/>
          </m:rPr>
          <w:rPr>
            <w:rFonts w:ascii="Cambria Math" w:hAnsi="Cambria Math" w:cs="MV Boli"/>
            <w:lang w:val="en-US"/>
          </w:rPr>
          <m:t>1</m:t>
        </m:r>
      </m:oMath>
      <w:r w:rsidRPr="000831F7">
        <w:rPr>
          <w:rFonts w:ascii="MV Boli" w:eastAsiaTheme="minorEastAsia" w:hAnsi="MV Boli" w:cs="MV Boli"/>
          <w:b/>
          <w:bCs/>
        </w:rPr>
        <w:t xml:space="preserve"> ¿a cuánto equivale “</w:t>
      </w:r>
      <w:r>
        <w:rPr>
          <w:rFonts w:ascii="MV Boli" w:eastAsiaTheme="minorEastAsia" w:hAnsi="MV Boli" w:cs="MV Boli"/>
          <w:b/>
          <w:bCs/>
        </w:rPr>
        <w:t>x”?</w:t>
      </w:r>
    </w:p>
    <w:p w14:paraId="14C5C5B4" w14:textId="516503F4" w:rsidR="000831F7" w:rsidRPr="000831F7" w:rsidRDefault="000831F7" w:rsidP="000831F7">
      <w:pPr>
        <w:pStyle w:val="ListParagraph"/>
        <w:numPr>
          <w:ilvl w:val="0"/>
          <w:numId w:val="10"/>
        </w:numPr>
        <w:rPr>
          <w:rFonts w:ascii="MV Boli" w:hAnsi="MV Boli" w:cs="MV Boli"/>
          <w:b/>
          <w:bCs/>
          <w:lang w:val="en-US"/>
        </w:rPr>
      </w:pPr>
      <m:oMath>
        <m:r>
          <m:rPr>
            <m:sty m:val="bi"/>
          </m:rPr>
          <w:rPr>
            <w:rFonts w:ascii="Cambria Math" w:hAnsi="Cambria Math" w:cs="MV Boli"/>
          </w:rPr>
          <m:t>x</m:t>
        </m:r>
        <m:r>
          <m:rPr>
            <m:sty m:val="bi"/>
          </m:rPr>
          <w:rPr>
            <w:rFonts w:ascii="Cambria Math" w:hAnsi="Cambria Math" w:cs="MV Boli"/>
            <w:lang w:val="en-US"/>
          </w:rPr>
          <m:t>=</m:t>
        </m:r>
        <m:r>
          <m:rPr>
            <m:sty m:val="bi"/>
          </m:rPr>
          <w:rPr>
            <w:rFonts w:ascii="Cambria Math" w:hAnsi="Cambria Math" w:cs="MV Boli"/>
          </w:rPr>
          <m:t>1</m:t>
        </m:r>
        <m:r>
          <m:rPr>
            <m:sty m:val="bi"/>
          </m:rPr>
          <w:rPr>
            <w:rFonts w:ascii="Cambria Math" w:hAnsi="Cambria Math" w:cs="MV Boli"/>
            <w:lang w:val="en-US"/>
          </w:rPr>
          <m:t>-</m:t>
        </m:r>
        <m:r>
          <m:rPr>
            <m:sty m:val="bi"/>
          </m:rPr>
          <w:rPr>
            <w:rFonts w:ascii="Cambria Math" w:hAnsi="Cambria Math" w:cs="MV Boli"/>
          </w:rPr>
          <m:t>a</m:t>
        </m:r>
      </m:oMath>
      <w:r w:rsidRPr="000831F7">
        <w:rPr>
          <w:rFonts w:ascii="MV Boli" w:eastAsiaTheme="minorEastAsia" w:hAnsi="MV Boli" w:cs="MV Boli"/>
          <w:b/>
          <w:bCs/>
          <w:lang w:val="en-US"/>
        </w:rPr>
        <w:t xml:space="preserve">      b) </w:t>
      </w:r>
      <m:oMath>
        <m:r>
          <m:rPr>
            <m:sty m:val="bi"/>
          </m:rPr>
          <w:rPr>
            <w:rFonts w:ascii="Cambria Math" w:eastAsiaTheme="minorEastAsia" w:hAnsi="Cambria Math" w:cs="MV Boli"/>
          </w:rPr>
          <m:t>x</m:t>
        </m:r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 w:cs="MV Boli"/>
          </w:rPr>
          <m:t>1</m:t>
        </m:r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-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a</m:t>
            </m:r>
          </m:den>
        </m:f>
      </m:oMath>
      <w:r w:rsidRPr="000831F7">
        <w:rPr>
          <w:rFonts w:ascii="MV Boli" w:eastAsiaTheme="minorEastAsia" w:hAnsi="MV Boli" w:cs="MV Boli"/>
          <w:b/>
          <w:bCs/>
          <w:lang w:val="en-US"/>
        </w:rPr>
        <w:t xml:space="preserve">      c) </w:t>
      </w:r>
      <m:oMath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x=a</m:t>
        </m:r>
      </m:oMath>
      <w:r w:rsidRPr="000831F7">
        <w:rPr>
          <w:rFonts w:ascii="MV Boli" w:eastAsiaTheme="minorEastAsia" w:hAnsi="MV Boli" w:cs="MV Boli"/>
          <w:b/>
          <w:bCs/>
          <w:lang w:val="en-US"/>
        </w:rPr>
        <w:t xml:space="preserve"> </w:t>
      </w:r>
      <w:r>
        <w:rPr>
          <w:rFonts w:ascii="MV Boli" w:eastAsiaTheme="minorEastAsia" w:hAnsi="MV Boli" w:cs="MV Boli"/>
          <w:b/>
          <w:bCs/>
          <w:lang w:val="en-US"/>
        </w:rPr>
        <w:t xml:space="preserve">     d) </w:t>
      </w:r>
      <m:oMath>
        <m:r>
          <m:rPr>
            <m:sty m:val="bi"/>
          </m:rPr>
          <w:rPr>
            <w:rFonts w:ascii="Cambria Math" w:eastAsiaTheme="minorEastAsia" w:hAnsi="Cambria Math" w:cs="MV Boli"/>
            <w:lang w:val="en-US"/>
          </w:rPr>
          <m:t>x=1</m:t>
        </m:r>
      </m:oMath>
    </w:p>
    <w:p w14:paraId="6AEEB0F2" w14:textId="77777777" w:rsidR="000831F7" w:rsidRDefault="000831F7" w:rsidP="000831F7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 w:rsidRPr="000831F7">
        <w:rPr>
          <w:rFonts w:ascii="MV Boli" w:hAnsi="MV Boli" w:cs="MV Boli"/>
          <w:b/>
          <w:bCs/>
        </w:rPr>
        <w:t>Un giro</w:t>
      </w:r>
      <w:r>
        <w:rPr>
          <w:rFonts w:ascii="MV Boli" w:hAnsi="MV Boli" w:cs="MV Boli"/>
          <w:b/>
          <w:bCs/>
        </w:rPr>
        <w:t xml:space="preserve"> </w:t>
      </w:r>
      <w:r w:rsidRPr="000831F7">
        <w:rPr>
          <w:rFonts w:ascii="MV Boli" w:hAnsi="MV Boli" w:cs="MV Boli"/>
          <w:b/>
          <w:bCs/>
        </w:rPr>
        <w:t>de centro 0 y á</w:t>
      </w:r>
      <w:r>
        <w:rPr>
          <w:rFonts w:ascii="MV Boli" w:hAnsi="MV Boli" w:cs="MV Boli"/>
          <w:b/>
          <w:bCs/>
        </w:rPr>
        <w:t>ngulo de giro 180ª se denomina:</w:t>
      </w:r>
    </w:p>
    <w:p w14:paraId="5FD0D1A1" w14:textId="77777777" w:rsidR="000831F7" w:rsidRDefault="000831F7" w:rsidP="000831F7">
      <w:pPr>
        <w:pStyle w:val="ListParagraph"/>
        <w:numPr>
          <w:ilvl w:val="0"/>
          <w:numId w:val="1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Simetría Central    b) Traslación    c) Semejanza    d) Simetría Axial</w:t>
      </w:r>
    </w:p>
    <w:p w14:paraId="2B5578F0" w14:textId="696D4476" w:rsidR="000831F7" w:rsidRDefault="002D4DA6" w:rsidP="000831F7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Hay Simetría Central cuando una figura puede doblarse en dos mitades congruentes</w:t>
      </w:r>
      <w:r w:rsidR="00E0696D">
        <w:rPr>
          <w:rFonts w:ascii="MV Boli" w:hAnsi="MV Boli" w:cs="MV Boli"/>
          <w:b/>
          <w:bCs/>
        </w:rPr>
        <w:t>.</w:t>
      </w:r>
    </w:p>
    <w:p w14:paraId="1FE856DC" w14:textId="40CE6182" w:rsidR="00E0696D" w:rsidRDefault="00E0696D" w:rsidP="00E0696D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Verdadero           b) Falso</w:t>
      </w:r>
    </w:p>
    <w:p w14:paraId="487F8854" w14:textId="7973A77F" w:rsidR="00E0696D" w:rsidRDefault="00E0696D" w:rsidP="00E0696D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Para que se produzca una Rotación, es necesario un ángulo de giro</w:t>
      </w:r>
    </w:p>
    <w:p w14:paraId="64EDBB94" w14:textId="26D88E0F" w:rsidR="00E0696D" w:rsidRDefault="00E0696D" w:rsidP="00E0696D">
      <w:pPr>
        <w:pStyle w:val="ListParagraph"/>
        <w:numPr>
          <w:ilvl w:val="0"/>
          <w:numId w:val="13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Verdadero           b) Falso</w:t>
      </w:r>
    </w:p>
    <w:p w14:paraId="5CCEACAA" w14:textId="6EE6F013" w:rsidR="00E0696D" w:rsidRDefault="00E0696D" w:rsidP="00E0696D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Una Razón es una comparación entre dos cantidades por medio del cociente entre ellas.</w:t>
      </w:r>
    </w:p>
    <w:p w14:paraId="2C950C67" w14:textId="19785D5D" w:rsidR="00E0696D" w:rsidRDefault="00E0696D" w:rsidP="00E0696D">
      <w:pPr>
        <w:pStyle w:val="ListParagraph"/>
        <w:numPr>
          <w:ilvl w:val="0"/>
          <w:numId w:val="14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Verdadero           b) Falso</w:t>
      </w:r>
    </w:p>
    <w:p w14:paraId="39A2848A" w14:textId="71995FFF" w:rsidR="00E0696D" w:rsidRPr="00E0696D" w:rsidRDefault="00E0696D" w:rsidP="00E0696D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m:oMath>
        <m:r>
          <m:rPr>
            <m:sty m:val="bi"/>
          </m:rPr>
          <w:rPr>
            <w:rFonts w:ascii="Cambria Math" w:hAnsi="Cambria Math" w:cs="MV Boli"/>
          </w:rPr>
          <m:t xml:space="preserve">   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5</m:t>
            </m:r>
          </m:den>
        </m:f>
      </m:oMath>
      <w:r>
        <w:rPr>
          <w:rFonts w:ascii="MV Boli" w:eastAsiaTheme="minorEastAsia" w:hAnsi="MV Boli" w:cs="MV Boli"/>
          <w:b/>
          <w:bCs/>
        </w:rPr>
        <w:t xml:space="preserve"> Los elementos de una razón son:</w:t>
      </w:r>
    </w:p>
    <w:p w14:paraId="2404AB3B" w14:textId="0F5FA718" w:rsidR="00E0696D" w:rsidRDefault="00E0696D" w:rsidP="00E0696D">
      <w:pPr>
        <w:pStyle w:val="ListParagraph"/>
        <w:numPr>
          <w:ilvl w:val="0"/>
          <w:numId w:val="15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Numerador     b) Antecedente     c) Consecuente     d) Denominador</w:t>
      </w:r>
    </w:p>
    <w:p w14:paraId="639A0880" w14:textId="23EB6804" w:rsidR="00E0696D" w:rsidRDefault="00E0696D" w:rsidP="00E0696D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lastRenderedPageBreak/>
        <w:t>Se llama Proporción a la equivalencia entre dos Razones</w:t>
      </w:r>
    </w:p>
    <w:p w14:paraId="19022AE3" w14:textId="32DED39A" w:rsidR="00E0696D" w:rsidRDefault="00E0696D" w:rsidP="00E0696D">
      <w:pPr>
        <w:pStyle w:val="ListParagraph"/>
        <w:numPr>
          <w:ilvl w:val="0"/>
          <w:numId w:val="16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Verdadero            b) Falso</w:t>
      </w:r>
    </w:p>
    <w:p w14:paraId="29688D5E" w14:textId="14F705DD" w:rsidR="00E0696D" w:rsidRPr="00370FD0" w:rsidRDefault="00370FD0" w:rsidP="00E0696D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 xml:space="preserve"> </w:t>
      </w:r>
      <m:oMath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6</m:t>
            </m:r>
          </m:den>
        </m:f>
        <m:r>
          <m:rPr>
            <m:sty m:val="bi"/>
          </m:rPr>
          <w:rPr>
            <w:rFonts w:ascii="Cambria Math" w:hAnsi="Cambria Math" w:cs="MV Boli"/>
          </w:rPr>
          <m:t>=</m:t>
        </m:r>
        <m:f>
          <m:fPr>
            <m:ctrlPr>
              <w:rPr>
                <w:rFonts w:ascii="Cambria Math" w:hAnsi="Cambria Math" w:cs="MV Bol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V Boli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MV Boli"/>
              </w:rPr>
              <m:t>18</m:t>
            </m:r>
          </m:den>
        </m:f>
      </m:oMath>
      <w:r>
        <w:rPr>
          <w:rFonts w:ascii="MV Boli" w:eastAsiaTheme="minorEastAsia" w:hAnsi="MV Boli" w:cs="MV Boli"/>
          <w:b/>
          <w:bCs/>
        </w:rPr>
        <w:t xml:space="preserve">  </w:t>
      </w:r>
      <w:proofErr w:type="gramStart"/>
      <w:r>
        <w:rPr>
          <w:rFonts w:ascii="MV Boli" w:eastAsiaTheme="minorEastAsia" w:hAnsi="MV Boli" w:cs="MV Boli"/>
          <w:b/>
          <w:bCs/>
        </w:rPr>
        <w:t>Los elementos de una Proporción se denomina</w:t>
      </w:r>
      <w:proofErr w:type="gramEnd"/>
      <w:r>
        <w:rPr>
          <w:rFonts w:ascii="MV Boli" w:eastAsiaTheme="minorEastAsia" w:hAnsi="MV Boli" w:cs="MV Boli"/>
          <w:b/>
          <w:bCs/>
        </w:rPr>
        <w:t>:</w:t>
      </w:r>
    </w:p>
    <w:p w14:paraId="63A8A289" w14:textId="050D2D07" w:rsidR="00370FD0" w:rsidRDefault="00370FD0" w:rsidP="00370FD0">
      <w:pPr>
        <w:pStyle w:val="ListParagraph"/>
        <w:numPr>
          <w:ilvl w:val="0"/>
          <w:numId w:val="17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Antecedente     b) Extremos     c) Consecuente     d) Medios</w:t>
      </w:r>
    </w:p>
    <w:p w14:paraId="658521DC" w14:textId="2D1C6FAE" w:rsidR="00370FD0" w:rsidRDefault="00FB35E7" w:rsidP="00370FD0">
      <w:pPr>
        <w:pStyle w:val="ListParagraph"/>
        <w:numPr>
          <w:ilvl w:val="0"/>
          <w:numId w:val="1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La Propiedad Fundamental de las Proporciones dice:</w:t>
      </w:r>
    </w:p>
    <w:p w14:paraId="36F530D7" w14:textId="085B393F" w:rsidR="00FB35E7" w:rsidRDefault="00FB35E7" w:rsidP="00FB35E7">
      <w:pPr>
        <w:pStyle w:val="ListParagraph"/>
        <w:numPr>
          <w:ilvl w:val="0"/>
          <w:numId w:val="18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La división de los medios es igual a los extremos.</w:t>
      </w:r>
    </w:p>
    <w:p w14:paraId="5FDBC520" w14:textId="3F0044C6" w:rsidR="00FB35E7" w:rsidRDefault="00FB35E7" w:rsidP="00FB35E7">
      <w:pPr>
        <w:pStyle w:val="ListParagraph"/>
        <w:numPr>
          <w:ilvl w:val="0"/>
          <w:numId w:val="18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El producto de los medios es igual a los extremos.</w:t>
      </w:r>
    </w:p>
    <w:p w14:paraId="50BB76AC" w14:textId="070AA8F4" w:rsidR="00FB35E7" w:rsidRDefault="00FB35E7" w:rsidP="00FB35E7">
      <w:pPr>
        <w:pStyle w:val="ListParagraph"/>
        <w:numPr>
          <w:ilvl w:val="0"/>
          <w:numId w:val="18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Si sumamos los medios es igual a los extremos.</w:t>
      </w:r>
    </w:p>
    <w:p w14:paraId="45A1E459" w14:textId="70F1CB21" w:rsidR="00FB35E7" w:rsidRPr="00370FD0" w:rsidRDefault="00FB35E7" w:rsidP="00FB35E7">
      <w:pPr>
        <w:pStyle w:val="ListParagraph"/>
        <w:numPr>
          <w:ilvl w:val="0"/>
          <w:numId w:val="18"/>
        </w:numPr>
        <w:rPr>
          <w:rFonts w:ascii="MV Boli" w:hAnsi="MV Boli" w:cs="MV Boli"/>
          <w:b/>
          <w:bCs/>
        </w:rPr>
      </w:pPr>
      <w:r>
        <w:rPr>
          <w:rFonts w:ascii="MV Boli" w:hAnsi="MV Boli" w:cs="MV Boli"/>
          <w:b/>
          <w:bCs/>
        </w:rPr>
        <w:t>Si restamos extremos y medios nos da una razón.</w:t>
      </w:r>
    </w:p>
    <w:p w14:paraId="22E0A494" w14:textId="77777777" w:rsidR="00B86B39" w:rsidRPr="000831F7" w:rsidRDefault="00B86B39"/>
    <w:sectPr w:rsidR="00B86B39" w:rsidRPr="000831F7" w:rsidSect="003508D3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C4F6" w14:textId="77777777" w:rsidR="00B735E0" w:rsidRDefault="00B735E0" w:rsidP="004A4253">
      <w:pPr>
        <w:spacing w:after="0" w:line="240" w:lineRule="auto"/>
      </w:pPr>
      <w:r>
        <w:separator/>
      </w:r>
    </w:p>
  </w:endnote>
  <w:endnote w:type="continuationSeparator" w:id="0">
    <w:p w14:paraId="2B6F3EE5" w14:textId="77777777" w:rsidR="00B735E0" w:rsidRDefault="00B735E0" w:rsidP="004A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1524" w14:textId="77777777" w:rsidR="00B735E0" w:rsidRDefault="00B735E0" w:rsidP="004A4253">
      <w:pPr>
        <w:spacing w:after="0" w:line="240" w:lineRule="auto"/>
      </w:pPr>
      <w:r>
        <w:separator/>
      </w:r>
    </w:p>
  </w:footnote>
  <w:footnote w:type="continuationSeparator" w:id="0">
    <w:p w14:paraId="16A8A988" w14:textId="77777777" w:rsidR="00B735E0" w:rsidRDefault="00B735E0" w:rsidP="004A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E570" w14:textId="77777777" w:rsidR="004A4253" w:rsidRPr="00D7438B" w:rsidRDefault="004A4253" w:rsidP="004A4253">
    <w:pPr>
      <w:pStyle w:val="Header"/>
      <w:jc w:val="center"/>
      <w:rPr>
        <w:rFonts w:ascii="Bradley Hand ITC" w:hAnsi="Bradley Hand ITC"/>
        <w:b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39FDB0" wp14:editId="40C64039">
          <wp:simplePos x="0" y="0"/>
          <wp:positionH relativeFrom="column">
            <wp:posOffset>4834890</wp:posOffset>
          </wp:positionH>
          <wp:positionV relativeFrom="paragraph">
            <wp:posOffset>7620</wp:posOffset>
          </wp:positionV>
          <wp:extent cx="434340" cy="549910"/>
          <wp:effectExtent l="0" t="0" r="3810" b="2540"/>
          <wp:wrapSquare wrapText="bothSides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radley Hand ITC" w:hAnsi="Bradley Hand ITC"/>
        <w:b/>
        <w:sz w:val="28"/>
        <w:u w:val="single"/>
      </w:rPr>
      <w:t>EVALUACIÓN-2º Cuatrimestre</w:t>
    </w:r>
    <w:r w:rsidRPr="00FD28D2">
      <w:rPr>
        <w:rFonts w:ascii="Bradley Hand ITC" w:hAnsi="Bradley Hand ITC"/>
        <w:b/>
        <w:sz w:val="28"/>
        <w:u w:val="single"/>
      </w:rPr>
      <w:t xml:space="preserve"> </w:t>
    </w:r>
  </w:p>
  <w:p w14:paraId="192CE36A" w14:textId="4B5F642D" w:rsidR="004A4253" w:rsidRPr="00D7438B" w:rsidRDefault="004A4253" w:rsidP="004A4253">
    <w:pPr>
      <w:pStyle w:val="Header"/>
      <w:rPr>
        <w:rFonts w:ascii="Bradley Hand ITC" w:hAnsi="Bradley Hand ITC"/>
      </w:rPr>
    </w:pPr>
    <w:r w:rsidRPr="00D7438B">
      <w:rPr>
        <w:rFonts w:ascii="Bradley Hand ITC" w:hAnsi="Bradley Hand ITC"/>
        <w:u w:val="single"/>
      </w:rPr>
      <w:t>CURSO:</w:t>
    </w:r>
    <w:r>
      <w:rPr>
        <w:rFonts w:ascii="Bradley Hand ITC" w:hAnsi="Bradley Hand ITC"/>
      </w:rPr>
      <w:t xml:space="preserve"> 2º año        </w:t>
    </w:r>
    <w:r w:rsidRPr="00D7438B">
      <w:rPr>
        <w:rFonts w:ascii="Bradley Hand ITC" w:hAnsi="Bradley Hand ITC"/>
        <w:u w:val="single"/>
      </w:rPr>
      <w:t>ESPACIO:</w:t>
    </w:r>
    <w:r>
      <w:rPr>
        <w:rFonts w:ascii="Bradley Hand ITC" w:hAnsi="Bradley Hand ITC"/>
      </w:rPr>
      <w:t xml:space="preserve"> MATEMÁTICA       </w:t>
    </w:r>
    <w:r>
      <w:rPr>
        <w:rFonts w:ascii="Bradley Hand ITC" w:hAnsi="Bradley Hand ITC"/>
        <w:u w:val="single"/>
      </w:rPr>
      <w:t>PROF</w:t>
    </w:r>
    <w:r w:rsidRPr="00D7438B">
      <w:rPr>
        <w:rFonts w:ascii="Bradley Hand ITC" w:hAnsi="Bradley Hand ITC"/>
        <w:u w:val="single"/>
      </w:rPr>
      <w:t>.</w:t>
    </w:r>
    <w:r>
      <w:rPr>
        <w:rFonts w:ascii="Bradley Hand ITC" w:hAnsi="Bradley Hand ITC"/>
      </w:rPr>
      <w:t>: TORRES, ESTER</w:t>
    </w:r>
  </w:p>
  <w:p w14:paraId="61837CED" w14:textId="77777777" w:rsidR="004A4253" w:rsidRDefault="004A4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0FF"/>
    <w:multiLevelType w:val="hybridMultilevel"/>
    <w:tmpl w:val="658ACE0A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03A9E"/>
    <w:multiLevelType w:val="hybridMultilevel"/>
    <w:tmpl w:val="EFFE735C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D1008"/>
    <w:multiLevelType w:val="hybridMultilevel"/>
    <w:tmpl w:val="6D34CB1C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972DE"/>
    <w:multiLevelType w:val="hybridMultilevel"/>
    <w:tmpl w:val="28F83EAA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6F4DA2"/>
    <w:multiLevelType w:val="hybridMultilevel"/>
    <w:tmpl w:val="2862C660"/>
    <w:lvl w:ilvl="0" w:tplc="8EAE4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BD5DB5"/>
    <w:multiLevelType w:val="hybridMultilevel"/>
    <w:tmpl w:val="B0240C4C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BC223B"/>
    <w:multiLevelType w:val="hybridMultilevel"/>
    <w:tmpl w:val="84B206B8"/>
    <w:lvl w:ilvl="0" w:tplc="38660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2C7C61"/>
    <w:multiLevelType w:val="hybridMultilevel"/>
    <w:tmpl w:val="DC286ED2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66F4F"/>
    <w:multiLevelType w:val="hybridMultilevel"/>
    <w:tmpl w:val="E71CC4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16185"/>
    <w:multiLevelType w:val="hybridMultilevel"/>
    <w:tmpl w:val="AC6C438C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217F08"/>
    <w:multiLevelType w:val="hybridMultilevel"/>
    <w:tmpl w:val="E71CC4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586D99"/>
    <w:multiLevelType w:val="hybridMultilevel"/>
    <w:tmpl w:val="1054A180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510A80"/>
    <w:multiLevelType w:val="hybridMultilevel"/>
    <w:tmpl w:val="1568918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F0F99"/>
    <w:multiLevelType w:val="hybridMultilevel"/>
    <w:tmpl w:val="D93A2D3C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3657B9"/>
    <w:multiLevelType w:val="hybridMultilevel"/>
    <w:tmpl w:val="E57EA224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1F535D"/>
    <w:multiLevelType w:val="hybridMultilevel"/>
    <w:tmpl w:val="C802927C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8605D"/>
    <w:multiLevelType w:val="hybridMultilevel"/>
    <w:tmpl w:val="E71CC47A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D44289"/>
    <w:multiLevelType w:val="hybridMultilevel"/>
    <w:tmpl w:val="CA4414A4"/>
    <w:lvl w:ilvl="0" w:tplc="49969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6"/>
  </w:num>
  <w:num w:numId="5">
    <w:abstractNumId w:val="10"/>
  </w:num>
  <w:num w:numId="6">
    <w:abstractNumId w:val="8"/>
  </w:num>
  <w:num w:numId="7">
    <w:abstractNumId w:val="14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17"/>
  </w:num>
  <w:num w:numId="14">
    <w:abstractNumId w:val="15"/>
  </w:num>
  <w:num w:numId="15">
    <w:abstractNumId w:val="2"/>
  </w:num>
  <w:num w:numId="16">
    <w:abstractNumId w:val="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53"/>
    <w:rsid w:val="000831F7"/>
    <w:rsid w:val="002D4DA6"/>
    <w:rsid w:val="002E330E"/>
    <w:rsid w:val="003508D3"/>
    <w:rsid w:val="00370FD0"/>
    <w:rsid w:val="003A3FA9"/>
    <w:rsid w:val="004A4253"/>
    <w:rsid w:val="00905AF5"/>
    <w:rsid w:val="00B735E0"/>
    <w:rsid w:val="00B86B39"/>
    <w:rsid w:val="00BA5441"/>
    <w:rsid w:val="00D036A7"/>
    <w:rsid w:val="00D87193"/>
    <w:rsid w:val="00E0696D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C194"/>
  <w15:chartTrackingRefBased/>
  <w15:docId w15:val="{144666A2-C32D-45EB-919B-1ECCE816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53"/>
  </w:style>
  <w:style w:type="paragraph" w:styleId="Footer">
    <w:name w:val="footer"/>
    <w:basedOn w:val="Normal"/>
    <w:link w:val="FooterChar"/>
    <w:uiPriority w:val="99"/>
    <w:unhideWhenUsed/>
    <w:rsid w:val="004A4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53"/>
  </w:style>
  <w:style w:type="table" w:styleId="TableGrid">
    <w:name w:val="Table Grid"/>
    <w:basedOn w:val="TableNormal"/>
    <w:uiPriority w:val="39"/>
    <w:rsid w:val="00905A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A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5A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Torres</dc:creator>
  <cp:keywords/>
  <dc:description/>
  <cp:lastModifiedBy>Ester Torres</cp:lastModifiedBy>
  <cp:revision>9</cp:revision>
  <dcterms:created xsi:type="dcterms:W3CDTF">2022-02-08T23:17:00Z</dcterms:created>
  <dcterms:modified xsi:type="dcterms:W3CDTF">2022-02-18T20:52:00Z</dcterms:modified>
</cp:coreProperties>
</file>