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5D" w:rsidRPr="0089165C" w:rsidRDefault="0089165C" w:rsidP="0094705D">
      <w:pPr>
        <w:rPr>
          <w:b/>
        </w:rPr>
      </w:pPr>
      <w:r w:rsidRPr="0089165C">
        <w:rPr>
          <w:b/>
        </w:rPr>
        <w:t>TRABAJO- 1</w:t>
      </w:r>
    </w:p>
    <w:p w:rsidR="0094705D" w:rsidRPr="0089165C" w:rsidRDefault="0094705D" w:rsidP="0094705D">
      <w:pPr>
        <w:rPr>
          <w:b/>
        </w:rPr>
      </w:pPr>
      <w:r w:rsidRPr="0089165C">
        <w:rPr>
          <w:b/>
        </w:rPr>
        <w:t xml:space="preserve">Breve reseña del nacimiento de la danza de carácter en el mundo </w:t>
      </w:r>
    </w:p>
    <w:p w:rsidR="0094705D" w:rsidRDefault="0094705D" w:rsidP="0094705D">
      <w:r>
        <w:t xml:space="preserve">La danza de carácter en el mundo nace en 1580 cuando se presenta el ballet Comic de la reina Catalina de Medici, surgido del renacimiento en Italia y llevado a Francia por la reina Catalina. De la ópera italiana y el Ballet </w:t>
      </w:r>
      <w:proofErr w:type="spellStart"/>
      <w:r>
        <w:t>Frances</w:t>
      </w:r>
      <w:proofErr w:type="spellEnd"/>
      <w:r>
        <w:t>, surge en 1635 la primera escuela de ópera y Ballet en Francia, el más alto nivel lo alcanzo en el siglo XVII, teniendo su mayor apoteosis, con Luis XIV durante la primera mitad de su reinado (1643-1715).</w:t>
      </w:r>
      <w:r w:rsidRPr="0094705D">
        <w:t xml:space="preserve"> </w:t>
      </w:r>
      <w:proofErr w:type="gramStart"/>
      <w:r w:rsidRPr="0094705D">
        <w:t>la</w:t>
      </w:r>
      <w:proofErr w:type="gramEnd"/>
      <w:r w:rsidRPr="0094705D">
        <w:t xml:space="preserve"> danza en Francia tomo, más importancia que en otros países, siendo uno de los tres ejercicios principales de la nobleza. </w:t>
      </w:r>
    </w:p>
    <w:p w:rsidR="004563BC" w:rsidRDefault="0094705D" w:rsidP="0094705D">
      <w:r w:rsidRPr="0094705D">
        <w:t xml:space="preserve">Con Luis XIV la danza adquirió respeto y se definía como un arte que aunaba criterios morales, estéticos y sociales consideraban también que se educaba la postura del cuerpo, y se sometían a leyes geométricas, </w:t>
      </w:r>
      <w:r>
        <w:t xml:space="preserve">En este mismo siglo XVI </w:t>
      </w:r>
      <w:r w:rsidRPr="0094705D">
        <w:t xml:space="preserve"> irrumpe con mucha fuerza un movimiento dancístico que atrapa a la sociedad europea las danzas </w:t>
      </w:r>
      <w:r w:rsidRPr="0094705D">
        <w:rPr>
          <w:b/>
        </w:rPr>
        <w:t>folclóricas,</w:t>
      </w:r>
      <w:r w:rsidRPr="0094705D">
        <w:t xml:space="preserve"> que se convierten gradualmente en la fachada de las cortes y los grandes  eventos de la sociedad, esto despierta el interés de los grandes coreógrafos de aquellos siglos, que como la danza misma van evolucionando y en cada nueva obra que elaboran  incorporan  estas nuevas corrientes</w:t>
      </w:r>
      <w:r w:rsidRPr="0094705D">
        <w:rPr>
          <w:b/>
        </w:rPr>
        <w:t xml:space="preserve"> viendo en  ellas  la realidad misma de la sociedad,   </w:t>
      </w:r>
      <w:r w:rsidRPr="0094705D">
        <w:t>reflejada en cada baile típ</w:t>
      </w:r>
      <w:r w:rsidR="00921BBA">
        <w:t xml:space="preserve">ico.  </w:t>
      </w:r>
      <w:r w:rsidRPr="0094705D">
        <w:t>La clase de danzas de c</w:t>
      </w:r>
      <w:r>
        <w:t>arácter,</w:t>
      </w:r>
      <w:r w:rsidR="00921BBA">
        <w:t xml:space="preserve"> </w:t>
      </w:r>
      <w:r>
        <w:t xml:space="preserve">tiene </w:t>
      </w:r>
      <w:r w:rsidRPr="0094705D">
        <w:t xml:space="preserve"> posiciones de brazos, pies y música que le otorgan a la secuencia tradicional de </w:t>
      </w:r>
      <w:r w:rsidR="00921BBA">
        <w:t>dicha clase estilos diferentes.</w:t>
      </w:r>
    </w:p>
    <w:p w:rsidR="00921BBA" w:rsidRDefault="00921BBA" w:rsidP="0094705D">
      <w:r>
        <w:t xml:space="preserve"> En nuestro país la danza había comenzado  quizás en las mismas épocas solo que en forma de rituales y no en la enseñanza escolástica como lo hacía en  Europa, solo muchos años después con la llegada de los conquistadores e inmigrantes fue tomando otros rumbos y alejándola de las danzas </w:t>
      </w:r>
      <w:r w:rsidR="0089165C">
        <w:t>rituales,</w:t>
      </w:r>
      <w:r>
        <w:t xml:space="preserve"> (lo que ni significa que aún no existas en lugares como África o india o algunos lugares de México etc.  La danza cómo concepto ritual).  Muchos años  después con la llegada de los conquistares a nuestro continente,  se observa un cambio y una evolución en este </w:t>
      </w:r>
      <w:r w:rsidR="0089165C">
        <w:t>tema.</w:t>
      </w:r>
    </w:p>
    <w:p w:rsidR="00921BBA" w:rsidRDefault="00921BBA" w:rsidP="0094705D"/>
    <w:p w:rsidR="0089165C" w:rsidRDefault="0089165C" w:rsidP="0094705D">
      <w:r>
        <w:t>Cuestionario luego de haber leído la información sobre el nacimiento de la danza en el mundo podrías responder</w:t>
      </w:r>
    </w:p>
    <w:p w:rsidR="00921BBA" w:rsidRDefault="00D34301" w:rsidP="0089165C">
      <w:pPr>
        <w:pStyle w:val="Prrafodelista"/>
        <w:numPr>
          <w:ilvl w:val="0"/>
          <w:numId w:val="1"/>
        </w:numPr>
      </w:pPr>
      <w:r>
        <w:t>¿</w:t>
      </w:r>
      <w:proofErr w:type="spellStart"/>
      <w:r w:rsidR="0089165C">
        <w:t>Que</w:t>
      </w:r>
      <w:proofErr w:type="spellEnd"/>
      <w:r w:rsidR="0089165C">
        <w:t xml:space="preserve"> danzas de carácter folclóricas típicas conoces en argen</w:t>
      </w:r>
      <w:r>
        <w:t>tina y cuáles de origen europeo?</w:t>
      </w:r>
    </w:p>
    <w:p w:rsidR="00D34301" w:rsidRDefault="00D34301" w:rsidP="00D34301">
      <w:pPr>
        <w:pStyle w:val="Prrafodelista"/>
        <w:numPr>
          <w:ilvl w:val="0"/>
          <w:numId w:val="1"/>
        </w:numPr>
      </w:pPr>
      <w:r>
        <w:t>¿</w:t>
      </w:r>
      <w:proofErr w:type="spellStart"/>
      <w:r w:rsidR="0089165C">
        <w:t>Cual</w:t>
      </w:r>
      <w:proofErr w:type="spellEnd"/>
      <w:r w:rsidR="0089165C">
        <w:t xml:space="preserve"> sería la d</w:t>
      </w:r>
      <w:r>
        <w:t>efinición de danzas de carácter?</w:t>
      </w:r>
    </w:p>
    <w:p w:rsidR="0089165C" w:rsidRDefault="00D34301" w:rsidP="0089165C">
      <w:pPr>
        <w:pStyle w:val="Prrafodelista"/>
        <w:numPr>
          <w:ilvl w:val="0"/>
          <w:numId w:val="1"/>
        </w:numPr>
      </w:pPr>
      <w:r>
        <w:t>¿</w:t>
      </w:r>
      <w:proofErr w:type="spellStart"/>
      <w:r>
        <w:t>C</w:t>
      </w:r>
      <w:r w:rsidR="0089165C">
        <w:t>ual</w:t>
      </w:r>
      <w:proofErr w:type="spellEnd"/>
      <w:r w:rsidR="0089165C">
        <w:t xml:space="preserve"> sería la </w:t>
      </w:r>
      <w:r>
        <w:t>definición para danzas rituale</w:t>
      </w:r>
      <w:bookmarkStart w:id="0" w:name="_GoBack"/>
      <w:bookmarkEnd w:id="0"/>
      <w:r>
        <w:t>s?</w:t>
      </w:r>
    </w:p>
    <w:p w:rsidR="0089165C" w:rsidRDefault="0089165C" w:rsidP="0089165C">
      <w:r>
        <w:t xml:space="preserve">                                 </w:t>
      </w:r>
    </w:p>
    <w:p w:rsidR="0089165C" w:rsidRDefault="0089165C" w:rsidP="0089165C"/>
    <w:p w:rsidR="0094705D" w:rsidRDefault="0094705D" w:rsidP="0094705D"/>
    <w:sectPr w:rsidR="009470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007AD"/>
    <w:multiLevelType w:val="hybridMultilevel"/>
    <w:tmpl w:val="E1D8BB50"/>
    <w:lvl w:ilvl="0" w:tplc="2B722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5D"/>
    <w:rsid w:val="00365F17"/>
    <w:rsid w:val="006B2FBE"/>
    <w:rsid w:val="0089165C"/>
    <w:rsid w:val="00921BBA"/>
    <w:rsid w:val="0094705D"/>
    <w:rsid w:val="00AF5946"/>
    <w:rsid w:val="00D3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https://kbthetechblog.wordpress.com/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Nikea</dc:creator>
  <cp:lastModifiedBy>Nikea</cp:lastModifiedBy>
  <cp:revision>2</cp:revision>
  <dcterms:created xsi:type="dcterms:W3CDTF">2021-05-27T13:50:00Z</dcterms:created>
  <dcterms:modified xsi:type="dcterms:W3CDTF">2021-05-27T13:50:00Z</dcterms:modified>
</cp:coreProperties>
</file>