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E02F3" w14:textId="55A44D40" w:rsidR="00F8664D" w:rsidRDefault="00F8664D" w:rsidP="00F8664D">
      <w:pPr>
        <w:spacing w:after="0" w:line="259" w:lineRule="auto"/>
        <w:ind w:left="0" w:right="2" w:firstLine="0"/>
        <w:jc w:val="right"/>
        <w:rPr>
          <w:b/>
        </w:rPr>
      </w:pPr>
      <w:r>
        <w:rPr>
          <w:b/>
        </w:rPr>
        <w:t>CIENCIAS NATURALES. Act. N° 1</w:t>
      </w:r>
    </w:p>
    <w:p w14:paraId="2C817250" w14:textId="645C0B65" w:rsidR="00A830BC" w:rsidRDefault="00375E58">
      <w:pPr>
        <w:spacing w:after="0" w:line="259" w:lineRule="auto"/>
        <w:ind w:left="0" w:right="2" w:firstLine="0"/>
        <w:jc w:val="center"/>
      </w:pPr>
      <w:r>
        <w:rPr>
          <w:b/>
        </w:rPr>
        <w:t xml:space="preserve">CUIDADO DEL AGUA </w:t>
      </w:r>
    </w:p>
    <w:p w14:paraId="7D0B42B2" w14:textId="77777777" w:rsidR="00A830BC" w:rsidRDefault="00375E58">
      <w:pPr>
        <w:spacing w:after="6" w:line="259" w:lineRule="auto"/>
        <w:ind w:left="53" w:right="0" w:firstLine="0"/>
        <w:jc w:val="center"/>
      </w:pPr>
      <w:r>
        <w:t xml:space="preserve"> </w:t>
      </w:r>
    </w:p>
    <w:p w14:paraId="340AAC7D" w14:textId="77777777" w:rsidR="00A830BC" w:rsidRDefault="00375E58">
      <w:pPr>
        <w:pBdr>
          <w:top w:val="single" w:sz="4" w:space="0" w:color="000000"/>
          <w:left w:val="single" w:sz="4" w:space="0" w:color="000000"/>
          <w:bottom w:val="single" w:sz="4" w:space="0" w:color="000000"/>
          <w:right w:val="single" w:sz="4" w:space="0" w:color="000000"/>
        </w:pBdr>
        <w:spacing w:after="28" w:line="238" w:lineRule="auto"/>
        <w:ind w:left="0" w:right="0" w:firstLine="0"/>
        <w:jc w:val="both"/>
      </w:pPr>
      <w:r>
        <w:t xml:space="preserve">El agua es un recurso que nos lo proporciona la madre naturaleza y es indispensable para el desarrollo de la vida, pues sin ella no existirían ni las plantas ni los animales, es más, ni el propio hombre sobreviviría sin agua.  Y aunque el agua ocupa el 75% de la superficie total del planeta, sólo un pequeño porcentaje es útil para el consumo humano, pues la demás agua no es potable. </w:t>
      </w:r>
    </w:p>
    <w:p w14:paraId="1887FAC6" w14:textId="5AC79455" w:rsidR="00A830BC" w:rsidRDefault="00375E58">
      <w:pPr>
        <w:spacing w:after="0" w:line="259" w:lineRule="auto"/>
        <w:ind w:left="0" w:firstLine="0"/>
        <w:rPr>
          <w:rFonts w:ascii="Calibri" w:eastAsia="Calibri" w:hAnsi="Calibri" w:cs="Calibri"/>
        </w:rPr>
      </w:pPr>
      <w:r>
        <w:rPr>
          <w:noProof/>
        </w:rPr>
        <w:drawing>
          <wp:anchor distT="0" distB="0" distL="114300" distR="114300" simplePos="0" relativeHeight="251658240" behindDoc="0" locked="0" layoutInCell="1" allowOverlap="0" wp14:anchorId="4B0D0A56" wp14:editId="21D68AAE">
            <wp:simplePos x="0" y="0"/>
            <wp:positionH relativeFrom="column">
              <wp:posOffset>3826510</wp:posOffset>
            </wp:positionH>
            <wp:positionV relativeFrom="paragraph">
              <wp:posOffset>114935</wp:posOffset>
            </wp:positionV>
            <wp:extent cx="1932305" cy="1518285"/>
            <wp:effectExtent l="0" t="0" r="0" b="0"/>
            <wp:wrapSquare wrapText="bothSides"/>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5"/>
                    <a:stretch>
                      <a:fillRect/>
                    </a:stretch>
                  </pic:blipFill>
                  <pic:spPr>
                    <a:xfrm>
                      <a:off x="0" y="0"/>
                      <a:ext cx="1932305" cy="1518285"/>
                    </a:xfrm>
                    <a:prstGeom prst="rect">
                      <a:avLst/>
                    </a:prstGeom>
                  </pic:spPr>
                </pic:pic>
              </a:graphicData>
            </a:graphic>
          </wp:anchor>
        </w:drawing>
      </w:r>
      <w:r>
        <w:rPr>
          <w:rFonts w:ascii="Calibri" w:eastAsia="Calibri" w:hAnsi="Calibri" w:cs="Calibri"/>
        </w:rPr>
        <w:t xml:space="preserve"> </w:t>
      </w:r>
    </w:p>
    <w:p w14:paraId="78820915" w14:textId="74E07AB8" w:rsidR="00375E58" w:rsidRDefault="00375E58" w:rsidP="00375E58">
      <w:pPr>
        <w:ind w:left="-5"/>
        <w:jc w:val="center"/>
      </w:pPr>
      <w:r>
        <w:t>Seamos cuidadosos con el consumo.</w:t>
      </w:r>
    </w:p>
    <w:p w14:paraId="71A240EC" w14:textId="6243B6C5" w:rsidR="00A830BC" w:rsidRDefault="00375E58" w:rsidP="00375E58">
      <w:pPr>
        <w:ind w:left="-5"/>
      </w:pPr>
      <w:r>
        <w:t xml:space="preserve"> </w:t>
      </w:r>
    </w:p>
    <w:p w14:paraId="32541C9E" w14:textId="5FF6CCF7" w:rsidR="00A830BC" w:rsidRDefault="00375E58">
      <w:pPr>
        <w:ind w:left="-5"/>
      </w:pPr>
      <w:r>
        <w:t xml:space="preserve">Estimen cuántos litros de agua se utilizan aproximadamente en cada una de sus casas. ¿Cómo será el consumo en aquellas casas donde viven personas no cuidadosas con el agua?  </w:t>
      </w:r>
    </w:p>
    <w:p w14:paraId="1A2216CB" w14:textId="28D13547" w:rsidR="00FC55D2" w:rsidRDefault="00FC55D2">
      <w:pPr>
        <w:ind w:left="-5"/>
      </w:pPr>
    </w:p>
    <w:p w14:paraId="7CF59BDD" w14:textId="77777777" w:rsidR="00FC55D2" w:rsidRDefault="00FC55D2">
      <w:pPr>
        <w:ind w:left="-5"/>
      </w:pPr>
    </w:p>
    <w:tbl>
      <w:tblPr>
        <w:tblStyle w:val="TableGrid"/>
        <w:tblW w:w="8829" w:type="dxa"/>
        <w:tblInd w:w="5" w:type="dxa"/>
        <w:tblCellMar>
          <w:top w:w="46" w:type="dxa"/>
          <w:left w:w="108" w:type="dxa"/>
          <w:right w:w="84" w:type="dxa"/>
        </w:tblCellMar>
        <w:tblLook w:val="04A0" w:firstRow="1" w:lastRow="0" w:firstColumn="1" w:lastColumn="0" w:noHBand="0" w:noVBand="1"/>
      </w:tblPr>
      <w:tblGrid>
        <w:gridCol w:w="2973"/>
        <w:gridCol w:w="1442"/>
        <w:gridCol w:w="2952"/>
        <w:gridCol w:w="1462"/>
      </w:tblGrid>
      <w:tr w:rsidR="00A830BC" w14:paraId="58029349" w14:textId="77777777">
        <w:trPr>
          <w:trHeight w:val="574"/>
        </w:trPr>
        <w:tc>
          <w:tcPr>
            <w:tcW w:w="2972" w:type="dxa"/>
            <w:tcBorders>
              <w:top w:val="single" w:sz="4" w:space="0" w:color="000000"/>
              <w:left w:val="single" w:sz="4" w:space="0" w:color="000000"/>
              <w:bottom w:val="single" w:sz="4" w:space="0" w:color="000000"/>
              <w:right w:val="single" w:sz="4" w:space="0" w:color="000000"/>
            </w:tcBorders>
          </w:tcPr>
          <w:p w14:paraId="5FDAA287" w14:textId="77777777" w:rsidR="00A830BC" w:rsidRDefault="00375E58">
            <w:pPr>
              <w:spacing w:after="0" w:line="259" w:lineRule="auto"/>
              <w:ind w:left="0" w:right="27" w:firstLine="0"/>
              <w:jc w:val="center"/>
            </w:pPr>
            <w:r>
              <w:rPr>
                <w:i/>
              </w:rPr>
              <w:t xml:space="preserve">Consumo del agua para </w:t>
            </w:r>
          </w:p>
        </w:tc>
        <w:tc>
          <w:tcPr>
            <w:tcW w:w="1442" w:type="dxa"/>
            <w:tcBorders>
              <w:top w:val="single" w:sz="4" w:space="0" w:color="000000"/>
              <w:left w:val="single" w:sz="4" w:space="0" w:color="000000"/>
              <w:bottom w:val="single" w:sz="4" w:space="0" w:color="000000"/>
              <w:right w:val="single" w:sz="4" w:space="0" w:color="000000"/>
            </w:tcBorders>
          </w:tcPr>
          <w:p w14:paraId="6199F9AC" w14:textId="77777777" w:rsidR="00A830BC" w:rsidRDefault="00375E58">
            <w:pPr>
              <w:spacing w:after="0" w:line="259" w:lineRule="auto"/>
              <w:ind w:left="0" w:right="0" w:firstLine="0"/>
              <w:jc w:val="center"/>
            </w:pPr>
            <w:r>
              <w:rPr>
                <w:i/>
              </w:rPr>
              <w:t xml:space="preserve">Litros consumidos </w:t>
            </w:r>
          </w:p>
        </w:tc>
        <w:tc>
          <w:tcPr>
            <w:tcW w:w="2952" w:type="dxa"/>
            <w:tcBorders>
              <w:top w:val="single" w:sz="4" w:space="0" w:color="000000"/>
              <w:left w:val="single" w:sz="4" w:space="0" w:color="000000"/>
              <w:bottom w:val="single" w:sz="4" w:space="0" w:color="000000"/>
              <w:right w:val="single" w:sz="4" w:space="0" w:color="000000"/>
            </w:tcBorders>
          </w:tcPr>
          <w:p w14:paraId="6B0C1326" w14:textId="77777777" w:rsidR="00A830BC" w:rsidRDefault="00375E58">
            <w:pPr>
              <w:spacing w:after="0" w:line="259" w:lineRule="auto"/>
              <w:ind w:left="0" w:right="27" w:firstLine="0"/>
              <w:jc w:val="center"/>
            </w:pPr>
            <w:r>
              <w:rPr>
                <w:i/>
              </w:rPr>
              <w:t xml:space="preserve">Consumo del agua para </w:t>
            </w:r>
          </w:p>
        </w:tc>
        <w:tc>
          <w:tcPr>
            <w:tcW w:w="1462" w:type="dxa"/>
            <w:tcBorders>
              <w:top w:val="single" w:sz="4" w:space="0" w:color="000000"/>
              <w:left w:val="single" w:sz="4" w:space="0" w:color="000000"/>
              <w:bottom w:val="single" w:sz="4" w:space="0" w:color="000000"/>
              <w:right w:val="single" w:sz="4" w:space="0" w:color="000000"/>
            </w:tcBorders>
          </w:tcPr>
          <w:p w14:paraId="49478693" w14:textId="77777777" w:rsidR="00A830BC" w:rsidRDefault="00375E58">
            <w:pPr>
              <w:spacing w:after="0" w:line="259" w:lineRule="auto"/>
              <w:ind w:left="0" w:right="0" w:firstLine="0"/>
              <w:jc w:val="center"/>
            </w:pPr>
            <w:r>
              <w:rPr>
                <w:i/>
              </w:rPr>
              <w:t xml:space="preserve">Litros consumidos </w:t>
            </w:r>
          </w:p>
        </w:tc>
      </w:tr>
      <w:tr w:rsidR="00A830BC" w14:paraId="25583DD8" w14:textId="77777777">
        <w:trPr>
          <w:trHeight w:val="1135"/>
        </w:trPr>
        <w:tc>
          <w:tcPr>
            <w:tcW w:w="2972" w:type="dxa"/>
            <w:tcBorders>
              <w:top w:val="single" w:sz="4" w:space="0" w:color="000000"/>
              <w:left w:val="single" w:sz="4" w:space="0" w:color="000000"/>
              <w:bottom w:val="single" w:sz="4" w:space="0" w:color="000000"/>
              <w:right w:val="single" w:sz="4" w:space="0" w:color="000000"/>
            </w:tcBorders>
          </w:tcPr>
          <w:p w14:paraId="75D94835" w14:textId="77777777" w:rsidR="00A830BC" w:rsidRDefault="00375E58">
            <w:pPr>
              <w:spacing w:after="0" w:line="259" w:lineRule="auto"/>
              <w:ind w:left="0" w:right="0" w:firstLine="0"/>
            </w:pPr>
            <w:r>
              <w:t xml:space="preserve">Darse una ducha abriendo y cerrando la canilla las veces que sean necesarias. </w:t>
            </w:r>
          </w:p>
        </w:tc>
        <w:tc>
          <w:tcPr>
            <w:tcW w:w="1442" w:type="dxa"/>
            <w:tcBorders>
              <w:top w:val="single" w:sz="4" w:space="0" w:color="000000"/>
              <w:left w:val="single" w:sz="4" w:space="0" w:color="000000"/>
              <w:bottom w:val="single" w:sz="4" w:space="0" w:color="000000"/>
              <w:right w:val="single" w:sz="4" w:space="0" w:color="000000"/>
            </w:tcBorders>
          </w:tcPr>
          <w:p w14:paraId="2BB420A7" w14:textId="77777777" w:rsidR="00A830BC" w:rsidRDefault="00375E58">
            <w:pPr>
              <w:spacing w:after="0" w:line="259" w:lineRule="auto"/>
              <w:ind w:left="26" w:right="0" w:firstLine="0"/>
              <w:jc w:val="center"/>
            </w:pPr>
            <w:r>
              <w:t xml:space="preserve"> </w:t>
            </w:r>
          </w:p>
          <w:p w14:paraId="385562D6" w14:textId="77777777" w:rsidR="00A830BC" w:rsidRDefault="00375E58">
            <w:pPr>
              <w:spacing w:after="0" w:line="259" w:lineRule="auto"/>
              <w:ind w:left="0" w:right="25" w:firstLine="0"/>
              <w:jc w:val="center"/>
            </w:pPr>
            <w:r>
              <w:t xml:space="preserve">40 </w:t>
            </w:r>
          </w:p>
        </w:tc>
        <w:tc>
          <w:tcPr>
            <w:tcW w:w="2952" w:type="dxa"/>
            <w:tcBorders>
              <w:top w:val="single" w:sz="4" w:space="0" w:color="000000"/>
              <w:left w:val="single" w:sz="4" w:space="0" w:color="000000"/>
              <w:bottom w:val="single" w:sz="4" w:space="0" w:color="000000"/>
              <w:right w:val="single" w:sz="4" w:space="0" w:color="000000"/>
            </w:tcBorders>
          </w:tcPr>
          <w:p w14:paraId="3EBD801D" w14:textId="77777777" w:rsidR="00A830BC" w:rsidRDefault="00375E58">
            <w:pPr>
              <w:spacing w:after="0" w:line="259" w:lineRule="auto"/>
              <w:ind w:left="0" w:right="0" w:firstLine="0"/>
            </w:pPr>
            <w:r>
              <w:t xml:space="preserve">Darse una ducha con la canilla abierta desde el comienzo hasta el final de la misma. </w:t>
            </w:r>
          </w:p>
        </w:tc>
        <w:tc>
          <w:tcPr>
            <w:tcW w:w="1462" w:type="dxa"/>
            <w:tcBorders>
              <w:top w:val="single" w:sz="4" w:space="0" w:color="000000"/>
              <w:left w:val="single" w:sz="4" w:space="0" w:color="000000"/>
              <w:bottom w:val="single" w:sz="4" w:space="0" w:color="000000"/>
              <w:right w:val="single" w:sz="4" w:space="0" w:color="000000"/>
            </w:tcBorders>
          </w:tcPr>
          <w:p w14:paraId="06E8A03F" w14:textId="77777777" w:rsidR="00A830BC" w:rsidRDefault="00375E58">
            <w:pPr>
              <w:spacing w:after="0" w:line="259" w:lineRule="auto"/>
              <w:ind w:left="0" w:right="27" w:firstLine="0"/>
              <w:jc w:val="center"/>
            </w:pPr>
            <w:r>
              <w:t xml:space="preserve">100 </w:t>
            </w:r>
          </w:p>
        </w:tc>
      </w:tr>
      <w:tr w:rsidR="00A830BC" w14:paraId="3BBCCE3E" w14:textId="77777777">
        <w:trPr>
          <w:trHeight w:val="1700"/>
        </w:trPr>
        <w:tc>
          <w:tcPr>
            <w:tcW w:w="2972" w:type="dxa"/>
            <w:tcBorders>
              <w:top w:val="single" w:sz="4" w:space="0" w:color="000000"/>
              <w:left w:val="single" w:sz="4" w:space="0" w:color="000000"/>
              <w:bottom w:val="single" w:sz="4" w:space="0" w:color="000000"/>
              <w:right w:val="single" w:sz="4" w:space="0" w:color="000000"/>
            </w:tcBorders>
          </w:tcPr>
          <w:p w14:paraId="454960B5" w14:textId="77777777" w:rsidR="00A830BC" w:rsidRDefault="00375E58">
            <w:pPr>
              <w:spacing w:after="0" w:line="259" w:lineRule="auto"/>
              <w:ind w:left="0" w:right="0" w:firstLine="0"/>
            </w:pPr>
            <w:r>
              <w:t xml:space="preserve">Lavarse los dientes con un vaso o con una canilla que abren y cierran las veces necesarias (cepillado de dientes cuatro veces por día). </w:t>
            </w:r>
          </w:p>
        </w:tc>
        <w:tc>
          <w:tcPr>
            <w:tcW w:w="1442" w:type="dxa"/>
            <w:tcBorders>
              <w:top w:val="single" w:sz="4" w:space="0" w:color="000000"/>
              <w:left w:val="single" w:sz="4" w:space="0" w:color="000000"/>
              <w:bottom w:val="single" w:sz="4" w:space="0" w:color="000000"/>
              <w:right w:val="single" w:sz="4" w:space="0" w:color="000000"/>
            </w:tcBorders>
          </w:tcPr>
          <w:p w14:paraId="2B0FE668" w14:textId="77777777" w:rsidR="00A830BC" w:rsidRDefault="00375E58">
            <w:pPr>
              <w:spacing w:after="0" w:line="259" w:lineRule="auto"/>
              <w:ind w:left="0" w:right="23" w:firstLine="0"/>
              <w:jc w:val="center"/>
            </w:pPr>
            <w:r>
              <w:t xml:space="preserve">4 </w:t>
            </w:r>
          </w:p>
        </w:tc>
        <w:tc>
          <w:tcPr>
            <w:tcW w:w="2952" w:type="dxa"/>
            <w:tcBorders>
              <w:top w:val="single" w:sz="4" w:space="0" w:color="000000"/>
              <w:left w:val="single" w:sz="4" w:space="0" w:color="000000"/>
              <w:bottom w:val="single" w:sz="4" w:space="0" w:color="000000"/>
              <w:right w:val="single" w:sz="4" w:space="0" w:color="000000"/>
            </w:tcBorders>
          </w:tcPr>
          <w:p w14:paraId="1C06F7C7" w14:textId="77777777" w:rsidR="00A830BC" w:rsidRDefault="00375E58">
            <w:pPr>
              <w:spacing w:after="0" w:line="259" w:lineRule="auto"/>
              <w:ind w:left="0" w:right="0" w:firstLine="0"/>
            </w:pPr>
            <w:r>
              <w:t xml:space="preserve">Lavarse los dientes con una canilla abierta cuatro veces por día. </w:t>
            </w:r>
          </w:p>
        </w:tc>
        <w:tc>
          <w:tcPr>
            <w:tcW w:w="1462" w:type="dxa"/>
            <w:tcBorders>
              <w:top w:val="single" w:sz="4" w:space="0" w:color="000000"/>
              <w:left w:val="single" w:sz="4" w:space="0" w:color="000000"/>
              <w:bottom w:val="single" w:sz="4" w:space="0" w:color="000000"/>
              <w:right w:val="single" w:sz="4" w:space="0" w:color="000000"/>
            </w:tcBorders>
          </w:tcPr>
          <w:p w14:paraId="525C5885" w14:textId="77777777" w:rsidR="00A830BC" w:rsidRDefault="00375E58">
            <w:pPr>
              <w:spacing w:after="0" w:line="259" w:lineRule="auto"/>
              <w:ind w:left="0" w:right="25" w:firstLine="0"/>
              <w:jc w:val="center"/>
            </w:pPr>
            <w:r>
              <w:t xml:space="preserve">80 </w:t>
            </w:r>
          </w:p>
        </w:tc>
      </w:tr>
      <w:tr w:rsidR="00A830BC" w14:paraId="36805C73" w14:textId="77777777">
        <w:trPr>
          <w:trHeight w:val="854"/>
        </w:trPr>
        <w:tc>
          <w:tcPr>
            <w:tcW w:w="2972" w:type="dxa"/>
            <w:tcBorders>
              <w:top w:val="single" w:sz="4" w:space="0" w:color="000000"/>
              <w:left w:val="single" w:sz="4" w:space="0" w:color="000000"/>
              <w:bottom w:val="single" w:sz="4" w:space="0" w:color="000000"/>
              <w:right w:val="single" w:sz="4" w:space="0" w:color="000000"/>
            </w:tcBorders>
          </w:tcPr>
          <w:p w14:paraId="5540F7E4" w14:textId="77777777" w:rsidR="00A830BC" w:rsidRDefault="00375E58">
            <w:pPr>
              <w:spacing w:after="0" w:line="259" w:lineRule="auto"/>
              <w:ind w:left="0" w:right="0" w:firstLine="0"/>
            </w:pPr>
            <w:r>
              <w:t xml:space="preserve">Lavar la ropa con un balde o pileta de lavadero </w:t>
            </w:r>
          </w:p>
        </w:tc>
        <w:tc>
          <w:tcPr>
            <w:tcW w:w="1442" w:type="dxa"/>
            <w:tcBorders>
              <w:top w:val="single" w:sz="4" w:space="0" w:color="000000"/>
              <w:left w:val="single" w:sz="4" w:space="0" w:color="000000"/>
              <w:bottom w:val="single" w:sz="4" w:space="0" w:color="000000"/>
              <w:right w:val="single" w:sz="4" w:space="0" w:color="000000"/>
            </w:tcBorders>
          </w:tcPr>
          <w:p w14:paraId="3872B7BA" w14:textId="77777777" w:rsidR="00A830BC" w:rsidRDefault="00375E58">
            <w:pPr>
              <w:spacing w:after="0" w:line="259" w:lineRule="auto"/>
              <w:ind w:left="0" w:right="25" w:firstLine="0"/>
              <w:jc w:val="center"/>
            </w:pPr>
            <w:r>
              <w:t xml:space="preserve">80 </w:t>
            </w:r>
          </w:p>
        </w:tc>
        <w:tc>
          <w:tcPr>
            <w:tcW w:w="2952" w:type="dxa"/>
            <w:tcBorders>
              <w:top w:val="single" w:sz="4" w:space="0" w:color="000000"/>
              <w:left w:val="single" w:sz="4" w:space="0" w:color="000000"/>
              <w:bottom w:val="single" w:sz="4" w:space="0" w:color="000000"/>
              <w:right w:val="single" w:sz="4" w:space="0" w:color="000000"/>
            </w:tcBorders>
          </w:tcPr>
          <w:p w14:paraId="23FF2281" w14:textId="77777777" w:rsidR="00A830BC" w:rsidRDefault="00375E58">
            <w:pPr>
              <w:spacing w:after="0" w:line="259" w:lineRule="auto"/>
              <w:ind w:left="0" w:right="0" w:firstLine="0"/>
            </w:pPr>
            <w:r>
              <w:t xml:space="preserve">Lavar la ropa con un programa normal de lavarropas. </w:t>
            </w:r>
          </w:p>
        </w:tc>
        <w:tc>
          <w:tcPr>
            <w:tcW w:w="1462" w:type="dxa"/>
            <w:tcBorders>
              <w:top w:val="single" w:sz="4" w:space="0" w:color="000000"/>
              <w:left w:val="single" w:sz="4" w:space="0" w:color="000000"/>
              <w:bottom w:val="single" w:sz="4" w:space="0" w:color="000000"/>
              <w:right w:val="single" w:sz="4" w:space="0" w:color="000000"/>
            </w:tcBorders>
          </w:tcPr>
          <w:p w14:paraId="0DDB70BB" w14:textId="77777777" w:rsidR="00A830BC" w:rsidRDefault="00375E58">
            <w:pPr>
              <w:spacing w:after="0" w:line="259" w:lineRule="auto"/>
              <w:ind w:left="0" w:right="27" w:firstLine="0"/>
              <w:jc w:val="center"/>
            </w:pPr>
            <w:r>
              <w:t xml:space="preserve">200 </w:t>
            </w:r>
          </w:p>
        </w:tc>
      </w:tr>
      <w:tr w:rsidR="00A830BC" w14:paraId="00E97067" w14:textId="77777777">
        <w:trPr>
          <w:trHeight w:val="1135"/>
        </w:trPr>
        <w:tc>
          <w:tcPr>
            <w:tcW w:w="2972" w:type="dxa"/>
            <w:tcBorders>
              <w:top w:val="single" w:sz="4" w:space="0" w:color="000000"/>
              <w:left w:val="single" w:sz="4" w:space="0" w:color="000000"/>
              <w:bottom w:val="single" w:sz="4" w:space="0" w:color="000000"/>
              <w:right w:val="single" w:sz="4" w:space="0" w:color="000000"/>
            </w:tcBorders>
          </w:tcPr>
          <w:p w14:paraId="75676930" w14:textId="77777777" w:rsidR="00A830BC" w:rsidRDefault="00375E58">
            <w:pPr>
              <w:spacing w:after="0" w:line="259" w:lineRule="auto"/>
              <w:ind w:left="0" w:right="0" w:firstLine="0"/>
            </w:pPr>
            <w:r>
              <w:t xml:space="preserve">Lavar los platos con la canilla abierta y cerrando las veces que sean necesarias. </w:t>
            </w:r>
          </w:p>
        </w:tc>
        <w:tc>
          <w:tcPr>
            <w:tcW w:w="1442" w:type="dxa"/>
            <w:tcBorders>
              <w:top w:val="single" w:sz="4" w:space="0" w:color="000000"/>
              <w:left w:val="single" w:sz="4" w:space="0" w:color="000000"/>
              <w:bottom w:val="single" w:sz="4" w:space="0" w:color="000000"/>
              <w:right w:val="single" w:sz="4" w:space="0" w:color="000000"/>
            </w:tcBorders>
          </w:tcPr>
          <w:p w14:paraId="1B3B463C" w14:textId="77777777" w:rsidR="00A830BC" w:rsidRDefault="00375E58">
            <w:pPr>
              <w:spacing w:after="0" w:line="259" w:lineRule="auto"/>
              <w:ind w:left="0" w:right="23" w:firstLine="0"/>
              <w:jc w:val="center"/>
            </w:pPr>
            <w:r>
              <w:t xml:space="preserve">6 </w:t>
            </w:r>
          </w:p>
        </w:tc>
        <w:tc>
          <w:tcPr>
            <w:tcW w:w="2952" w:type="dxa"/>
            <w:tcBorders>
              <w:top w:val="single" w:sz="4" w:space="0" w:color="000000"/>
              <w:left w:val="single" w:sz="4" w:space="0" w:color="000000"/>
              <w:bottom w:val="single" w:sz="4" w:space="0" w:color="000000"/>
              <w:right w:val="single" w:sz="4" w:space="0" w:color="000000"/>
            </w:tcBorders>
          </w:tcPr>
          <w:p w14:paraId="4C021F92" w14:textId="77777777" w:rsidR="00A830BC" w:rsidRDefault="00375E58">
            <w:pPr>
              <w:spacing w:after="0" w:line="259" w:lineRule="auto"/>
              <w:ind w:left="0" w:right="0" w:firstLine="0"/>
            </w:pPr>
            <w:r>
              <w:t xml:space="preserve">Lavar los platos con la canilla abierta. </w:t>
            </w:r>
          </w:p>
        </w:tc>
        <w:tc>
          <w:tcPr>
            <w:tcW w:w="1462" w:type="dxa"/>
            <w:tcBorders>
              <w:top w:val="single" w:sz="4" w:space="0" w:color="000000"/>
              <w:left w:val="single" w:sz="4" w:space="0" w:color="000000"/>
              <w:bottom w:val="single" w:sz="4" w:space="0" w:color="000000"/>
              <w:right w:val="single" w:sz="4" w:space="0" w:color="000000"/>
            </w:tcBorders>
          </w:tcPr>
          <w:p w14:paraId="08821197" w14:textId="77777777" w:rsidR="00A830BC" w:rsidRDefault="00375E58">
            <w:pPr>
              <w:spacing w:after="0" w:line="259" w:lineRule="auto"/>
              <w:ind w:left="0" w:right="25" w:firstLine="0"/>
              <w:jc w:val="center"/>
            </w:pPr>
            <w:r>
              <w:t xml:space="preserve">10 </w:t>
            </w:r>
          </w:p>
        </w:tc>
      </w:tr>
      <w:tr w:rsidR="00A830BC" w14:paraId="62391A1F" w14:textId="77777777">
        <w:trPr>
          <w:trHeight w:val="572"/>
        </w:trPr>
        <w:tc>
          <w:tcPr>
            <w:tcW w:w="2972" w:type="dxa"/>
            <w:tcBorders>
              <w:top w:val="single" w:sz="4" w:space="0" w:color="000000"/>
              <w:left w:val="single" w:sz="4" w:space="0" w:color="000000"/>
              <w:bottom w:val="single" w:sz="4" w:space="0" w:color="000000"/>
              <w:right w:val="single" w:sz="4" w:space="0" w:color="000000"/>
            </w:tcBorders>
          </w:tcPr>
          <w:p w14:paraId="1689C8C8" w14:textId="77777777" w:rsidR="00A830BC" w:rsidRDefault="00375E58">
            <w:pPr>
              <w:spacing w:after="0" w:line="259" w:lineRule="auto"/>
              <w:ind w:left="0" w:right="0" w:firstLine="0"/>
            </w:pPr>
            <w:r>
              <w:t xml:space="preserve">Vaciar el depósito del inodoro. </w:t>
            </w:r>
          </w:p>
        </w:tc>
        <w:tc>
          <w:tcPr>
            <w:tcW w:w="1442" w:type="dxa"/>
            <w:tcBorders>
              <w:top w:val="single" w:sz="4" w:space="0" w:color="000000"/>
              <w:left w:val="single" w:sz="4" w:space="0" w:color="000000"/>
              <w:bottom w:val="single" w:sz="4" w:space="0" w:color="000000"/>
              <w:right w:val="single" w:sz="4" w:space="0" w:color="000000"/>
            </w:tcBorders>
          </w:tcPr>
          <w:p w14:paraId="3EE85E53" w14:textId="77777777" w:rsidR="00A830BC" w:rsidRDefault="00375E58">
            <w:pPr>
              <w:spacing w:after="0" w:line="259" w:lineRule="auto"/>
              <w:ind w:left="0" w:right="25" w:firstLine="0"/>
              <w:jc w:val="center"/>
            </w:pPr>
            <w:r>
              <w:t xml:space="preserve">30 </w:t>
            </w:r>
          </w:p>
        </w:tc>
        <w:tc>
          <w:tcPr>
            <w:tcW w:w="2952" w:type="dxa"/>
            <w:tcBorders>
              <w:top w:val="single" w:sz="4" w:space="0" w:color="000000"/>
              <w:left w:val="single" w:sz="4" w:space="0" w:color="000000"/>
              <w:bottom w:val="single" w:sz="4" w:space="0" w:color="000000"/>
              <w:right w:val="single" w:sz="4" w:space="0" w:color="000000"/>
            </w:tcBorders>
          </w:tcPr>
          <w:p w14:paraId="737767EF" w14:textId="77777777" w:rsidR="00A830BC" w:rsidRDefault="00375E58">
            <w:pPr>
              <w:spacing w:after="0" w:line="259" w:lineRule="auto"/>
              <w:ind w:left="0" w:right="0" w:firstLine="0"/>
            </w:pPr>
            <w:r>
              <w:t xml:space="preserve">Lavar los platos con lavavajilla. </w:t>
            </w:r>
          </w:p>
        </w:tc>
        <w:tc>
          <w:tcPr>
            <w:tcW w:w="1462" w:type="dxa"/>
            <w:tcBorders>
              <w:top w:val="single" w:sz="4" w:space="0" w:color="000000"/>
              <w:left w:val="single" w:sz="4" w:space="0" w:color="000000"/>
              <w:bottom w:val="single" w:sz="4" w:space="0" w:color="000000"/>
              <w:right w:val="single" w:sz="4" w:space="0" w:color="000000"/>
            </w:tcBorders>
          </w:tcPr>
          <w:p w14:paraId="46DB32CF" w14:textId="77777777" w:rsidR="00A830BC" w:rsidRDefault="00375E58">
            <w:pPr>
              <w:spacing w:after="0" w:line="259" w:lineRule="auto"/>
              <w:ind w:left="0" w:right="27" w:firstLine="0"/>
              <w:jc w:val="center"/>
            </w:pPr>
            <w:r>
              <w:t xml:space="preserve">120 </w:t>
            </w:r>
          </w:p>
        </w:tc>
      </w:tr>
      <w:tr w:rsidR="00A830BC" w14:paraId="58AC41EE" w14:textId="77777777">
        <w:trPr>
          <w:trHeight w:val="574"/>
        </w:trPr>
        <w:tc>
          <w:tcPr>
            <w:tcW w:w="2972" w:type="dxa"/>
            <w:tcBorders>
              <w:top w:val="single" w:sz="4" w:space="0" w:color="000000"/>
              <w:left w:val="single" w:sz="4" w:space="0" w:color="000000"/>
              <w:bottom w:val="single" w:sz="4" w:space="0" w:color="000000"/>
              <w:right w:val="single" w:sz="4" w:space="0" w:color="000000"/>
            </w:tcBorders>
          </w:tcPr>
          <w:p w14:paraId="43ABF8D2" w14:textId="77777777" w:rsidR="00A830BC" w:rsidRDefault="00375E58">
            <w:pPr>
              <w:spacing w:after="0" w:line="259" w:lineRule="auto"/>
              <w:ind w:left="0" w:right="0" w:firstLine="0"/>
            </w:pPr>
            <w:r>
              <w:t xml:space="preserve">Beber agua diariamente. </w:t>
            </w:r>
          </w:p>
        </w:tc>
        <w:tc>
          <w:tcPr>
            <w:tcW w:w="1442" w:type="dxa"/>
            <w:tcBorders>
              <w:top w:val="single" w:sz="4" w:space="0" w:color="000000"/>
              <w:left w:val="single" w:sz="4" w:space="0" w:color="000000"/>
              <w:bottom w:val="single" w:sz="4" w:space="0" w:color="000000"/>
              <w:right w:val="single" w:sz="4" w:space="0" w:color="000000"/>
            </w:tcBorders>
          </w:tcPr>
          <w:p w14:paraId="377556CC" w14:textId="77777777" w:rsidR="00A830BC" w:rsidRDefault="00375E58">
            <w:pPr>
              <w:spacing w:after="0" w:line="259" w:lineRule="auto"/>
              <w:ind w:left="0" w:right="23" w:firstLine="0"/>
              <w:jc w:val="center"/>
            </w:pPr>
            <w:r>
              <w:t xml:space="preserve">2 </w:t>
            </w:r>
          </w:p>
        </w:tc>
        <w:tc>
          <w:tcPr>
            <w:tcW w:w="2952" w:type="dxa"/>
            <w:tcBorders>
              <w:top w:val="single" w:sz="4" w:space="0" w:color="000000"/>
              <w:left w:val="single" w:sz="4" w:space="0" w:color="000000"/>
              <w:bottom w:val="single" w:sz="4" w:space="0" w:color="000000"/>
              <w:right w:val="single" w:sz="4" w:space="0" w:color="000000"/>
            </w:tcBorders>
          </w:tcPr>
          <w:p w14:paraId="2B8FA707" w14:textId="77777777" w:rsidR="00A830BC" w:rsidRDefault="00375E58">
            <w:pPr>
              <w:spacing w:after="0" w:line="259" w:lineRule="auto"/>
              <w:ind w:left="0" w:right="0" w:firstLine="0"/>
            </w:pPr>
            <w:r>
              <w:t xml:space="preserve">Canilla goteando (en un día). </w:t>
            </w:r>
          </w:p>
        </w:tc>
        <w:tc>
          <w:tcPr>
            <w:tcW w:w="1462" w:type="dxa"/>
            <w:tcBorders>
              <w:top w:val="single" w:sz="4" w:space="0" w:color="000000"/>
              <w:left w:val="single" w:sz="4" w:space="0" w:color="000000"/>
              <w:bottom w:val="single" w:sz="4" w:space="0" w:color="000000"/>
              <w:right w:val="single" w:sz="4" w:space="0" w:color="000000"/>
            </w:tcBorders>
          </w:tcPr>
          <w:p w14:paraId="410785FE" w14:textId="77777777" w:rsidR="00A830BC" w:rsidRDefault="00375E58">
            <w:pPr>
              <w:spacing w:after="0" w:line="259" w:lineRule="auto"/>
              <w:ind w:left="0" w:right="25" w:firstLine="0"/>
              <w:jc w:val="center"/>
            </w:pPr>
            <w:r>
              <w:t xml:space="preserve">15 </w:t>
            </w:r>
          </w:p>
        </w:tc>
      </w:tr>
    </w:tbl>
    <w:p w14:paraId="636A2D70" w14:textId="77777777" w:rsidR="00A830BC" w:rsidRDefault="00375E58">
      <w:pPr>
        <w:spacing w:after="0" w:line="259" w:lineRule="auto"/>
        <w:ind w:left="0" w:right="0" w:firstLine="0"/>
      </w:pPr>
      <w:r>
        <w:t xml:space="preserve"> </w:t>
      </w:r>
    </w:p>
    <w:p w14:paraId="0DE7F785" w14:textId="77777777" w:rsidR="00375E58" w:rsidRDefault="00375E58">
      <w:pPr>
        <w:ind w:left="-5" w:right="1359"/>
      </w:pPr>
      <w:r>
        <w:t xml:space="preserve">Completen las cantidades en relación con los integrantes de sus familias: </w:t>
      </w:r>
    </w:p>
    <w:p w14:paraId="7B5E03B1" w14:textId="4BBA1503" w:rsidR="00A830BC" w:rsidRDefault="00375E58">
      <w:pPr>
        <w:ind w:left="-5" w:right="1359"/>
      </w:pPr>
      <w:r>
        <w:rPr>
          <w:b/>
        </w:rPr>
        <w:t xml:space="preserve">Si en ella viven………….….personas, supongamos que: </w:t>
      </w:r>
    </w:p>
    <w:p w14:paraId="60C08D9E" w14:textId="77777777" w:rsidR="00A830BC" w:rsidRDefault="00375E58">
      <w:pPr>
        <w:spacing w:after="5" w:line="259" w:lineRule="auto"/>
        <w:ind w:left="0" w:right="0" w:firstLine="0"/>
      </w:pPr>
      <w:r>
        <w:rPr>
          <w:b/>
        </w:rPr>
        <w:t xml:space="preserve"> </w:t>
      </w:r>
    </w:p>
    <w:p w14:paraId="5605CB07" w14:textId="68CE4247" w:rsidR="00A830BC" w:rsidRDefault="00375E58">
      <w:pPr>
        <w:numPr>
          <w:ilvl w:val="0"/>
          <w:numId w:val="1"/>
        </w:numPr>
        <w:ind w:hanging="360"/>
      </w:pPr>
      <w:r>
        <w:t xml:space="preserve">Todos toman una ducha CON CANILLA ABIERTA por día, gastan………..litros.  </w:t>
      </w:r>
    </w:p>
    <w:p w14:paraId="374AA336" w14:textId="77777777" w:rsidR="00A830BC" w:rsidRDefault="00375E58">
      <w:pPr>
        <w:numPr>
          <w:ilvl w:val="0"/>
          <w:numId w:val="1"/>
        </w:numPr>
        <w:ind w:hanging="360"/>
      </w:pPr>
      <w:r>
        <w:t xml:space="preserve">Se lavan los dientes con la canilla abierta dos veces por día, en total gastan….... litros.  </w:t>
      </w:r>
    </w:p>
    <w:p w14:paraId="45641606" w14:textId="68516E06" w:rsidR="00A830BC" w:rsidRDefault="00375E58">
      <w:pPr>
        <w:numPr>
          <w:ilvl w:val="0"/>
          <w:numId w:val="1"/>
        </w:numPr>
        <w:ind w:hanging="360"/>
      </w:pPr>
      <w:r>
        <w:t xml:space="preserve">Se lava la ropa (LAVARROPA) de la familia una vez por día, se utilizan………..litros.  </w:t>
      </w:r>
    </w:p>
    <w:p w14:paraId="136C5B93" w14:textId="77777777" w:rsidR="00375E58" w:rsidRDefault="00375E58">
      <w:pPr>
        <w:numPr>
          <w:ilvl w:val="0"/>
          <w:numId w:val="1"/>
        </w:numPr>
        <w:ind w:hanging="360"/>
      </w:pPr>
      <w:r>
        <w:t xml:space="preserve">Se lavan los platos con la canilla abierta dos veces por día, utilizan……… litros. </w:t>
      </w:r>
    </w:p>
    <w:p w14:paraId="2BADC1FE" w14:textId="16F6C18F" w:rsidR="00A830BC" w:rsidRDefault="00375E58">
      <w:pPr>
        <w:numPr>
          <w:ilvl w:val="0"/>
          <w:numId w:val="1"/>
        </w:numPr>
        <w:ind w:hanging="360"/>
      </w:pPr>
      <w:r>
        <w:t>5)</w:t>
      </w:r>
      <w:r>
        <w:rPr>
          <w:rFonts w:ascii="Arial" w:eastAsia="Arial" w:hAnsi="Arial" w:cs="Arial"/>
        </w:rPr>
        <w:t xml:space="preserve"> </w:t>
      </w:r>
      <w:r>
        <w:t xml:space="preserve">Cada integrante bebe dos litros por día, en total gastan………litros. </w:t>
      </w:r>
    </w:p>
    <w:p w14:paraId="43F7F0A2" w14:textId="77777777" w:rsidR="00A830BC" w:rsidRDefault="00375E58">
      <w:pPr>
        <w:numPr>
          <w:ilvl w:val="0"/>
          <w:numId w:val="2"/>
        </w:numPr>
        <w:ind w:hanging="360"/>
      </w:pPr>
      <w:r>
        <w:t xml:space="preserve">Calculen la cantidad de agua que se consume en sus hogares en un solo día. El consumo es de…………litros. </w:t>
      </w:r>
    </w:p>
    <w:p w14:paraId="19D75C02" w14:textId="77777777" w:rsidR="00A830BC" w:rsidRDefault="00375E58">
      <w:pPr>
        <w:numPr>
          <w:ilvl w:val="0"/>
          <w:numId w:val="2"/>
        </w:numPr>
        <w:ind w:hanging="360"/>
      </w:pPr>
      <w:r>
        <w:t xml:space="preserve">Calculen la cantidad de agua que se consume en sus hogares en 2 días. El consumo es de…………litros. </w:t>
      </w:r>
    </w:p>
    <w:p w14:paraId="75F17471" w14:textId="37F4D12D" w:rsidR="00A830BC" w:rsidRPr="00764679" w:rsidRDefault="00375E58">
      <w:pPr>
        <w:numPr>
          <w:ilvl w:val="0"/>
          <w:numId w:val="2"/>
        </w:numPr>
        <w:ind w:hanging="360"/>
      </w:pPr>
      <w:r>
        <w:t>Calculen la cantidad de agua que se consume en sus hogares en una semana. El consumo es de…………litros.</w:t>
      </w:r>
      <w:r>
        <w:rPr>
          <w:rFonts w:ascii="Calibri" w:eastAsia="Calibri" w:hAnsi="Calibri" w:cs="Calibri"/>
        </w:rPr>
        <w:t xml:space="preserve"> Y en u</w:t>
      </w:r>
      <w:r w:rsidR="00424702">
        <w:rPr>
          <w:rFonts w:ascii="Calibri" w:eastAsia="Calibri" w:hAnsi="Calibri" w:cs="Calibri"/>
        </w:rPr>
        <w:t>n</w:t>
      </w:r>
      <w:r>
        <w:rPr>
          <w:rFonts w:ascii="Calibri" w:eastAsia="Calibri" w:hAnsi="Calibri" w:cs="Calibri"/>
        </w:rPr>
        <w:t xml:space="preserve"> mes se consume ………. Litros.</w:t>
      </w:r>
    </w:p>
    <w:p w14:paraId="46097860" w14:textId="745BCA39" w:rsidR="00764679" w:rsidRDefault="00764679" w:rsidP="00764679">
      <w:pPr>
        <w:rPr>
          <w:rFonts w:ascii="Calibri" w:eastAsia="Calibri" w:hAnsi="Calibri" w:cs="Calibri"/>
        </w:rPr>
      </w:pPr>
    </w:p>
    <w:p w14:paraId="53ADB111" w14:textId="7DBBBF62" w:rsidR="00EE74DB" w:rsidRDefault="00EE74DB" w:rsidP="00EE74DB">
      <w:pPr>
        <w:pBdr>
          <w:bottom w:val="single" w:sz="4" w:space="1" w:color="auto"/>
        </w:pBdr>
        <w:rPr>
          <w:rFonts w:ascii="---open -sans-5" w:hAnsi="---open -sans-5"/>
          <w:color w:val="000000" w:themeColor="text1"/>
          <w:shd w:val="clear" w:color="auto" w:fill="FFFFFF"/>
        </w:rPr>
      </w:pPr>
      <w:r>
        <w:rPr>
          <w:rFonts w:ascii="---open -sans-5" w:hAnsi="---open -sans-5"/>
          <w:color w:val="000000" w:themeColor="text1"/>
          <w:shd w:val="clear" w:color="auto" w:fill="FFFFFF"/>
        </w:rPr>
        <w:lastRenderedPageBreak/>
        <w:t xml:space="preserve">LEER </w:t>
      </w:r>
      <w:r w:rsidR="00085F10">
        <w:rPr>
          <w:rFonts w:ascii="---open -sans-5" w:hAnsi="---open -sans-5"/>
          <w:color w:val="000000" w:themeColor="text1"/>
          <w:shd w:val="clear" w:color="auto" w:fill="FFFFFF"/>
        </w:rPr>
        <w:t>PARA TOMAR CONCIENCIA</w:t>
      </w:r>
      <w:r w:rsidR="003B3EFB">
        <w:rPr>
          <w:rFonts w:ascii="---open -sans-5" w:hAnsi="---open -sans-5"/>
          <w:color w:val="000000" w:themeColor="text1"/>
          <w:shd w:val="clear" w:color="auto" w:fill="FFFFFF"/>
        </w:rPr>
        <w:t xml:space="preserve"> Y LOGRAR ALGUN OBJETIVO</w:t>
      </w:r>
      <w:r>
        <w:rPr>
          <w:rFonts w:ascii="---open -sans-5" w:hAnsi="---open -sans-5"/>
          <w:color w:val="000000" w:themeColor="text1"/>
          <w:shd w:val="clear" w:color="auto" w:fill="FFFFFF"/>
        </w:rPr>
        <w:t xml:space="preserve">. (NO COPIAR) </w:t>
      </w:r>
    </w:p>
    <w:p w14:paraId="37A288F2" w14:textId="27C5F0E7" w:rsidR="00EE74DB" w:rsidRPr="00442E7A" w:rsidRDefault="00442E7A" w:rsidP="00442E7A">
      <w:pPr>
        <w:pStyle w:val="Prrafodelista"/>
        <w:numPr>
          <w:ilvl w:val="0"/>
          <w:numId w:val="3"/>
        </w:numPr>
        <w:rPr>
          <w:rFonts w:ascii="---open -sans-5" w:hAnsi="---open -sans-5"/>
          <w:color w:val="000000" w:themeColor="text1"/>
          <w:shd w:val="clear" w:color="auto" w:fill="FFFFFF"/>
        </w:rPr>
      </w:pPr>
      <w:r w:rsidRPr="00442E7A">
        <w:rPr>
          <w:rFonts w:ascii="---open -sans-5" w:hAnsi="---open -sans-5"/>
          <w:color w:val="000000" w:themeColor="text1"/>
          <w:shd w:val="clear" w:color="auto" w:fill="FFFFFF"/>
        </w:rPr>
        <w:t>Desarrollar actitudes y valores en favor de una cultura y aprovechamiento adecuado del agua.</w:t>
      </w:r>
    </w:p>
    <w:p w14:paraId="6FB79552" w14:textId="051AB19C" w:rsidR="00442E7A" w:rsidRPr="00442E7A" w:rsidRDefault="00442E7A" w:rsidP="00442E7A">
      <w:pPr>
        <w:pStyle w:val="Prrafodelista"/>
        <w:numPr>
          <w:ilvl w:val="0"/>
          <w:numId w:val="3"/>
        </w:numPr>
        <w:rPr>
          <w:rFonts w:ascii="---open -sans-5" w:hAnsi="---open -sans-5"/>
          <w:color w:val="000000" w:themeColor="text1"/>
          <w:shd w:val="clear" w:color="auto" w:fill="FFFFFF"/>
        </w:rPr>
      </w:pPr>
      <w:r w:rsidRPr="00442E7A">
        <w:rPr>
          <w:rFonts w:ascii="---open -sans-5" w:hAnsi="---open -sans-5"/>
          <w:color w:val="000000" w:themeColor="text1"/>
          <w:shd w:val="clear" w:color="auto" w:fill="FFFFFF"/>
        </w:rPr>
        <w:t>Reconocer la importancia del agua para los seres vivos y los ecosistemas.</w:t>
      </w:r>
    </w:p>
    <w:p w14:paraId="6C1C64D1" w14:textId="77777777" w:rsidR="00442E7A" w:rsidRDefault="00442E7A" w:rsidP="00764679">
      <w:pPr>
        <w:rPr>
          <w:rFonts w:ascii="---open -sans-5" w:hAnsi="---open -sans-5"/>
          <w:color w:val="000000" w:themeColor="text1"/>
          <w:shd w:val="clear" w:color="auto" w:fill="FFFFFF"/>
        </w:rPr>
      </w:pPr>
    </w:p>
    <w:p w14:paraId="08AF93E9" w14:textId="5D5E5E32" w:rsidR="00FD63A5" w:rsidRPr="00532044" w:rsidRDefault="00764679" w:rsidP="00764679">
      <w:pPr>
        <w:rPr>
          <w:rFonts w:ascii="---open -sans-5" w:hAnsi="---open -sans-5"/>
          <w:color w:val="000000" w:themeColor="text1"/>
          <w:shd w:val="clear" w:color="auto" w:fill="FFFFFF"/>
        </w:rPr>
      </w:pPr>
      <w:r w:rsidRPr="00532044">
        <w:rPr>
          <w:rFonts w:ascii="---open -sans-5" w:hAnsi="---open -sans-5"/>
          <w:color w:val="000000" w:themeColor="text1"/>
          <w:shd w:val="clear" w:color="auto" w:fill="FFFFFF"/>
        </w:rPr>
        <w:t xml:space="preserve">De acuerdo con datos del Instituto de Recursos Mundiales, México ocupa el lugar 24 de países con mayor estrés hídrico; 15 estados tienen un promedio extremadamente alto. </w:t>
      </w:r>
    </w:p>
    <w:p w14:paraId="2AA38E67" w14:textId="08509768" w:rsidR="00FD63A5" w:rsidRDefault="00442E7A" w:rsidP="00764679">
      <w:pPr>
        <w:rPr>
          <w:rFonts w:ascii="---open -sans-5" w:hAnsi="---open -sans-5"/>
          <w:color w:val="888888"/>
          <w:shd w:val="clear" w:color="auto" w:fill="FFFFFF"/>
        </w:rPr>
      </w:pPr>
      <w:r w:rsidRPr="00532044">
        <w:rPr>
          <w:noProof/>
          <w:color w:val="000000" w:themeColor="text1"/>
        </w:rPr>
        <w:drawing>
          <wp:anchor distT="0" distB="0" distL="114300" distR="114300" simplePos="0" relativeHeight="251659264" behindDoc="0" locked="0" layoutInCell="1" allowOverlap="1" wp14:anchorId="6F6376F8" wp14:editId="29E6D2D1">
            <wp:simplePos x="0" y="0"/>
            <wp:positionH relativeFrom="column">
              <wp:posOffset>1569085</wp:posOffset>
            </wp:positionH>
            <wp:positionV relativeFrom="paragraph">
              <wp:posOffset>193675</wp:posOffset>
            </wp:positionV>
            <wp:extent cx="4418965" cy="4889500"/>
            <wp:effectExtent l="0" t="0" r="635"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b="9332"/>
                    <a:stretch/>
                  </pic:blipFill>
                  <pic:spPr bwMode="auto">
                    <a:xfrm>
                      <a:off x="0" y="0"/>
                      <a:ext cx="4418965" cy="48895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069D443" w14:textId="53B8CF35" w:rsidR="00764679" w:rsidRDefault="00FD63A5" w:rsidP="00764679">
      <w:r w:rsidRPr="00FD63A5">
        <w:t xml:space="preserve">La crisis del agua se ha generalizado en el mundo conforme pasan los años y crece la población. Apenas en 2018, Ciudad del Cabo, Sudáfrica, se acercó al Día Cero por el desabasto, que se agravó con una sequía. </w:t>
      </w:r>
    </w:p>
    <w:p w14:paraId="254C961E" w14:textId="0627C762" w:rsidR="00FD63A5" w:rsidRDefault="00FD63A5" w:rsidP="00FD63A5"/>
    <w:p w14:paraId="3F189CD8" w14:textId="7F9F88C2" w:rsidR="00FD63A5" w:rsidRDefault="00FD63A5" w:rsidP="00FD63A5">
      <w:r w:rsidRPr="00FD63A5">
        <w:t>¿</w:t>
      </w:r>
      <w:r w:rsidRPr="00EE74DB">
        <w:rPr>
          <w:b/>
          <w:bCs/>
        </w:rPr>
        <w:t>Qué es el 'Día Cero' del agua?</w:t>
      </w:r>
      <w:r w:rsidRPr="00FD63A5">
        <w:t xml:space="preserve"> El 'Día Cero' del agua se conoce como el momento en que una ciudad, región o país se quedará sin el recurso suficiente para </w:t>
      </w:r>
      <w:r w:rsidRPr="00FD63A5">
        <w:t>satisfacer</w:t>
      </w:r>
      <w:r w:rsidRPr="00FD63A5">
        <w:t xml:space="preserve"> plenamente las necesidades principales para subsistir o desarrollarse. El 'Día Cero' significaría una gran crisis del agua en una región. </w:t>
      </w:r>
    </w:p>
    <w:p w14:paraId="264E828C" w14:textId="77777777" w:rsidR="00EE74DB" w:rsidRDefault="00EE74DB" w:rsidP="00FD63A5"/>
    <w:p w14:paraId="3C15863B" w14:textId="283D0F79" w:rsidR="00FD63A5" w:rsidRDefault="00FD63A5" w:rsidP="00FD63A5">
      <w:r w:rsidRPr="00EE74DB">
        <w:rPr>
          <w:b/>
          <w:bCs/>
        </w:rPr>
        <w:t>¿Qué es el estrés hídrico?</w:t>
      </w:r>
      <w:r w:rsidRPr="00FD63A5">
        <w:t xml:space="preserve"> La UNAM explica que el estrés hídrico se produce cuando la demanda de agua potable es más alta que la cantidad disponible. El WRI mide el estrés hídrico con una escala de 1 a 5, en la que cinco significa extremadamente alto estrés hídrico y 1, un bajo estrés hídrico. </w:t>
      </w:r>
    </w:p>
    <w:p w14:paraId="37155AF4" w14:textId="498765CE" w:rsidR="00FD63A5" w:rsidRDefault="00FD63A5" w:rsidP="00FD63A5">
      <w:r w:rsidRPr="00FD63A5">
        <w:t xml:space="preserve">De acuerdo con datos del programa Aqueduct del WRI, 17 países tienen un índice extremadamente alto de estrés hídrico, encabezados por Qatar, que tiene un promedio de 4.7. </w:t>
      </w:r>
    </w:p>
    <w:p w14:paraId="6A59694C" w14:textId="1A388C2F" w:rsidR="00FD63A5" w:rsidRPr="00FD63A5" w:rsidRDefault="00FD63A5" w:rsidP="00FD63A5">
      <w:r w:rsidRPr="00FD63A5">
        <w:t xml:space="preserve">​En la lista de 189 países, México ocupa el lugar 24 con un promedio de 3.86 de estrés hídrico; es el segundo con mayor índice de América Latina, después de Chile, que ocupa el lugar 18, con un índice de 3.98. </w:t>
      </w:r>
    </w:p>
    <w:sectPr w:rsidR="00FD63A5" w:rsidRPr="00FD63A5" w:rsidSect="00375E58">
      <w:pgSz w:w="12240" w:h="20160"/>
      <w:pgMar w:top="1440" w:right="900"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5">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121C6"/>
    <w:multiLevelType w:val="hybridMultilevel"/>
    <w:tmpl w:val="E4C4B13A"/>
    <w:lvl w:ilvl="0" w:tplc="9F4EE7FE">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E8E1D5A">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7A85650">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F90EE1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B96951C">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3C83EC4">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622F98A">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5DAECDA">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E0AA02A">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E7110E"/>
    <w:multiLevelType w:val="hybridMultilevel"/>
    <w:tmpl w:val="F050CE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8B638BB"/>
    <w:multiLevelType w:val="hybridMultilevel"/>
    <w:tmpl w:val="5BB0D23A"/>
    <w:lvl w:ilvl="0" w:tplc="B1DE35E6">
      <w:start w:val="6"/>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D1C0FE6">
      <w:start w:val="1"/>
      <w:numFmt w:val="lowerLetter"/>
      <w:lvlText w:val="%2"/>
      <w:lvlJc w:val="left"/>
      <w:pPr>
        <w:ind w:left="1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6C6A971A">
      <w:start w:val="1"/>
      <w:numFmt w:val="lowerRoman"/>
      <w:lvlText w:val="%3"/>
      <w:lvlJc w:val="left"/>
      <w:pPr>
        <w:ind w:left="2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7AEA8F8">
      <w:start w:val="1"/>
      <w:numFmt w:val="decimal"/>
      <w:lvlText w:val="%4"/>
      <w:lvlJc w:val="left"/>
      <w:pPr>
        <w:ind w:left="2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CC2FD1E">
      <w:start w:val="1"/>
      <w:numFmt w:val="lowerLetter"/>
      <w:lvlText w:val="%5"/>
      <w:lvlJc w:val="left"/>
      <w:pPr>
        <w:ind w:left="3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B2C9E22">
      <w:start w:val="1"/>
      <w:numFmt w:val="lowerRoman"/>
      <w:lvlText w:val="%6"/>
      <w:lvlJc w:val="left"/>
      <w:pPr>
        <w:ind w:left="42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2CC33C0">
      <w:start w:val="1"/>
      <w:numFmt w:val="decimal"/>
      <w:lvlText w:val="%7"/>
      <w:lvlJc w:val="left"/>
      <w:pPr>
        <w:ind w:left="49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05CF9C0">
      <w:start w:val="1"/>
      <w:numFmt w:val="lowerLetter"/>
      <w:lvlText w:val="%8"/>
      <w:lvlJc w:val="left"/>
      <w:pPr>
        <w:ind w:left="56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70CBBF6">
      <w:start w:val="1"/>
      <w:numFmt w:val="lowerRoman"/>
      <w:lvlText w:val="%9"/>
      <w:lvlJc w:val="left"/>
      <w:pPr>
        <w:ind w:left="6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BC"/>
    <w:rsid w:val="00085F10"/>
    <w:rsid w:val="002232F1"/>
    <w:rsid w:val="00375E58"/>
    <w:rsid w:val="003B3EFB"/>
    <w:rsid w:val="003F08F7"/>
    <w:rsid w:val="00424702"/>
    <w:rsid w:val="00442E7A"/>
    <w:rsid w:val="00532044"/>
    <w:rsid w:val="00764679"/>
    <w:rsid w:val="00A830BC"/>
    <w:rsid w:val="00EE74DB"/>
    <w:rsid w:val="00F8664D"/>
    <w:rsid w:val="00FC55D2"/>
    <w:rsid w:val="00FD63A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31BBD"/>
  <w15:docId w15:val="{A641586B-44F8-40D8-AE0D-F1B9B301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10" w:right="207" w:hanging="10"/>
    </w:pPr>
    <w:rPr>
      <w:rFonts w:ascii="Cambria" w:eastAsia="Cambria" w:hAnsi="Cambria" w:cs="Cambria"/>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442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614</Words>
  <Characters>3380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cp:lastModifiedBy>Alumno</cp:lastModifiedBy>
  <cp:revision>15</cp:revision>
  <dcterms:created xsi:type="dcterms:W3CDTF">2021-04-26T13:06:00Z</dcterms:created>
  <dcterms:modified xsi:type="dcterms:W3CDTF">2021-04-28T00:42:00Z</dcterms:modified>
</cp:coreProperties>
</file>