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0A5A9" w14:textId="33FF9177" w:rsidR="002448ED" w:rsidRDefault="002448ED" w:rsidP="002448ED">
      <w:pPr>
        <w:autoSpaceDE w:val="0"/>
        <w:autoSpaceDN w:val="0"/>
        <w:adjustRightInd w:val="0"/>
        <w:spacing w:after="200" w:line="240" w:lineRule="auto"/>
        <w:contextualSpacing/>
        <w:jc w:val="center"/>
        <w:rPr>
          <w:rFonts w:ascii="Arial" w:hAnsi="Arial" w:cs="Arial"/>
          <w:b/>
          <w:bCs/>
          <w:sz w:val="28"/>
          <w:szCs w:val="28"/>
          <w:u w:val="single"/>
          <w:lang w:val="es-AR"/>
        </w:rPr>
      </w:pPr>
      <w:r>
        <w:rPr>
          <w:rFonts w:ascii="Arial" w:hAnsi="Arial" w:cs="Arial"/>
          <w:b/>
          <w:bCs/>
          <w:sz w:val="28"/>
          <w:szCs w:val="28"/>
          <w:u w:val="single"/>
          <w:lang w:val="es-AR"/>
        </w:rPr>
        <w:t>Lengua y Literatura: 4° y 5° año C. O.  E. E. S. N°105</w:t>
      </w:r>
    </w:p>
    <w:p w14:paraId="6E7C4C08" w14:textId="06782F7A" w:rsidR="002448ED" w:rsidRDefault="002448ED" w:rsidP="002448ED">
      <w:pPr>
        <w:autoSpaceDE w:val="0"/>
        <w:autoSpaceDN w:val="0"/>
        <w:adjustRightInd w:val="0"/>
        <w:spacing w:after="200" w:line="240" w:lineRule="auto"/>
        <w:contextualSpacing/>
        <w:jc w:val="center"/>
        <w:rPr>
          <w:rFonts w:ascii="Arial" w:hAnsi="Arial" w:cs="Arial"/>
          <w:b/>
          <w:bCs/>
          <w:sz w:val="28"/>
          <w:szCs w:val="28"/>
          <w:u w:val="single"/>
          <w:lang w:val="es-AR"/>
        </w:rPr>
      </w:pPr>
      <w:r>
        <w:rPr>
          <w:rFonts w:ascii="Arial" w:hAnsi="Arial" w:cs="Arial"/>
          <w:b/>
          <w:bCs/>
          <w:sz w:val="28"/>
          <w:szCs w:val="28"/>
          <w:u w:val="single"/>
          <w:lang w:val="es-AR"/>
        </w:rPr>
        <w:t xml:space="preserve">LA LITERATURA DE NO FICCIÓN </w:t>
      </w:r>
    </w:p>
    <w:p w14:paraId="2C7642EF" w14:textId="77777777" w:rsidR="002448ED" w:rsidRDefault="002448ED" w:rsidP="007E344A">
      <w:pPr>
        <w:autoSpaceDE w:val="0"/>
        <w:autoSpaceDN w:val="0"/>
        <w:adjustRightInd w:val="0"/>
        <w:spacing w:after="200" w:line="240" w:lineRule="auto"/>
        <w:contextualSpacing/>
        <w:jc w:val="both"/>
        <w:rPr>
          <w:rFonts w:ascii="Arial" w:hAnsi="Arial" w:cs="Arial"/>
          <w:b/>
          <w:bCs/>
          <w:sz w:val="28"/>
          <w:szCs w:val="28"/>
          <w:u w:val="single"/>
          <w:lang w:val="es-AR"/>
        </w:rPr>
      </w:pPr>
    </w:p>
    <w:p w14:paraId="2B7F1944" w14:textId="0B17D5EB"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b/>
          <w:bCs/>
          <w:sz w:val="28"/>
          <w:szCs w:val="28"/>
          <w:u w:val="single"/>
          <w:lang w:val="es-AR"/>
        </w:rPr>
        <w:t>Del periodismo a la literatura (y viceversa)</w:t>
      </w:r>
    </w:p>
    <w:p w14:paraId="45F908D7"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 </w:t>
      </w:r>
    </w:p>
    <w:p w14:paraId="7DD4F05A" w14:textId="77777777" w:rsidR="007E344A" w:rsidRPr="007E344A" w:rsidRDefault="007E344A" w:rsidP="007E344A">
      <w:pPr>
        <w:autoSpaceDE w:val="0"/>
        <w:autoSpaceDN w:val="0"/>
        <w:adjustRightInd w:val="0"/>
        <w:spacing w:after="200" w:line="240" w:lineRule="auto"/>
        <w:contextualSpacing/>
        <w:jc w:val="both"/>
        <w:rPr>
          <w:rFonts w:ascii="Arial" w:hAnsi="Arial" w:cs="Arial"/>
          <w:b/>
          <w:bCs/>
          <w:sz w:val="28"/>
          <w:szCs w:val="28"/>
          <w:u w:val="single"/>
          <w:lang w:val="es-AR"/>
        </w:rPr>
      </w:pPr>
      <w:r w:rsidRPr="007E344A">
        <w:rPr>
          <w:rFonts w:ascii="Arial" w:hAnsi="Arial" w:cs="Arial"/>
          <w:b/>
          <w:bCs/>
          <w:sz w:val="28"/>
          <w:szCs w:val="28"/>
          <w:u w:val="single"/>
          <w:lang w:val="es-AR"/>
        </w:rPr>
        <w:t>Los cruces entre periodismo y literatura</w:t>
      </w:r>
    </w:p>
    <w:p w14:paraId="6D159B23"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 xml:space="preserve">Al hablar de literatura, por lo general, se piensa en un texto que desarrolla una historia ficcional, es decir, que no tiene contacto con lo que realmente sucede en la realidad de un país o de </w:t>
      </w:r>
      <w:proofErr w:type="gramStart"/>
      <w:r w:rsidRPr="007E344A">
        <w:rPr>
          <w:rFonts w:ascii="Arial" w:hAnsi="Arial" w:cs="Arial"/>
          <w:sz w:val="28"/>
          <w:szCs w:val="28"/>
          <w:lang w:val="es-AR"/>
        </w:rPr>
        <w:t>un persona</w:t>
      </w:r>
      <w:proofErr w:type="gramEnd"/>
      <w:r w:rsidRPr="007E344A">
        <w:rPr>
          <w:rFonts w:ascii="Arial" w:hAnsi="Arial" w:cs="Arial"/>
          <w:sz w:val="28"/>
          <w:szCs w:val="28"/>
          <w:lang w:val="es-AR"/>
        </w:rPr>
        <w:t xml:space="preserve">; un texto literario debe producir placer y trasladarnos a otros mundos distintos del que habitamos. </w:t>
      </w:r>
    </w:p>
    <w:p w14:paraId="70ED8406"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En cambio, cuando se habla de periodismo, se debe tener en cuenta que tiene el objetivo de informar de manera inmediata lo que sucede o sucedió en la realidad, y que deber ser fiel reflejo de esta. Así periodismo y literatura parecen ser dos puntos equidistantes que jamás se tocan: realidad o ficción</w:t>
      </w:r>
    </w:p>
    <w:p w14:paraId="62EED330"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PERIODISMO Y LITERATURA, ¿PUEDEN FUSIONARSE?</w:t>
      </w:r>
    </w:p>
    <w:p w14:paraId="7F28BFC3"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Ambos conceptos se ponen en contacto y, de esta forma, surgen, nuevos modos de escribir.</w:t>
      </w:r>
    </w:p>
    <w:p w14:paraId="5951882F"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b/>
          <w:bCs/>
          <w:sz w:val="28"/>
          <w:szCs w:val="28"/>
          <w:u w:val="single"/>
          <w:lang w:val="es-AR"/>
        </w:rPr>
        <w:t>La no-ficción</w:t>
      </w:r>
    </w:p>
    <w:p w14:paraId="27E26617"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 xml:space="preserve">El género </w:t>
      </w:r>
      <w:proofErr w:type="spellStart"/>
      <w:proofErr w:type="gramStart"/>
      <w:r w:rsidRPr="007E344A">
        <w:rPr>
          <w:rFonts w:ascii="Arial" w:hAnsi="Arial" w:cs="Arial"/>
          <w:sz w:val="28"/>
          <w:szCs w:val="28"/>
          <w:lang w:val="es-AR"/>
        </w:rPr>
        <w:t>non.fiction</w:t>
      </w:r>
      <w:proofErr w:type="spellEnd"/>
      <w:proofErr w:type="gramEnd"/>
      <w:r w:rsidRPr="007E344A">
        <w:rPr>
          <w:rFonts w:ascii="Arial" w:hAnsi="Arial" w:cs="Arial"/>
          <w:sz w:val="28"/>
          <w:szCs w:val="28"/>
          <w:lang w:val="es-AR"/>
        </w:rPr>
        <w:t xml:space="preserve"> o no-ficción surgió en un época de grandes cambios en el mundo, cuando habían pasado pocos años desde el final de la Segunda Guerra Mundial. </w:t>
      </w:r>
      <w:r w:rsidRPr="007E344A">
        <w:rPr>
          <w:rFonts w:ascii="Arial" w:hAnsi="Arial" w:cs="Arial"/>
          <w:b/>
          <w:bCs/>
          <w:i/>
          <w:iCs/>
          <w:sz w:val="28"/>
          <w:szCs w:val="28"/>
          <w:lang w:val="es-AR"/>
        </w:rPr>
        <w:t>La realidad superaba la propia ficción</w:t>
      </w:r>
      <w:r w:rsidRPr="007E344A">
        <w:rPr>
          <w:rFonts w:ascii="Arial" w:hAnsi="Arial" w:cs="Arial"/>
          <w:sz w:val="28"/>
          <w:szCs w:val="28"/>
          <w:lang w:val="es-AR"/>
        </w:rPr>
        <w:t>, entonces, los escritores comenzaron a tomar eventos de la realidad para sus novelas. </w:t>
      </w:r>
    </w:p>
    <w:p w14:paraId="3373533A"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b/>
          <w:bCs/>
          <w:sz w:val="28"/>
          <w:szCs w:val="28"/>
          <w:u w:val="single"/>
          <w:lang w:val="es-AR"/>
        </w:rPr>
        <w:t>Periodismo y escritores</w:t>
      </w:r>
    </w:p>
    <w:p w14:paraId="6A4CADDC"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La mayoría de los escritores de la no-ficción fueron periodistas que, comprometidos con acontecimientos diversos que ocurrieron en la realidad, escribieron para investigar los casos y las historias que los desvelaron. Por ejemplo, en los Estados Unidos, se destacaron dos escritores de no-ficción:</w:t>
      </w:r>
    </w:p>
    <w:p w14:paraId="1AB6D04D"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proofErr w:type="gramStart"/>
      <w:r w:rsidRPr="007E344A">
        <w:rPr>
          <w:rFonts w:ascii="Arial" w:hAnsi="Arial" w:cs="Arial"/>
          <w:sz w:val="28"/>
          <w:szCs w:val="28"/>
          <w:lang w:val="es-AR"/>
        </w:rPr>
        <w:t xml:space="preserve">ü  </w:t>
      </w:r>
      <w:r w:rsidRPr="007E344A">
        <w:rPr>
          <w:rFonts w:ascii="Arial" w:hAnsi="Arial" w:cs="Arial"/>
          <w:b/>
          <w:bCs/>
          <w:sz w:val="28"/>
          <w:szCs w:val="28"/>
          <w:lang w:val="es-AR"/>
        </w:rPr>
        <w:t>Truman</w:t>
      </w:r>
      <w:proofErr w:type="gramEnd"/>
      <w:r w:rsidRPr="007E344A">
        <w:rPr>
          <w:rFonts w:ascii="Arial" w:hAnsi="Arial" w:cs="Arial"/>
          <w:b/>
          <w:bCs/>
          <w:sz w:val="28"/>
          <w:szCs w:val="28"/>
          <w:lang w:val="es-AR"/>
        </w:rPr>
        <w:t xml:space="preserve"> Capote</w:t>
      </w:r>
      <w:r w:rsidRPr="007E344A">
        <w:rPr>
          <w:rFonts w:ascii="Arial" w:hAnsi="Arial" w:cs="Arial"/>
          <w:sz w:val="28"/>
          <w:szCs w:val="28"/>
          <w:lang w:val="es-AR"/>
        </w:rPr>
        <w:t xml:space="preserve"> </w:t>
      </w:r>
      <w:r w:rsidRPr="007E344A">
        <w:rPr>
          <w:rFonts w:ascii="Arial" w:hAnsi="Arial" w:cs="Arial"/>
          <w:b/>
          <w:bCs/>
          <w:sz w:val="28"/>
          <w:szCs w:val="28"/>
          <w:lang w:val="es-AR"/>
        </w:rPr>
        <w:t>(1924-1984):</w:t>
      </w:r>
      <w:r w:rsidRPr="007E344A">
        <w:rPr>
          <w:rFonts w:ascii="Arial" w:hAnsi="Arial" w:cs="Arial"/>
          <w:sz w:val="28"/>
          <w:szCs w:val="28"/>
          <w:lang w:val="es-AR"/>
        </w:rPr>
        <w:t xml:space="preserve"> escritor y periodista estadounidense. La más importante de sus obras de no-ficción se llama </w:t>
      </w:r>
      <w:r w:rsidRPr="007E344A">
        <w:rPr>
          <w:rFonts w:ascii="Arial" w:hAnsi="Arial" w:cs="Arial"/>
          <w:i/>
          <w:iCs/>
          <w:sz w:val="28"/>
          <w:szCs w:val="28"/>
          <w:lang w:val="es-AR"/>
        </w:rPr>
        <w:t xml:space="preserve">A sangre fría (1966). </w:t>
      </w:r>
      <w:r w:rsidRPr="007E344A">
        <w:rPr>
          <w:rFonts w:ascii="Arial" w:hAnsi="Arial" w:cs="Arial"/>
          <w:sz w:val="28"/>
          <w:szCs w:val="28"/>
          <w:lang w:val="es-AR"/>
        </w:rPr>
        <w:t xml:space="preserve">Capote investigó el crimen real de una familia de Kansas, los </w:t>
      </w:r>
      <w:proofErr w:type="spellStart"/>
      <w:r w:rsidRPr="007E344A">
        <w:rPr>
          <w:rFonts w:ascii="Arial" w:hAnsi="Arial" w:cs="Arial"/>
          <w:sz w:val="28"/>
          <w:szCs w:val="28"/>
          <w:lang w:val="es-AR"/>
        </w:rPr>
        <w:t>Cutters</w:t>
      </w:r>
      <w:proofErr w:type="spellEnd"/>
      <w:r w:rsidRPr="007E344A">
        <w:rPr>
          <w:rFonts w:ascii="Arial" w:hAnsi="Arial" w:cs="Arial"/>
          <w:sz w:val="28"/>
          <w:szCs w:val="28"/>
          <w:lang w:val="es-AR"/>
        </w:rPr>
        <w:t xml:space="preserve">. Pasó seis </w:t>
      </w:r>
      <w:proofErr w:type="gramStart"/>
      <w:r w:rsidRPr="007E344A">
        <w:rPr>
          <w:rFonts w:ascii="Arial" w:hAnsi="Arial" w:cs="Arial"/>
          <w:sz w:val="28"/>
          <w:szCs w:val="28"/>
          <w:lang w:val="es-AR"/>
        </w:rPr>
        <w:t>años  tras</w:t>
      </w:r>
      <w:proofErr w:type="gramEnd"/>
      <w:r w:rsidRPr="007E344A">
        <w:rPr>
          <w:rFonts w:ascii="Arial" w:hAnsi="Arial" w:cs="Arial"/>
          <w:sz w:val="28"/>
          <w:szCs w:val="28"/>
          <w:lang w:val="es-AR"/>
        </w:rPr>
        <w:t xml:space="preserve"> el caso y entrevistó a amigos, vecinos de la familia, policías encargados del hecho y también a los asesinos. A partir de estas últimas charlas, logró reconstruir sus vidas y los acompaño hasta la noche en que fueron ahorcados. En </w:t>
      </w:r>
      <w:r w:rsidRPr="007E344A">
        <w:rPr>
          <w:rFonts w:ascii="Arial" w:hAnsi="Arial" w:cs="Arial"/>
          <w:i/>
          <w:iCs/>
          <w:sz w:val="28"/>
          <w:szCs w:val="28"/>
          <w:lang w:val="es-AR"/>
        </w:rPr>
        <w:t>A sangre fría</w:t>
      </w:r>
      <w:r w:rsidRPr="007E344A">
        <w:rPr>
          <w:rFonts w:ascii="Arial" w:hAnsi="Arial" w:cs="Arial"/>
          <w:sz w:val="28"/>
          <w:szCs w:val="28"/>
          <w:lang w:val="es-AR"/>
        </w:rPr>
        <w:t>, Capote realiza una crítica sobre el modo en que funciona la justicia y sobre la desigualdad social en los Estados Unidos.</w:t>
      </w:r>
    </w:p>
    <w:p w14:paraId="7261EBB7"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proofErr w:type="gramStart"/>
      <w:r w:rsidRPr="007E344A">
        <w:rPr>
          <w:rFonts w:ascii="Arial" w:hAnsi="Arial" w:cs="Arial"/>
          <w:sz w:val="28"/>
          <w:szCs w:val="28"/>
          <w:lang w:val="es-AR"/>
        </w:rPr>
        <w:t xml:space="preserve">ü  </w:t>
      </w:r>
      <w:r w:rsidRPr="007E344A">
        <w:rPr>
          <w:rFonts w:ascii="Arial" w:hAnsi="Arial" w:cs="Arial"/>
          <w:b/>
          <w:bCs/>
          <w:sz w:val="28"/>
          <w:szCs w:val="28"/>
          <w:lang w:val="es-AR"/>
        </w:rPr>
        <w:t>Norman</w:t>
      </w:r>
      <w:proofErr w:type="gramEnd"/>
      <w:r w:rsidRPr="007E344A">
        <w:rPr>
          <w:rFonts w:ascii="Arial" w:hAnsi="Arial" w:cs="Arial"/>
          <w:b/>
          <w:bCs/>
          <w:sz w:val="28"/>
          <w:szCs w:val="28"/>
          <w:lang w:val="es-AR"/>
        </w:rPr>
        <w:t xml:space="preserve"> </w:t>
      </w:r>
      <w:proofErr w:type="spellStart"/>
      <w:r w:rsidRPr="007E344A">
        <w:rPr>
          <w:rFonts w:ascii="Arial" w:hAnsi="Arial" w:cs="Arial"/>
          <w:b/>
          <w:bCs/>
          <w:sz w:val="28"/>
          <w:szCs w:val="28"/>
          <w:lang w:val="es-AR"/>
        </w:rPr>
        <w:t>Miler</w:t>
      </w:r>
      <w:proofErr w:type="spellEnd"/>
      <w:r w:rsidRPr="007E344A">
        <w:rPr>
          <w:rFonts w:ascii="Arial" w:hAnsi="Arial" w:cs="Arial"/>
          <w:b/>
          <w:bCs/>
          <w:sz w:val="28"/>
          <w:szCs w:val="28"/>
          <w:lang w:val="es-AR"/>
        </w:rPr>
        <w:t xml:space="preserve"> (1923-2007): </w:t>
      </w:r>
      <w:r w:rsidRPr="007E344A">
        <w:rPr>
          <w:rFonts w:ascii="Arial" w:hAnsi="Arial" w:cs="Arial"/>
          <w:sz w:val="28"/>
          <w:szCs w:val="28"/>
          <w:lang w:val="es-AR"/>
        </w:rPr>
        <w:t xml:space="preserve">poeta, novelista, ensayista y dramaturgo estadounidense. Participó como soldado en la Segunda Guerra Mundial y fue redactor en diarios diversos. A partir de su experiencia en el frente de batalla, escribió una obra que anticipó el género de no-ficción: la novela </w:t>
      </w:r>
      <w:r w:rsidRPr="007E344A">
        <w:rPr>
          <w:rFonts w:ascii="Arial" w:hAnsi="Arial" w:cs="Arial"/>
          <w:i/>
          <w:iCs/>
          <w:sz w:val="28"/>
          <w:szCs w:val="28"/>
          <w:lang w:val="es-AR"/>
        </w:rPr>
        <w:t xml:space="preserve">Los desnudos y los muertos </w:t>
      </w:r>
      <w:r w:rsidRPr="007E344A">
        <w:rPr>
          <w:rFonts w:ascii="Arial" w:hAnsi="Arial" w:cs="Arial"/>
          <w:sz w:val="28"/>
          <w:szCs w:val="28"/>
          <w:lang w:val="es-AR"/>
        </w:rPr>
        <w:t>(1948). En ella, Mailer critica fuertemente la sociedad estadounidense y, sobre todo, el autoritarismo de la época.</w:t>
      </w:r>
    </w:p>
    <w:p w14:paraId="319CD234"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 </w:t>
      </w:r>
    </w:p>
    <w:p w14:paraId="6838DF24"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b/>
          <w:bCs/>
          <w:sz w:val="28"/>
          <w:szCs w:val="28"/>
          <w:u w:val="single"/>
          <w:lang w:val="es-AR"/>
        </w:rPr>
        <w:t>Características de la no-ficción</w:t>
      </w:r>
    </w:p>
    <w:p w14:paraId="68D56881"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 xml:space="preserve">Como su nombre lo indica, el relato de no-ficción propone una fusión entre la realidad y la ficción. Fundamentalmente, en este género, el escritor toma un evento o suceso ocurrido y, en lugar de plasmarlo en una nota periodística para un diario, decide usarlo para escribir una ficción, es decir, </w:t>
      </w:r>
      <w:proofErr w:type="spellStart"/>
      <w:r w:rsidRPr="007E344A">
        <w:rPr>
          <w:rFonts w:ascii="Arial" w:hAnsi="Arial" w:cs="Arial"/>
          <w:sz w:val="28"/>
          <w:szCs w:val="28"/>
          <w:lang w:val="es-AR"/>
        </w:rPr>
        <w:t>narrativiza</w:t>
      </w:r>
      <w:proofErr w:type="spellEnd"/>
      <w:r w:rsidRPr="007E344A">
        <w:rPr>
          <w:rFonts w:ascii="Arial" w:hAnsi="Arial" w:cs="Arial"/>
          <w:sz w:val="28"/>
          <w:szCs w:val="28"/>
          <w:lang w:val="es-AR"/>
        </w:rPr>
        <w:t xml:space="preserve"> un hecho de la realidad.</w:t>
      </w:r>
    </w:p>
    <w:p w14:paraId="5E170370"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lastRenderedPageBreak/>
        <w:t>En cuanto a sus características, como el de no-ficción es un género hibrido, resulta de la combinación y el equilibrio entre lo periodístico y lo literario. Ana María Amar Sánchez</w:t>
      </w:r>
      <w:bookmarkStart w:id="0" w:name="_ednref1"/>
      <w:r w:rsidRPr="007E344A">
        <w:rPr>
          <w:rFonts w:ascii="Arial" w:hAnsi="Arial" w:cs="Arial"/>
          <w:sz w:val="28"/>
          <w:szCs w:val="28"/>
          <w:lang w:val="en-US"/>
        </w:rPr>
        <w:fldChar w:fldCharType="begin"/>
      </w:r>
      <w:r w:rsidRPr="007E344A">
        <w:rPr>
          <w:rFonts w:ascii="Arial" w:hAnsi="Arial" w:cs="Arial"/>
          <w:sz w:val="28"/>
          <w:szCs w:val="28"/>
          <w:lang w:val="es-AR"/>
        </w:rPr>
        <w:instrText xml:space="preserve"> HYPERLINK "https://lengua-y-literatura-escuela-sec.webnode.com.ar/" \l "_edn1" \o "" </w:instrText>
      </w:r>
      <w:r w:rsidRPr="007E344A">
        <w:rPr>
          <w:rFonts w:ascii="Arial" w:hAnsi="Arial" w:cs="Arial"/>
          <w:sz w:val="28"/>
          <w:szCs w:val="28"/>
          <w:lang w:val="en-US"/>
        </w:rPr>
        <w:fldChar w:fldCharType="separate"/>
      </w:r>
      <w:r w:rsidRPr="007E344A">
        <w:rPr>
          <w:rStyle w:val="Hipervnculo"/>
          <w:rFonts w:ascii="Arial" w:hAnsi="Arial" w:cs="Arial"/>
          <w:sz w:val="28"/>
          <w:szCs w:val="28"/>
          <w:lang w:val="es-AR"/>
        </w:rPr>
        <w:t>[i]</w:t>
      </w:r>
      <w:r w:rsidRPr="007E344A">
        <w:rPr>
          <w:rFonts w:ascii="Arial" w:hAnsi="Arial" w:cs="Arial"/>
          <w:sz w:val="28"/>
          <w:szCs w:val="28"/>
          <w:lang w:val="es"/>
        </w:rPr>
        <w:fldChar w:fldCharType="end"/>
      </w:r>
      <w:bookmarkEnd w:id="0"/>
      <w:r w:rsidRPr="007E344A">
        <w:rPr>
          <w:rFonts w:ascii="Arial" w:hAnsi="Arial" w:cs="Arial"/>
          <w:sz w:val="28"/>
          <w:szCs w:val="28"/>
          <w:lang w:val="es-AR"/>
        </w:rPr>
        <w:t>,  ha estudiado el tema y señala las siguientes características:</w:t>
      </w:r>
    </w:p>
    <w:p w14:paraId="33EBD314"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proofErr w:type="gramStart"/>
      <w:r w:rsidRPr="007E344A">
        <w:rPr>
          <w:rFonts w:ascii="Arial" w:hAnsi="Arial" w:cs="Arial"/>
          <w:sz w:val="28"/>
          <w:szCs w:val="28"/>
          <w:lang w:val="es-AR"/>
        </w:rPr>
        <w:t xml:space="preserve">ü  </w:t>
      </w:r>
      <w:r w:rsidRPr="007E344A">
        <w:rPr>
          <w:rFonts w:ascii="Arial" w:hAnsi="Arial" w:cs="Arial"/>
          <w:b/>
          <w:bCs/>
          <w:sz w:val="28"/>
          <w:szCs w:val="28"/>
          <w:lang w:val="es-AR"/>
        </w:rPr>
        <w:t>Material</w:t>
      </w:r>
      <w:proofErr w:type="gramEnd"/>
      <w:r w:rsidRPr="007E344A">
        <w:rPr>
          <w:rFonts w:ascii="Arial" w:hAnsi="Arial" w:cs="Arial"/>
          <w:b/>
          <w:bCs/>
          <w:sz w:val="28"/>
          <w:szCs w:val="28"/>
          <w:lang w:val="es-AR"/>
        </w:rPr>
        <w:t xml:space="preserve"> empleado:</w:t>
      </w:r>
      <w:r w:rsidRPr="007E344A">
        <w:rPr>
          <w:rFonts w:ascii="Arial" w:hAnsi="Arial" w:cs="Arial"/>
          <w:sz w:val="28"/>
          <w:szCs w:val="28"/>
          <w:lang w:val="es-AR"/>
        </w:rPr>
        <w:t xml:space="preserve"> en la escritura del relato de no-ficción, el autor hace uso de material que le sirve para investigar sobre el tema o suceso específico: documentos, testimonios comprobables, archivos; es decir, material objetivo, no modificado.</w:t>
      </w:r>
    </w:p>
    <w:p w14:paraId="790D759D"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proofErr w:type="gramStart"/>
      <w:r w:rsidRPr="007E344A">
        <w:rPr>
          <w:rFonts w:ascii="Arial" w:hAnsi="Arial" w:cs="Arial"/>
          <w:sz w:val="28"/>
          <w:szCs w:val="28"/>
          <w:lang w:val="es-AR"/>
        </w:rPr>
        <w:t xml:space="preserve">ü  </w:t>
      </w:r>
      <w:r w:rsidRPr="007E344A">
        <w:rPr>
          <w:rFonts w:ascii="Arial" w:hAnsi="Arial" w:cs="Arial"/>
          <w:b/>
          <w:bCs/>
          <w:sz w:val="28"/>
          <w:szCs w:val="28"/>
          <w:lang w:val="es-AR"/>
        </w:rPr>
        <w:t>Modo</w:t>
      </w:r>
      <w:proofErr w:type="gramEnd"/>
      <w:r w:rsidRPr="007E344A">
        <w:rPr>
          <w:rFonts w:ascii="Arial" w:hAnsi="Arial" w:cs="Arial"/>
          <w:b/>
          <w:bCs/>
          <w:sz w:val="28"/>
          <w:szCs w:val="28"/>
          <w:lang w:val="es-AR"/>
        </w:rPr>
        <w:t xml:space="preserve"> de uso del material: </w:t>
      </w:r>
      <w:r w:rsidRPr="007E344A">
        <w:rPr>
          <w:rFonts w:ascii="Arial" w:hAnsi="Arial" w:cs="Arial"/>
          <w:sz w:val="28"/>
          <w:szCs w:val="28"/>
          <w:lang w:val="es-AR"/>
        </w:rPr>
        <w:t>como no se trata de un texto periodístico, la escritura del relato de no-ficción no propone la repetición del material, sino que crea una narración sobre el tema investigado. Así, el escritor trabaja con el material sin modificarlo, pero reconstruye los diálogos, agrega descripciones a los personajes y elabora sus propias hipótesis.</w:t>
      </w:r>
    </w:p>
    <w:p w14:paraId="1465EF97"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proofErr w:type="gramStart"/>
      <w:r w:rsidRPr="007E344A">
        <w:rPr>
          <w:rFonts w:ascii="Arial" w:hAnsi="Arial" w:cs="Arial"/>
          <w:sz w:val="28"/>
          <w:szCs w:val="28"/>
          <w:lang w:val="es-AR"/>
        </w:rPr>
        <w:t xml:space="preserve">ü  </w:t>
      </w:r>
      <w:r w:rsidRPr="007E344A">
        <w:rPr>
          <w:rFonts w:ascii="Arial" w:hAnsi="Arial" w:cs="Arial"/>
          <w:b/>
          <w:bCs/>
          <w:sz w:val="28"/>
          <w:szCs w:val="28"/>
          <w:lang w:val="es-AR"/>
        </w:rPr>
        <w:t>Relación</w:t>
      </w:r>
      <w:proofErr w:type="gramEnd"/>
      <w:r w:rsidRPr="007E344A">
        <w:rPr>
          <w:rFonts w:ascii="Arial" w:hAnsi="Arial" w:cs="Arial"/>
          <w:b/>
          <w:bCs/>
          <w:sz w:val="28"/>
          <w:szCs w:val="28"/>
          <w:lang w:val="es-AR"/>
        </w:rPr>
        <w:t xml:space="preserve"> entre verdad y sujeto:</w:t>
      </w:r>
      <w:r w:rsidRPr="007E344A">
        <w:rPr>
          <w:rFonts w:ascii="Arial" w:hAnsi="Arial" w:cs="Arial"/>
          <w:sz w:val="28"/>
          <w:szCs w:val="28"/>
          <w:lang w:val="es-AR"/>
        </w:rPr>
        <w:t xml:space="preserve"> mientras el periodista intenta transmitir una verdad objetiva, el autor de no-ficción narra el suceso desde su punto de vista. La verdad se adecua a la perspectiva, al modo de ver del sujeto que la escribe: él la busca poniendo en juego su vida, su tiempo y sus saberes.</w:t>
      </w:r>
    </w:p>
    <w:p w14:paraId="25A52888" w14:textId="77777777" w:rsidR="007E344A" w:rsidRP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proofErr w:type="gramStart"/>
      <w:r w:rsidRPr="007E344A">
        <w:rPr>
          <w:rFonts w:ascii="Arial" w:hAnsi="Arial" w:cs="Arial"/>
          <w:sz w:val="28"/>
          <w:szCs w:val="28"/>
          <w:lang w:val="es-AR"/>
        </w:rPr>
        <w:t xml:space="preserve">ü  </w:t>
      </w:r>
      <w:r w:rsidRPr="007E344A">
        <w:rPr>
          <w:rFonts w:ascii="Arial" w:hAnsi="Arial" w:cs="Arial"/>
          <w:b/>
          <w:bCs/>
          <w:sz w:val="28"/>
          <w:szCs w:val="28"/>
          <w:lang w:val="es-AR"/>
        </w:rPr>
        <w:t>Diferencia</w:t>
      </w:r>
      <w:proofErr w:type="gramEnd"/>
      <w:r w:rsidRPr="007E344A">
        <w:rPr>
          <w:rFonts w:ascii="Arial" w:hAnsi="Arial" w:cs="Arial"/>
          <w:b/>
          <w:bCs/>
          <w:sz w:val="28"/>
          <w:szCs w:val="28"/>
          <w:lang w:val="es-AR"/>
        </w:rPr>
        <w:t xml:space="preserve"> entre autor y narrador:</w:t>
      </w:r>
      <w:r w:rsidRPr="007E344A">
        <w:rPr>
          <w:rFonts w:ascii="Arial" w:hAnsi="Arial" w:cs="Arial"/>
          <w:sz w:val="28"/>
          <w:szCs w:val="28"/>
          <w:lang w:val="es-AR"/>
        </w:rPr>
        <w:t xml:space="preserve"> si en la literatura suele marcarse la diferencia entre el narrad y el autor; en el género de no-ficción, en cambio, hay identificación entre el narrador de la historia y el periodista que realizó la investigación. La identificación puede ser mayor o menor, pero existe.</w:t>
      </w:r>
    </w:p>
    <w:p w14:paraId="4C10B77B" w14:textId="1BEC1116" w:rsidR="007E344A" w:rsidRDefault="007E344A" w:rsidP="007E344A">
      <w:pPr>
        <w:autoSpaceDE w:val="0"/>
        <w:autoSpaceDN w:val="0"/>
        <w:adjustRightInd w:val="0"/>
        <w:spacing w:after="200" w:line="240" w:lineRule="auto"/>
        <w:contextualSpacing/>
        <w:jc w:val="both"/>
        <w:rPr>
          <w:rFonts w:ascii="Arial" w:hAnsi="Arial" w:cs="Arial"/>
          <w:sz w:val="28"/>
          <w:szCs w:val="28"/>
          <w:lang w:val="es-AR"/>
        </w:rPr>
      </w:pPr>
      <w:r w:rsidRPr="007E344A">
        <w:rPr>
          <w:rFonts w:ascii="Arial" w:hAnsi="Arial" w:cs="Arial"/>
          <w:sz w:val="28"/>
          <w:szCs w:val="28"/>
          <w:lang w:val="es-AR"/>
        </w:rPr>
        <w:t xml:space="preserve">Por último, en la no-ficción, podemos leer una </w:t>
      </w:r>
      <w:r w:rsidRPr="007E344A">
        <w:rPr>
          <w:rFonts w:ascii="Arial" w:hAnsi="Arial" w:cs="Arial"/>
          <w:b/>
          <w:bCs/>
          <w:sz w:val="28"/>
          <w:szCs w:val="28"/>
          <w:lang w:val="es-AR"/>
        </w:rPr>
        <w:t>crítica social</w:t>
      </w:r>
      <w:r w:rsidRPr="007E344A">
        <w:rPr>
          <w:rFonts w:ascii="Arial" w:hAnsi="Arial" w:cs="Arial"/>
          <w:sz w:val="28"/>
          <w:szCs w:val="28"/>
          <w:lang w:val="es-AR"/>
        </w:rPr>
        <w:t xml:space="preserve">, ya que se trata de una investigación realizada por un periodista sobre un suceso de la realidad. </w:t>
      </w:r>
      <w:proofErr w:type="gramStart"/>
      <w:r w:rsidRPr="007E344A">
        <w:rPr>
          <w:rFonts w:ascii="Arial" w:hAnsi="Arial" w:cs="Arial"/>
          <w:sz w:val="28"/>
          <w:szCs w:val="28"/>
          <w:lang w:val="es-AR"/>
        </w:rPr>
        <w:t>De  este</w:t>
      </w:r>
      <w:proofErr w:type="gramEnd"/>
      <w:r w:rsidRPr="007E344A">
        <w:rPr>
          <w:rFonts w:ascii="Arial" w:hAnsi="Arial" w:cs="Arial"/>
          <w:sz w:val="28"/>
          <w:szCs w:val="28"/>
          <w:lang w:val="es-AR"/>
        </w:rPr>
        <w:t xml:space="preserve"> modo, la investigación relatada permite mostrar el funcionamiento defectuoso de las instituciones, la justicia o la política de un país.</w:t>
      </w:r>
    </w:p>
    <w:p w14:paraId="4A582816" w14:textId="3306A0D5" w:rsidR="003509EE" w:rsidRDefault="003509EE" w:rsidP="007E344A">
      <w:pPr>
        <w:autoSpaceDE w:val="0"/>
        <w:autoSpaceDN w:val="0"/>
        <w:adjustRightInd w:val="0"/>
        <w:spacing w:after="200" w:line="240" w:lineRule="auto"/>
        <w:contextualSpacing/>
        <w:jc w:val="both"/>
        <w:rPr>
          <w:rFonts w:ascii="Arial" w:hAnsi="Arial" w:cs="Arial"/>
          <w:sz w:val="28"/>
          <w:szCs w:val="28"/>
          <w:lang w:val="es-AR"/>
        </w:rPr>
      </w:pPr>
    </w:p>
    <w:p w14:paraId="2054DC74" w14:textId="6D38F977" w:rsidR="003509EE" w:rsidRDefault="003509EE" w:rsidP="003509EE">
      <w:pPr>
        <w:pStyle w:val="Prrafodelista"/>
        <w:numPr>
          <w:ilvl w:val="0"/>
          <w:numId w:val="1"/>
        </w:numPr>
        <w:autoSpaceDE w:val="0"/>
        <w:autoSpaceDN w:val="0"/>
        <w:adjustRightInd w:val="0"/>
        <w:spacing w:after="200" w:line="240" w:lineRule="auto"/>
        <w:jc w:val="both"/>
        <w:rPr>
          <w:rFonts w:ascii="Arial" w:hAnsi="Arial" w:cs="Arial"/>
          <w:sz w:val="28"/>
          <w:szCs w:val="28"/>
          <w:lang w:val="es-AR"/>
        </w:rPr>
      </w:pPr>
      <w:r w:rsidRPr="003509EE">
        <w:rPr>
          <w:rFonts w:ascii="Arial" w:hAnsi="Arial" w:cs="Arial"/>
          <w:sz w:val="28"/>
          <w:szCs w:val="28"/>
          <w:lang w:val="es-AR"/>
        </w:rPr>
        <w:t>¿Qué es la literatura de no ficción y cuáles son sus características?</w:t>
      </w:r>
    </w:p>
    <w:p w14:paraId="3DC744AA" w14:textId="786014F2" w:rsidR="003509EE" w:rsidRPr="003509EE" w:rsidRDefault="003509EE" w:rsidP="003509EE">
      <w:pPr>
        <w:pStyle w:val="Prrafodelista"/>
        <w:numPr>
          <w:ilvl w:val="0"/>
          <w:numId w:val="1"/>
        </w:numPr>
        <w:autoSpaceDE w:val="0"/>
        <w:autoSpaceDN w:val="0"/>
        <w:adjustRightInd w:val="0"/>
        <w:spacing w:after="200" w:line="240" w:lineRule="auto"/>
        <w:jc w:val="both"/>
        <w:rPr>
          <w:rFonts w:ascii="Arial" w:hAnsi="Arial" w:cs="Arial"/>
          <w:sz w:val="28"/>
          <w:szCs w:val="28"/>
          <w:lang w:val="es-AR"/>
        </w:rPr>
      </w:pPr>
      <w:r>
        <w:rPr>
          <w:rFonts w:ascii="Arial" w:hAnsi="Arial" w:cs="Arial"/>
          <w:sz w:val="28"/>
          <w:szCs w:val="28"/>
          <w:lang w:val="es-AR"/>
        </w:rPr>
        <w:t>Leer el siguiente relato de no ficción y resolver las consignas que se encuentran al final.</w:t>
      </w:r>
    </w:p>
    <w:p w14:paraId="59CAB22A" w14:textId="77777777" w:rsidR="007E344A" w:rsidRPr="007E344A" w:rsidRDefault="007E344A" w:rsidP="00B84C35">
      <w:pPr>
        <w:autoSpaceDE w:val="0"/>
        <w:autoSpaceDN w:val="0"/>
        <w:adjustRightInd w:val="0"/>
        <w:spacing w:after="200" w:line="240" w:lineRule="auto"/>
        <w:contextualSpacing/>
        <w:jc w:val="both"/>
        <w:rPr>
          <w:rFonts w:ascii="Arial" w:hAnsi="Arial" w:cs="Arial"/>
          <w:sz w:val="28"/>
          <w:szCs w:val="28"/>
          <w:lang w:val="es-AR"/>
        </w:rPr>
      </w:pPr>
    </w:p>
    <w:p w14:paraId="3C5D8064" w14:textId="77777777" w:rsidR="007E344A" w:rsidRPr="003509EE" w:rsidRDefault="007E344A" w:rsidP="00B84C35">
      <w:pPr>
        <w:autoSpaceDE w:val="0"/>
        <w:autoSpaceDN w:val="0"/>
        <w:adjustRightInd w:val="0"/>
        <w:spacing w:after="200" w:line="240" w:lineRule="auto"/>
        <w:contextualSpacing/>
        <w:jc w:val="both"/>
        <w:rPr>
          <w:rFonts w:ascii="Arial" w:hAnsi="Arial" w:cs="Arial"/>
          <w:sz w:val="28"/>
          <w:szCs w:val="28"/>
          <w:lang w:val="es-AR"/>
        </w:rPr>
      </w:pPr>
    </w:p>
    <w:p w14:paraId="7E428322" w14:textId="55956827" w:rsidR="00B84C35" w:rsidRPr="003509EE" w:rsidRDefault="00B84C35" w:rsidP="00B84C35">
      <w:pPr>
        <w:autoSpaceDE w:val="0"/>
        <w:autoSpaceDN w:val="0"/>
        <w:adjustRightInd w:val="0"/>
        <w:spacing w:after="200" w:line="240" w:lineRule="auto"/>
        <w:contextualSpacing/>
        <w:jc w:val="both"/>
        <w:rPr>
          <w:rFonts w:ascii="Arial" w:hAnsi="Arial" w:cs="Arial"/>
          <w:b/>
          <w:sz w:val="28"/>
          <w:szCs w:val="28"/>
          <w:u w:val="single"/>
          <w:lang w:val="es"/>
        </w:rPr>
      </w:pPr>
      <w:r w:rsidRPr="007E344A">
        <w:rPr>
          <w:rFonts w:ascii="Arial" w:hAnsi="Arial" w:cs="Arial"/>
          <w:b/>
          <w:sz w:val="28"/>
          <w:szCs w:val="28"/>
          <w:u w:val="single"/>
          <w:lang w:val="es"/>
        </w:rPr>
        <w:t>José María Gatica: un odio que conviene no olvidar</w:t>
      </w:r>
      <w:r w:rsidR="003509EE">
        <w:rPr>
          <w:rFonts w:ascii="Arial" w:hAnsi="Arial" w:cs="Arial"/>
          <w:b/>
          <w:sz w:val="28"/>
          <w:szCs w:val="28"/>
          <w:u w:val="single"/>
          <w:lang w:val="es"/>
        </w:rPr>
        <w:t xml:space="preserve"> - </w:t>
      </w:r>
      <w:r w:rsidRPr="007E344A">
        <w:rPr>
          <w:rFonts w:ascii="Arial" w:hAnsi="Arial" w:cs="Arial"/>
          <w:sz w:val="28"/>
          <w:szCs w:val="28"/>
          <w:lang w:val="es"/>
        </w:rPr>
        <w:t>Osvaldo Soriano</w:t>
      </w:r>
    </w:p>
    <w:p w14:paraId="58ADB672" w14:textId="6FDB11BE" w:rsidR="00B84C35" w:rsidRPr="007E344A" w:rsidRDefault="00B84C35" w:rsidP="00B84C35">
      <w:pPr>
        <w:autoSpaceDE w:val="0"/>
        <w:autoSpaceDN w:val="0"/>
        <w:adjustRightInd w:val="0"/>
        <w:spacing w:after="200" w:line="240" w:lineRule="auto"/>
        <w:contextualSpacing/>
        <w:jc w:val="both"/>
        <w:rPr>
          <w:rFonts w:ascii="Arial" w:hAnsi="Arial" w:cs="Arial"/>
          <w:sz w:val="28"/>
          <w:szCs w:val="28"/>
          <w:lang w:val="es"/>
        </w:rPr>
      </w:pPr>
    </w:p>
    <w:p w14:paraId="1B3D2070"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i/>
          <w:iCs/>
          <w:sz w:val="28"/>
          <w:szCs w:val="28"/>
        </w:rPr>
        <w:t>A Julio Cortázar</w:t>
      </w:r>
    </w:p>
    <w:p w14:paraId="1312272E"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 </w:t>
      </w:r>
    </w:p>
    <w:p w14:paraId="00B23E5E"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p>
    <w:p w14:paraId="3A75D5EB" w14:textId="410FE211"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“No me </w:t>
      </w:r>
      <w:proofErr w:type="spellStart"/>
      <w:r w:rsidRPr="007E344A">
        <w:rPr>
          <w:rFonts w:ascii="Arial" w:hAnsi="Arial" w:cs="Arial"/>
          <w:sz w:val="28"/>
          <w:szCs w:val="28"/>
        </w:rPr>
        <w:t>dejés</w:t>
      </w:r>
      <w:proofErr w:type="spellEnd"/>
      <w:r w:rsidRPr="007E344A">
        <w:rPr>
          <w:rFonts w:ascii="Arial" w:hAnsi="Arial" w:cs="Arial"/>
          <w:sz w:val="28"/>
          <w:szCs w:val="28"/>
        </w:rPr>
        <w:t xml:space="preserve"> solo, hermano”. Tirado en el pavimento, el cuerpo sacudido por los espasmos, Gatica se aferraba al pedazo de vida que se le iba. Lo rodeaba una multitud de extraños que lo habían visto caer bajo las ruedas de un colectivo, a la salida de la cancha de Independiente. Pocos ojos entre los que miraban esa piltrafa cercana a la muerte habrán reconocido el cuerpo de José María Gatica, uno de los mayores ídolos que tuvo el boxeo argentino.</w:t>
      </w:r>
    </w:p>
    <w:p w14:paraId="559C79C7"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Tenía 38 años y parecía un viejo. Hasta ese día en que la borrachera no le dejó hacer pie en el estribo del ómnibus, había sobrevivido en una villa miseria como tantos otros; algún rasgo lo distinguía: la nariz aplastada, la sonrisa provocadora, un cierto desdén por el futuro. Era uno de esos hombres obligados a soñar con el pasado, porque el suyo estaba teñido de sangre y ovaciones.</w:t>
      </w:r>
    </w:p>
    <w:p w14:paraId="6EF8A639"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lastRenderedPageBreak/>
        <w:t xml:space="preserve">El 7 de diciembre de 1945 subió por primera vez a un ring como </w:t>
      </w:r>
      <w:proofErr w:type="spellStart"/>
      <w:r w:rsidRPr="007E344A">
        <w:rPr>
          <w:rFonts w:ascii="Arial" w:hAnsi="Arial" w:cs="Arial"/>
          <w:sz w:val="28"/>
          <w:szCs w:val="28"/>
        </w:rPr>
        <w:t>semifondista</w:t>
      </w:r>
      <w:proofErr w:type="spellEnd"/>
      <w:r w:rsidRPr="007E344A">
        <w:rPr>
          <w:rFonts w:ascii="Arial" w:hAnsi="Arial" w:cs="Arial"/>
          <w:sz w:val="28"/>
          <w:szCs w:val="28"/>
        </w:rPr>
        <w:t xml:space="preserve"> profesional. Esa noche, su triunfo por nocaut en la primera vuelta frente a Leopoldo </w:t>
      </w:r>
      <w:proofErr w:type="spellStart"/>
      <w:r w:rsidRPr="007E344A">
        <w:rPr>
          <w:rFonts w:ascii="Arial" w:hAnsi="Arial" w:cs="Arial"/>
          <w:sz w:val="28"/>
          <w:szCs w:val="28"/>
        </w:rPr>
        <w:t>Mayorano</w:t>
      </w:r>
      <w:proofErr w:type="spellEnd"/>
      <w:r w:rsidRPr="007E344A">
        <w:rPr>
          <w:rFonts w:ascii="Arial" w:hAnsi="Arial" w:cs="Arial"/>
          <w:sz w:val="28"/>
          <w:szCs w:val="28"/>
        </w:rPr>
        <w:t xml:space="preserve"> no puso al público de pie, ni lo irritó. Comenzaba su carrera un hombre de rabia larga, de ambición fresca.</w:t>
      </w:r>
    </w:p>
    <w:p w14:paraId="540DDE3A"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Había sufrido la violencia desde su nacimiento, en Villa Mercedes, San Luis, el 25 de mayo de 1925. A los siete años llegó a Buenos Aires en un tren de carga, con su madre y un hermano mayor.</w:t>
      </w:r>
    </w:p>
    <w:p w14:paraId="33134B49"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A los diez había ganado un lugar en Plaza Constitución, donde lustró miles de zapatos. De rodillas, miraba desde abajo la cara de la gente, pero hasta ese privilegio tuvo que defender a golpes frente a competidores tan desesperados como él. Un peluquero que vivía por allí lo vio pelear varias veces y quedó impresionado por su agresividad. Era Lázaro </w:t>
      </w:r>
      <w:proofErr w:type="spellStart"/>
      <w:r w:rsidRPr="007E344A">
        <w:rPr>
          <w:rFonts w:ascii="Arial" w:hAnsi="Arial" w:cs="Arial"/>
          <w:sz w:val="28"/>
          <w:szCs w:val="28"/>
        </w:rPr>
        <w:t>Koczi</w:t>
      </w:r>
      <w:proofErr w:type="spellEnd"/>
      <w:r w:rsidRPr="007E344A">
        <w:rPr>
          <w:rFonts w:ascii="Arial" w:hAnsi="Arial" w:cs="Arial"/>
          <w:sz w:val="28"/>
          <w:szCs w:val="28"/>
        </w:rPr>
        <w:t>, un hombre relacionado con el boxeo profesional. Pronto le propuso cambiar de oficio.</w:t>
      </w:r>
    </w:p>
    <w:p w14:paraId="063BFECC" w14:textId="40ABF392"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proofErr w:type="spellStart"/>
      <w:r w:rsidRPr="007E344A">
        <w:rPr>
          <w:rFonts w:ascii="Arial" w:hAnsi="Arial" w:cs="Arial"/>
          <w:sz w:val="28"/>
          <w:szCs w:val="28"/>
        </w:rPr>
        <w:t>The</w:t>
      </w:r>
      <w:proofErr w:type="spellEnd"/>
      <w:r w:rsidRPr="007E344A">
        <w:rPr>
          <w:rFonts w:ascii="Arial" w:hAnsi="Arial" w:cs="Arial"/>
          <w:sz w:val="28"/>
          <w:szCs w:val="28"/>
        </w:rPr>
        <w:t xml:space="preserve"> </w:t>
      </w:r>
      <w:proofErr w:type="spellStart"/>
      <w:r w:rsidRPr="007E344A">
        <w:rPr>
          <w:rFonts w:ascii="Arial" w:hAnsi="Arial" w:cs="Arial"/>
          <w:sz w:val="28"/>
          <w:szCs w:val="28"/>
        </w:rPr>
        <w:t>Sailor’s</w:t>
      </w:r>
      <w:proofErr w:type="spellEnd"/>
      <w:r w:rsidRPr="007E344A">
        <w:rPr>
          <w:rFonts w:ascii="Arial" w:hAnsi="Arial" w:cs="Arial"/>
          <w:sz w:val="28"/>
          <w:szCs w:val="28"/>
        </w:rPr>
        <w:t xml:space="preserve"> Home era la casa de la misión inglesa para marineros. Estaba en Paseo Colón y San Juan, un barrio con tradición de compadritos. Allí paraban los hombres que habían perdido sus barcos en los extravíos de una borrachera, los desertores, los enfermos, los malandras sin cuchillo. Todo se resolvía a puñetazos. Un hombre de agallas podía ganarse allí veinte pesos si era capaz de vencer en tres rounds al marinero más fuerte.</w:t>
      </w:r>
    </w:p>
    <w:p w14:paraId="46AA9254"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Lázaro </w:t>
      </w:r>
      <w:proofErr w:type="spellStart"/>
      <w:r w:rsidRPr="007E344A">
        <w:rPr>
          <w:rFonts w:ascii="Arial" w:hAnsi="Arial" w:cs="Arial"/>
          <w:sz w:val="28"/>
          <w:szCs w:val="28"/>
        </w:rPr>
        <w:t>Koczi</w:t>
      </w:r>
      <w:proofErr w:type="spellEnd"/>
      <w:r w:rsidRPr="007E344A">
        <w:rPr>
          <w:rFonts w:ascii="Arial" w:hAnsi="Arial" w:cs="Arial"/>
          <w:sz w:val="28"/>
          <w:szCs w:val="28"/>
        </w:rPr>
        <w:t xml:space="preserve"> apareció una noche con Gatica, le mostró el ring y le habló de los veinte pesos. El lustrabotas subió. Se sabe que ganó varias peleas, que agachó a corpulentos marineros y luego dejó su parada de Constitución. Había ganado el derecho a más.</w:t>
      </w:r>
    </w:p>
    <w:p w14:paraId="18BC7F87"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El 7 de diciembre de 1945 -ese año singular en la historia argentina- debutó en el Luna Park. Sus ojos verdes habrán visto la multitud con el brillo del desafío. Bastó un golpe para que </w:t>
      </w:r>
      <w:proofErr w:type="spellStart"/>
      <w:r w:rsidRPr="007E344A">
        <w:rPr>
          <w:rFonts w:ascii="Arial" w:hAnsi="Arial" w:cs="Arial"/>
          <w:sz w:val="28"/>
          <w:szCs w:val="28"/>
        </w:rPr>
        <w:t>Mayorano</w:t>
      </w:r>
      <w:proofErr w:type="spellEnd"/>
      <w:r w:rsidRPr="007E344A">
        <w:rPr>
          <w:rFonts w:ascii="Arial" w:hAnsi="Arial" w:cs="Arial"/>
          <w:sz w:val="28"/>
          <w:szCs w:val="28"/>
        </w:rPr>
        <w:t>, su rival, fuera a la lona. En poco tiempo ganaba dos peleas más y los empresarios pusieron sus ojos en él. Al año siguiente ganó las siete peleas que hizo, una de ellas con Alfredo Prada, quien sería su más rival encarnizado.</w:t>
      </w:r>
    </w:p>
    <w:p w14:paraId="12751DCF"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Por entonces el público se había dividido: el </w:t>
      </w:r>
      <w:r w:rsidRPr="007E344A">
        <w:rPr>
          <w:rFonts w:ascii="Arial" w:hAnsi="Arial" w:cs="Arial"/>
          <w:i/>
          <w:iCs/>
          <w:sz w:val="28"/>
          <w:szCs w:val="28"/>
        </w:rPr>
        <w:t>ring-</w:t>
      </w:r>
      <w:proofErr w:type="spellStart"/>
      <w:r w:rsidRPr="007E344A">
        <w:rPr>
          <w:rFonts w:ascii="Arial" w:hAnsi="Arial" w:cs="Arial"/>
          <w:i/>
          <w:iCs/>
          <w:sz w:val="28"/>
          <w:szCs w:val="28"/>
        </w:rPr>
        <w:t>side</w:t>
      </w:r>
      <w:proofErr w:type="spellEnd"/>
      <w:r w:rsidRPr="007E344A">
        <w:rPr>
          <w:rFonts w:ascii="Arial" w:hAnsi="Arial" w:cs="Arial"/>
          <w:sz w:val="28"/>
          <w:szCs w:val="28"/>
        </w:rPr>
        <w:t xml:space="preserve"> abucheaba a Gatica, quería verlo en el piso; la popular rugía alentando a ese morocho que miraba con odio a sus rivales y cuando los tenía a sus pies levantaba los brazos tan abiertos como para abrazar al mundo. Los apodos de la tribuna eran diversos, según de dónde provenían: Tigre, para la popular, Mono para el </w:t>
      </w:r>
      <w:r w:rsidRPr="007E344A">
        <w:rPr>
          <w:rFonts w:ascii="Arial" w:hAnsi="Arial" w:cs="Arial"/>
          <w:i/>
          <w:iCs/>
          <w:sz w:val="28"/>
          <w:szCs w:val="28"/>
        </w:rPr>
        <w:t>ring-</w:t>
      </w:r>
      <w:proofErr w:type="spellStart"/>
      <w:r w:rsidRPr="007E344A">
        <w:rPr>
          <w:rFonts w:ascii="Arial" w:hAnsi="Arial" w:cs="Arial"/>
          <w:i/>
          <w:iCs/>
          <w:sz w:val="28"/>
          <w:szCs w:val="28"/>
        </w:rPr>
        <w:t>side</w:t>
      </w:r>
      <w:proofErr w:type="spellEnd"/>
      <w:r w:rsidRPr="007E344A">
        <w:rPr>
          <w:rFonts w:ascii="Arial" w:hAnsi="Arial" w:cs="Arial"/>
          <w:sz w:val="28"/>
          <w:szCs w:val="28"/>
        </w:rPr>
        <w:t>. A los periodistas les gustaba más Mono y así lo recuerdan aún.</w:t>
      </w:r>
    </w:p>
    <w:p w14:paraId="320557C8"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Mientras duró su grandeza tuvo un rival irreconciliable sobre el </w:t>
      </w:r>
      <w:r w:rsidRPr="007E344A">
        <w:rPr>
          <w:rFonts w:ascii="Arial" w:hAnsi="Arial" w:cs="Arial"/>
          <w:i/>
          <w:iCs/>
          <w:sz w:val="28"/>
          <w:szCs w:val="28"/>
        </w:rPr>
        <w:t>ring</w:t>
      </w:r>
      <w:r w:rsidRPr="007E344A">
        <w:rPr>
          <w:rFonts w:ascii="Arial" w:hAnsi="Arial" w:cs="Arial"/>
          <w:sz w:val="28"/>
          <w:szCs w:val="28"/>
        </w:rPr>
        <w:t>: Alfredo Prada. Ya se habían enfrentado antes, cuando no suponían que la vida los iba a unir en el triunfo y el fracaso. Combatieron seis veces y ganó tres cada uno. La última pelea, en 1953, significó la derrota de Gatica y el comienzo de su patética decadencia. Los enfrentamientos entre Gatica y Prada dividieron al público como nunca; se estaba con Gatica o contra él. Prada era campeón argentino, una satisfacción que el Mono nunca alcanzó. Cuando el pleito terminó, las carreras de ambos llegaban al ocaso. Prada dejó el boxeo con algún dinero en el banco. Afrontó la vida como un ciudadano recompensado. El Mono volvió a su origen, como si toda su pelea con la vida hubiera sido una parábola restallante, una explosión de luces que lo iluminaron hasta, de pronto, dejarlo nuevamente en la oscuridad.</w:t>
      </w:r>
    </w:p>
    <w:p w14:paraId="1205555F"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lastRenderedPageBreak/>
        <w:t>Volvió a una villa miseria. Vivió de la caridad junto a su segunda mujer y dos hijas. Fue una fiesta para los periodistas encontrarlo sentado a la puerta de su casilla de latas, tomando mate, sucio y harapiento.</w:t>
      </w:r>
    </w:p>
    <w:p w14:paraId="71A8DC73"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Entonces Prada tuvo un gesto que los diarios elogiaron: abrió un restaurante en calle Paraná y llevó al Mono con él. Le pagó quince mil pesos por mes y lo puso en la puerta del negocio para exhibirlo. El gesto compasivo de Prada era otra humillación que Gatica soportó porque no podía sino aceptar su derrota.</w:t>
      </w:r>
    </w:p>
    <w:p w14:paraId="761E17CB"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Había vivido como un esclavo y pocos le perdonaron su grotesca revancha: como un Robin Hood de barrio, iba con los suyos -los lustradores- y les destrozaba los cajones a patadas a cambio de billetes de mil. Pagaba con una fragata los diarios que quitaba a las viejas que rodeaban el Luna Park. Unos pocos lo miraban con respeto, otros se reían de él.</w:t>
      </w:r>
    </w:p>
    <w:p w14:paraId="7B83B5DD"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Desde que Alfredo Prada lo venció en 1953, en la última pelea, no dejó de caer. Siguió tres años más, pero estaba acabado como boxeador. Como hombre le faltaba recorrer la pendiente más dura: el desprecio, el odio, el revanchismo de las buenas conciencias. </w:t>
      </w:r>
    </w:p>
    <w:p w14:paraId="06E4C784" w14:textId="32E1DFC1"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Era, para ellas, un analfabeto despreciable, un “lumpen”. Perdió todo lo que </w:t>
      </w:r>
      <w:proofErr w:type="gramStart"/>
      <w:r w:rsidRPr="007E344A">
        <w:rPr>
          <w:rFonts w:ascii="Arial" w:hAnsi="Arial" w:cs="Arial"/>
          <w:sz w:val="28"/>
          <w:szCs w:val="28"/>
        </w:rPr>
        <w:t>tenía</w:t>
      </w:r>
      <w:proofErr w:type="gramEnd"/>
      <w:r w:rsidRPr="007E344A">
        <w:rPr>
          <w:rFonts w:ascii="Arial" w:hAnsi="Arial" w:cs="Arial"/>
          <w:sz w:val="28"/>
          <w:szCs w:val="28"/>
        </w:rPr>
        <w:t xml:space="preserve"> pero jamás se lamentó. Fue noticia para los diarios el día que una inundación se llevó lo poco que le quedaba. Entonces, fue fotografiado en camiseta, lleno de mugre y mereció crónicas colmadas de aleccionadora compasión. Curiosamente, el Mono sonreía. </w:t>
      </w:r>
    </w:p>
    <w:p w14:paraId="11C6B98B"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Adhirió fervorosamente al peronismo y, curiosamente, su esplendor y caída desplegó la misma parábola en el almanaque: levantó sus brazos en 1945 y los bajó, vencidos, en 1956. Había sido el preferido de Perón mientras brillaba. Aficionado al boxeo, el Presidente apoyó el viaje de Gatica a Estados Unidos para buscar una pelea con el campeón de los livianos. En cuatro rounds venció a Terence Young y esta victoria le abrió las puertas a la pelea con Ike Williams, dueño de la corona mundial, en 1951. Medio país estuvo pendiente de la suerte del Mono que iba a batirse en el Madison Square Garden de Nueva York. Subió a la lona sobrador, fanfarrón. Cuando empezó el combate bajó las manos y puso la cara, como lo haría luego </w:t>
      </w:r>
      <w:proofErr w:type="spellStart"/>
      <w:r w:rsidRPr="007E344A">
        <w:rPr>
          <w:rFonts w:ascii="Arial" w:hAnsi="Arial" w:cs="Arial"/>
          <w:sz w:val="28"/>
          <w:szCs w:val="28"/>
        </w:rPr>
        <w:t>Nicolino</w:t>
      </w:r>
      <w:proofErr w:type="spellEnd"/>
      <w:r w:rsidRPr="007E344A">
        <w:rPr>
          <w:rFonts w:ascii="Arial" w:hAnsi="Arial" w:cs="Arial"/>
          <w:sz w:val="28"/>
          <w:szCs w:val="28"/>
        </w:rPr>
        <w:t xml:space="preserve"> </w:t>
      </w:r>
      <w:proofErr w:type="spellStart"/>
      <w:r w:rsidRPr="007E344A">
        <w:rPr>
          <w:rFonts w:ascii="Arial" w:hAnsi="Arial" w:cs="Arial"/>
          <w:sz w:val="28"/>
          <w:szCs w:val="28"/>
        </w:rPr>
        <w:t>Locche</w:t>
      </w:r>
      <w:proofErr w:type="spellEnd"/>
      <w:r w:rsidRPr="007E344A">
        <w:rPr>
          <w:rFonts w:ascii="Arial" w:hAnsi="Arial" w:cs="Arial"/>
          <w:sz w:val="28"/>
          <w:szCs w:val="28"/>
        </w:rPr>
        <w:t>. Pero Gatica no sabía de esas sutilezas. Bastaron tres golpes de Williams y a los tres minutos de pelea el Mono se derrumbó. Desde entonces perdió los favores oficiales y dejó de ser el hombre que se fotografiaba junto a Perón. Entre 1952 y 1953 ganó trece combates luego de ser vencido por Luis Federico Thompson, pero la última derrota ante Prada lo puso en la pendiente definitiva; casualmente, esa derrota sucedió un 16 de setiembre, dos años antes del día que estalló el pronunciamiento militar contra el peronismo.</w:t>
      </w:r>
    </w:p>
    <w:p w14:paraId="0FC8D1E1" w14:textId="636BC91F"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No sólo Prada usó al Mono para exaltar la beneficencia. Martín </w:t>
      </w:r>
      <w:proofErr w:type="spellStart"/>
      <w:r w:rsidRPr="007E344A">
        <w:rPr>
          <w:rFonts w:ascii="Arial" w:hAnsi="Arial" w:cs="Arial"/>
          <w:sz w:val="28"/>
          <w:szCs w:val="28"/>
        </w:rPr>
        <w:t>Karadagián</w:t>
      </w:r>
      <w:proofErr w:type="spellEnd"/>
      <w:r w:rsidRPr="007E344A">
        <w:rPr>
          <w:rFonts w:ascii="Arial" w:hAnsi="Arial" w:cs="Arial"/>
          <w:sz w:val="28"/>
          <w:szCs w:val="28"/>
        </w:rPr>
        <w:t xml:space="preserve">, un empresario del espectáculo que había montado una </w:t>
      </w:r>
      <w:r w:rsidRPr="007E344A">
        <w:rPr>
          <w:rFonts w:ascii="Arial" w:hAnsi="Arial" w:cs="Arial"/>
          <w:i/>
          <w:iCs/>
          <w:sz w:val="28"/>
          <w:szCs w:val="28"/>
        </w:rPr>
        <w:t>troupe</w:t>
      </w:r>
      <w:r w:rsidRPr="007E344A">
        <w:rPr>
          <w:rFonts w:ascii="Arial" w:hAnsi="Arial" w:cs="Arial"/>
          <w:sz w:val="28"/>
          <w:szCs w:val="28"/>
        </w:rPr>
        <w:t xml:space="preserve"> de luchadores, lo llevó a parodiar una final. También allí tenía que perder. En “sensacional encuentro”, </w:t>
      </w:r>
      <w:proofErr w:type="spellStart"/>
      <w:r w:rsidRPr="007E344A">
        <w:rPr>
          <w:rFonts w:ascii="Arial" w:hAnsi="Arial" w:cs="Arial"/>
          <w:sz w:val="28"/>
          <w:szCs w:val="28"/>
        </w:rPr>
        <w:t>Karadagián</w:t>
      </w:r>
      <w:proofErr w:type="spellEnd"/>
      <w:r w:rsidRPr="007E344A">
        <w:rPr>
          <w:rFonts w:ascii="Arial" w:hAnsi="Arial" w:cs="Arial"/>
          <w:sz w:val="28"/>
          <w:szCs w:val="28"/>
        </w:rPr>
        <w:t xml:space="preserve">, dueño del poder, benefactor de hospitales, lo sometió por unos pocos pesos. </w:t>
      </w:r>
    </w:p>
    <w:p w14:paraId="26286A0D" w14:textId="50649256"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La última derrota ocurrió el 10 de noviembre de 1963 bajo las ruedas de aquel colectivo. Había terminado su vida en una parábola perfecta de humillación; “una bala perdida”, como solía decir él. </w:t>
      </w:r>
    </w:p>
    <w:p w14:paraId="777928DF" w14:textId="25A2BCF9"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No tuvo amigos. Apenas dos o tres compañeros de aventuras en los momentos en que regalaba su pequeña fortuna. Contestaba con monosílabos, recuerdan algunos, </w:t>
      </w:r>
      <w:r w:rsidRPr="007E344A">
        <w:rPr>
          <w:rFonts w:ascii="Arial" w:hAnsi="Arial" w:cs="Arial"/>
          <w:sz w:val="28"/>
          <w:szCs w:val="28"/>
        </w:rPr>
        <w:lastRenderedPageBreak/>
        <w:t xml:space="preserve">para escapar de los adulones y los ambiciosos; otros dicen que no hablaba para ocultar su escasa educación. Tirado en la calle Herrera, de Avellaneda, manchado de sangre, con los ojos abiertos puestos en otro vendedor de muñecos, repitió: “No me </w:t>
      </w:r>
      <w:proofErr w:type="spellStart"/>
      <w:r w:rsidRPr="007E344A">
        <w:rPr>
          <w:rFonts w:ascii="Arial" w:hAnsi="Arial" w:cs="Arial"/>
          <w:sz w:val="28"/>
          <w:szCs w:val="28"/>
        </w:rPr>
        <w:t>dejés</w:t>
      </w:r>
      <w:proofErr w:type="spellEnd"/>
      <w:r w:rsidRPr="007E344A">
        <w:rPr>
          <w:rFonts w:ascii="Arial" w:hAnsi="Arial" w:cs="Arial"/>
          <w:sz w:val="28"/>
          <w:szCs w:val="28"/>
        </w:rPr>
        <w:t xml:space="preserve"> solo, hermano; </w:t>
      </w:r>
      <w:proofErr w:type="spellStart"/>
      <w:r w:rsidRPr="007E344A">
        <w:rPr>
          <w:rFonts w:ascii="Arial" w:hAnsi="Arial" w:cs="Arial"/>
          <w:sz w:val="28"/>
          <w:szCs w:val="28"/>
        </w:rPr>
        <w:t>levantame</w:t>
      </w:r>
      <w:proofErr w:type="spellEnd"/>
      <w:r w:rsidRPr="007E344A">
        <w:rPr>
          <w:rFonts w:ascii="Arial" w:hAnsi="Arial" w:cs="Arial"/>
          <w:sz w:val="28"/>
          <w:szCs w:val="28"/>
        </w:rPr>
        <w:t xml:space="preserve">, no quiero estar tirado”. </w:t>
      </w:r>
    </w:p>
    <w:p w14:paraId="7E21DD08" w14:textId="523C3C62"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 xml:space="preserve">Cuando murió, </w:t>
      </w:r>
      <w:r w:rsidRPr="007E344A">
        <w:rPr>
          <w:rFonts w:ascii="Arial" w:hAnsi="Arial" w:cs="Arial"/>
          <w:i/>
          <w:iCs/>
          <w:sz w:val="28"/>
          <w:szCs w:val="28"/>
        </w:rPr>
        <w:t>La Prensa</w:t>
      </w:r>
      <w:r w:rsidRPr="007E344A">
        <w:rPr>
          <w:rFonts w:ascii="Arial" w:hAnsi="Arial" w:cs="Arial"/>
          <w:sz w:val="28"/>
          <w:szCs w:val="28"/>
        </w:rPr>
        <w:t xml:space="preserve"> dijo: “La popularidad que adquirió Gatica por sus éxitos y por su característico estilo de infatigable peleador, fue utilizada por el régimen de la dictadura, que lo adoptó como en el caso de otros campeones deportivos como instrumento de propaganda. Y esta publicidad extradeportiva y el aplauso obsecuente de personajes encumbrados no fueron ajenos por cierto a que él cayera en actos de inconducta dentro y fuera del </w:t>
      </w:r>
      <w:r w:rsidRPr="007E344A">
        <w:rPr>
          <w:rFonts w:ascii="Arial" w:hAnsi="Arial" w:cs="Arial"/>
          <w:i/>
          <w:iCs/>
          <w:sz w:val="28"/>
          <w:szCs w:val="28"/>
        </w:rPr>
        <w:t>ring</w:t>
      </w:r>
      <w:r w:rsidRPr="007E344A">
        <w:rPr>
          <w:rFonts w:ascii="Arial" w:hAnsi="Arial" w:cs="Arial"/>
          <w:sz w:val="28"/>
          <w:szCs w:val="28"/>
        </w:rPr>
        <w:t xml:space="preserve">”. Fue un recuerdo político, cargado de desprecio. Al comentarista, como a tantos otros hombres de traje gris, le hubiera gustado ver a Gatica domado. Pero no; aún muerto sería molesto: nunca llegó tanta gente a la Federación Argentina de Box como para su velatorio. Hombres y mujeres hicieron una colecta y compraron una corona que decía: “El pueblo a su ídolo”. El féretro tardó siete horas en llegar al cementerio de Avellaneda. Cuando la última palada de tierra cubrió el modesto cajón, los cronistas anotaron esta frase de Jesús Gatica: “La única miseria que vivió mi hermano fue consecuencia de su desesperado afán de querer vivir la vida”. </w:t>
      </w:r>
    </w:p>
    <w:p w14:paraId="74297D01" w14:textId="77777777" w:rsidR="00B84C35" w:rsidRPr="007E344A" w:rsidRDefault="00B84C35" w:rsidP="00B84C35">
      <w:pPr>
        <w:autoSpaceDE w:val="0"/>
        <w:autoSpaceDN w:val="0"/>
        <w:adjustRightInd w:val="0"/>
        <w:spacing w:before="100" w:after="200" w:line="240" w:lineRule="auto"/>
        <w:contextualSpacing/>
        <w:jc w:val="both"/>
        <w:rPr>
          <w:rFonts w:ascii="Arial" w:hAnsi="Arial" w:cs="Arial"/>
          <w:sz w:val="28"/>
          <w:szCs w:val="28"/>
        </w:rPr>
      </w:pPr>
      <w:r w:rsidRPr="007E344A">
        <w:rPr>
          <w:rFonts w:ascii="Arial" w:hAnsi="Arial" w:cs="Arial"/>
          <w:sz w:val="28"/>
          <w:szCs w:val="28"/>
        </w:rPr>
        <w:t>Se cumplen tres décadas de la que fue, quizá, su primera alegría, cuando tenía veinte años. Gatica es, todavía, un símbolo contradictorio, arbitrario; la vida le fue quitada poco a poco, con un odio que conviene no olvidar.</w:t>
      </w:r>
    </w:p>
    <w:p w14:paraId="76AD8E5D" w14:textId="6F38558D" w:rsidR="00B84C35" w:rsidRPr="007E344A" w:rsidRDefault="00B84C35" w:rsidP="00B84C35">
      <w:pPr>
        <w:autoSpaceDE w:val="0"/>
        <w:autoSpaceDN w:val="0"/>
        <w:adjustRightInd w:val="0"/>
        <w:spacing w:after="200" w:line="240" w:lineRule="auto"/>
        <w:contextualSpacing/>
        <w:jc w:val="both"/>
        <w:rPr>
          <w:rFonts w:ascii="Arial" w:hAnsi="Arial" w:cs="Arial"/>
          <w:sz w:val="28"/>
          <w:szCs w:val="28"/>
          <w:lang w:val="es"/>
        </w:rPr>
      </w:pPr>
    </w:p>
    <w:p w14:paraId="5F36EBCC" w14:textId="77777777" w:rsidR="00B84C35" w:rsidRPr="007E344A" w:rsidRDefault="00B84C35" w:rsidP="00B84C35">
      <w:pPr>
        <w:autoSpaceDE w:val="0"/>
        <w:autoSpaceDN w:val="0"/>
        <w:adjustRightInd w:val="0"/>
        <w:spacing w:after="200" w:line="240" w:lineRule="auto"/>
        <w:contextualSpacing/>
        <w:jc w:val="both"/>
        <w:rPr>
          <w:rFonts w:ascii="Arial" w:hAnsi="Arial" w:cs="Arial"/>
          <w:sz w:val="28"/>
          <w:szCs w:val="28"/>
          <w:lang w:val="es"/>
        </w:rPr>
      </w:pPr>
    </w:p>
    <w:p w14:paraId="7B3B817D" w14:textId="77777777" w:rsidR="00B84C35" w:rsidRPr="007E344A" w:rsidRDefault="00B84C35" w:rsidP="00B84C35">
      <w:pPr>
        <w:autoSpaceDE w:val="0"/>
        <w:autoSpaceDN w:val="0"/>
        <w:adjustRightInd w:val="0"/>
        <w:spacing w:after="200" w:line="240" w:lineRule="auto"/>
        <w:contextualSpacing/>
        <w:jc w:val="both"/>
        <w:rPr>
          <w:rFonts w:ascii="Arial" w:hAnsi="Arial" w:cs="Arial"/>
          <w:sz w:val="28"/>
          <w:szCs w:val="28"/>
          <w:lang w:val="es"/>
        </w:rPr>
      </w:pPr>
      <w:r w:rsidRPr="007E344A">
        <w:rPr>
          <w:rFonts w:ascii="Arial" w:hAnsi="Arial" w:cs="Arial"/>
          <w:sz w:val="28"/>
          <w:szCs w:val="28"/>
          <w:lang w:val="es"/>
        </w:rPr>
        <w:t xml:space="preserve">Diario </w:t>
      </w:r>
      <w:r w:rsidRPr="007E344A">
        <w:rPr>
          <w:rFonts w:ascii="Arial" w:hAnsi="Arial" w:cs="Arial"/>
          <w:i/>
          <w:iCs/>
          <w:sz w:val="28"/>
          <w:szCs w:val="28"/>
          <w:lang w:val="es"/>
        </w:rPr>
        <w:t>El Cronista Comercial</w:t>
      </w:r>
      <w:r w:rsidRPr="007E344A">
        <w:rPr>
          <w:rFonts w:ascii="Arial" w:hAnsi="Arial" w:cs="Arial"/>
          <w:sz w:val="28"/>
          <w:szCs w:val="28"/>
          <w:lang w:val="es"/>
        </w:rPr>
        <w:t>, 7 de diciembre de 1975.</w:t>
      </w:r>
    </w:p>
    <w:p w14:paraId="34E3946B" w14:textId="77777777" w:rsidR="00B84C35" w:rsidRPr="007E344A" w:rsidRDefault="00B84C35" w:rsidP="00B84C35">
      <w:pPr>
        <w:autoSpaceDE w:val="0"/>
        <w:autoSpaceDN w:val="0"/>
        <w:adjustRightInd w:val="0"/>
        <w:spacing w:after="200" w:line="240" w:lineRule="auto"/>
        <w:contextualSpacing/>
        <w:jc w:val="both"/>
        <w:rPr>
          <w:rFonts w:ascii="Arial" w:hAnsi="Arial" w:cs="Arial"/>
          <w:sz w:val="28"/>
          <w:szCs w:val="28"/>
          <w:lang w:val="es"/>
        </w:rPr>
      </w:pPr>
    </w:p>
    <w:p w14:paraId="1D22DB24" w14:textId="77777777" w:rsidR="007E344A" w:rsidRPr="007E344A" w:rsidRDefault="007E344A" w:rsidP="00EF3049">
      <w:pPr>
        <w:spacing w:after="0" w:line="240" w:lineRule="auto"/>
        <w:rPr>
          <w:rFonts w:ascii="Arial" w:eastAsia="Times New Roman" w:hAnsi="Arial" w:cs="Arial"/>
          <w:color w:val="000000"/>
          <w:sz w:val="28"/>
          <w:szCs w:val="28"/>
        </w:rPr>
      </w:pPr>
      <w:bookmarkStart w:id="1" w:name="_GoBack"/>
      <w:bookmarkEnd w:id="1"/>
      <w:r w:rsidRPr="007E344A">
        <w:rPr>
          <w:rFonts w:ascii="Arial" w:eastAsia="Times New Roman" w:hAnsi="Arial" w:cs="Arial"/>
          <w:color w:val="000000"/>
          <w:sz w:val="28"/>
          <w:szCs w:val="28"/>
        </w:rPr>
        <w:t xml:space="preserve">1.      </w:t>
      </w:r>
      <w:proofErr w:type="gramStart"/>
      <w:r w:rsidRPr="007E344A">
        <w:rPr>
          <w:rFonts w:ascii="Arial" w:eastAsia="Times New Roman" w:hAnsi="Arial" w:cs="Arial"/>
          <w:color w:val="000000"/>
          <w:sz w:val="28"/>
          <w:szCs w:val="28"/>
        </w:rPr>
        <w:t>¿</w:t>
      </w:r>
      <w:proofErr w:type="gramEnd"/>
      <w:r w:rsidRPr="007E344A">
        <w:rPr>
          <w:rFonts w:ascii="Arial" w:eastAsia="Times New Roman" w:hAnsi="Arial" w:cs="Arial"/>
          <w:color w:val="000000"/>
          <w:sz w:val="28"/>
          <w:szCs w:val="28"/>
        </w:rPr>
        <w:t>Por qué motivo Soriano escribe esta crónica?</w:t>
      </w:r>
    </w:p>
    <w:p w14:paraId="5D3DA66B" w14:textId="77777777" w:rsidR="007E344A" w:rsidRPr="007E344A" w:rsidRDefault="007E344A" w:rsidP="00EF3049">
      <w:pPr>
        <w:spacing w:after="0" w:line="240" w:lineRule="auto"/>
        <w:rPr>
          <w:rFonts w:ascii="Arial" w:eastAsia="Times New Roman" w:hAnsi="Arial" w:cs="Arial"/>
          <w:color w:val="000000"/>
          <w:sz w:val="28"/>
          <w:szCs w:val="28"/>
        </w:rPr>
      </w:pPr>
      <w:r w:rsidRPr="007E344A">
        <w:rPr>
          <w:rFonts w:ascii="Arial" w:eastAsia="Times New Roman" w:hAnsi="Arial" w:cs="Arial"/>
          <w:color w:val="000000"/>
          <w:sz w:val="28"/>
          <w:szCs w:val="28"/>
        </w:rPr>
        <w:t>2.   </w:t>
      </w:r>
      <w:proofErr w:type="gramStart"/>
      <w:r w:rsidRPr="007E344A">
        <w:rPr>
          <w:rFonts w:ascii="Arial" w:eastAsia="Times New Roman" w:hAnsi="Arial" w:cs="Arial"/>
          <w:color w:val="000000"/>
          <w:sz w:val="28"/>
          <w:szCs w:val="28"/>
        </w:rPr>
        <w:t>   ¿</w:t>
      </w:r>
      <w:proofErr w:type="gramEnd"/>
      <w:r w:rsidRPr="007E344A">
        <w:rPr>
          <w:rFonts w:ascii="Arial" w:eastAsia="Times New Roman" w:hAnsi="Arial" w:cs="Arial"/>
          <w:color w:val="000000"/>
          <w:sz w:val="28"/>
          <w:szCs w:val="28"/>
        </w:rPr>
        <w:t>Para qué fecha memorable lo hace?</w:t>
      </w:r>
    </w:p>
    <w:p w14:paraId="21264A3A" w14:textId="77777777" w:rsidR="007E344A" w:rsidRPr="007E344A" w:rsidRDefault="007E344A" w:rsidP="00EF3049">
      <w:pPr>
        <w:spacing w:after="0" w:line="240" w:lineRule="auto"/>
        <w:rPr>
          <w:rFonts w:ascii="Arial" w:eastAsia="Times New Roman" w:hAnsi="Arial" w:cs="Arial"/>
          <w:color w:val="000000"/>
          <w:sz w:val="28"/>
          <w:szCs w:val="28"/>
        </w:rPr>
      </w:pPr>
      <w:r w:rsidRPr="007E344A">
        <w:rPr>
          <w:rFonts w:ascii="Arial" w:eastAsia="Times New Roman" w:hAnsi="Arial" w:cs="Arial"/>
          <w:color w:val="000000"/>
          <w:sz w:val="28"/>
          <w:szCs w:val="28"/>
        </w:rPr>
        <w:t>3.      Busquen más información sobre este boxeador y su importancia en la sociedad argentina. Para ello:</w:t>
      </w:r>
    </w:p>
    <w:p w14:paraId="54FA4BB7" w14:textId="77777777" w:rsidR="007E344A" w:rsidRPr="007E344A" w:rsidRDefault="007E344A" w:rsidP="00EF3049">
      <w:pPr>
        <w:spacing w:after="0" w:line="240" w:lineRule="auto"/>
        <w:ind w:left="1440"/>
        <w:rPr>
          <w:rFonts w:ascii="Arial" w:eastAsia="Times New Roman" w:hAnsi="Arial" w:cs="Arial"/>
          <w:color w:val="000000"/>
          <w:sz w:val="28"/>
          <w:szCs w:val="28"/>
        </w:rPr>
      </w:pPr>
      <w:r w:rsidRPr="007E344A">
        <w:rPr>
          <w:rFonts w:ascii="Arial" w:eastAsia="Times New Roman" w:hAnsi="Arial" w:cs="Arial"/>
          <w:color w:val="000000"/>
          <w:sz w:val="28"/>
          <w:szCs w:val="28"/>
        </w:rPr>
        <w:t>a.       Entrevisten a personas que hayan vivido esa época, y pregúntenles qué impresiones tienen o qué recuerdan de Gatica</w:t>
      </w:r>
    </w:p>
    <w:p w14:paraId="2137919C" w14:textId="77777777" w:rsidR="007E344A" w:rsidRPr="007E344A" w:rsidRDefault="007E344A" w:rsidP="00EF3049">
      <w:pPr>
        <w:spacing w:after="0" w:line="240" w:lineRule="auto"/>
        <w:rPr>
          <w:rFonts w:ascii="Arial" w:eastAsia="Times New Roman" w:hAnsi="Arial" w:cs="Arial"/>
          <w:color w:val="000000"/>
          <w:sz w:val="28"/>
          <w:szCs w:val="28"/>
        </w:rPr>
      </w:pPr>
      <w:r w:rsidRPr="007E344A">
        <w:rPr>
          <w:rFonts w:ascii="Arial" w:eastAsia="Times New Roman" w:hAnsi="Arial" w:cs="Arial"/>
          <w:color w:val="000000"/>
          <w:sz w:val="28"/>
          <w:szCs w:val="28"/>
        </w:rPr>
        <w:t>4.   </w:t>
      </w:r>
      <w:proofErr w:type="gramStart"/>
      <w:r w:rsidRPr="007E344A">
        <w:rPr>
          <w:rFonts w:ascii="Arial" w:eastAsia="Times New Roman" w:hAnsi="Arial" w:cs="Arial"/>
          <w:color w:val="000000"/>
          <w:sz w:val="28"/>
          <w:szCs w:val="28"/>
        </w:rPr>
        <w:t>   ¿</w:t>
      </w:r>
      <w:proofErr w:type="gramEnd"/>
      <w:r w:rsidRPr="007E344A">
        <w:rPr>
          <w:rFonts w:ascii="Arial" w:eastAsia="Times New Roman" w:hAnsi="Arial" w:cs="Arial"/>
          <w:color w:val="000000"/>
          <w:sz w:val="28"/>
          <w:szCs w:val="28"/>
        </w:rPr>
        <w:t>Qué situaciones de la vida de Gatica se relatan en la crónica? Extraer en el orden cronológico en que sucedieron.</w:t>
      </w:r>
    </w:p>
    <w:p w14:paraId="6BD9D740" w14:textId="77777777" w:rsidR="007E344A" w:rsidRPr="007E344A" w:rsidRDefault="007E344A" w:rsidP="00EF3049">
      <w:pPr>
        <w:spacing w:after="0" w:line="240" w:lineRule="auto"/>
        <w:rPr>
          <w:rFonts w:ascii="Arial" w:eastAsia="Times New Roman" w:hAnsi="Arial" w:cs="Arial"/>
          <w:color w:val="000000"/>
          <w:sz w:val="28"/>
          <w:szCs w:val="28"/>
        </w:rPr>
      </w:pPr>
      <w:r w:rsidRPr="007E344A">
        <w:rPr>
          <w:rFonts w:ascii="Arial" w:eastAsia="Times New Roman" w:hAnsi="Arial" w:cs="Arial"/>
          <w:color w:val="000000"/>
          <w:sz w:val="28"/>
          <w:szCs w:val="28"/>
        </w:rPr>
        <w:t>5.   </w:t>
      </w:r>
      <w:proofErr w:type="gramStart"/>
      <w:r w:rsidRPr="007E344A">
        <w:rPr>
          <w:rFonts w:ascii="Arial" w:eastAsia="Times New Roman" w:hAnsi="Arial" w:cs="Arial"/>
          <w:color w:val="000000"/>
          <w:sz w:val="28"/>
          <w:szCs w:val="28"/>
        </w:rPr>
        <w:t>   ¿</w:t>
      </w:r>
      <w:proofErr w:type="gramEnd"/>
      <w:r w:rsidRPr="007E344A">
        <w:rPr>
          <w:rFonts w:ascii="Arial" w:eastAsia="Times New Roman" w:hAnsi="Arial" w:cs="Arial"/>
          <w:color w:val="000000"/>
          <w:sz w:val="28"/>
          <w:szCs w:val="28"/>
        </w:rPr>
        <w:t>Quién es el contrincante de Gatica? ¿Cuál es su importancia en la vida del boxeador?</w:t>
      </w:r>
    </w:p>
    <w:p w14:paraId="1F239A54" w14:textId="77777777" w:rsidR="007E344A" w:rsidRPr="007E344A" w:rsidRDefault="007E344A" w:rsidP="00EF3049">
      <w:pPr>
        <w:spacing w:after="0" w:line="240" w:lineRule="auto"/>
        <w:rPr>
          <w:rFonts w:ascii="Arial" w:eastAsia="Times New Roman" w:hAnsi="Arial" w:cs="Arial"/>
          <w:color w:val="000000"/>
          <w:sz w:val="28"/>
          <w:szCs w:val="28"/>
        </w:rPr>
      </w:pPr>
      <w:r w:rsidRPr="007E344A">
        <w:rPr>
          <w:rFonts w:ascii="Arial" w:eastAsia="Times New Roman" w:hAnsi="Arial" w:cs="Arial"/>
          <w:color w:val="000000"/>
          <w:sz w:val="28"/>
          <w:szCs w:val="28"/>
        </w:rPr>
        <w:t>6.   </w:t>
      </w:r>
      <w:proofErr w:type="gramStart"/>
      <w:r w:rsidRPr="007E344A">
        <w:rPr>
          <w:rFonts w:ascii="Arial" w:eastAsia="Times New Roman" w:hAnsi="Arial" w:cs="Arial"/>
          <w:color w:val="000000"/>
          <w:sz w:val="28"/>
          <w:szCs w:val="28"/>
        </w:rPr>
        <w:t>   ¿</w:t>
      </w:r>
      <w:proofErr w:type="gramEnd"/>
      <w:r w:rsidRPr="007E344A">
        <w:rPr>
          <w:rFonts w:ascii="Arial" w:eastAsia="Times New Roman" w:hAnsi="Arial" w:cs="Arial"/>
          <w:color w:val="000000"/>
          <w:sz w:val="28"/>
          <w:szCs w:val="28"/>
        </w:rPr>
        <w:t>Qué tipo de reacciones generaba este boxeador en las personas, según el periodista?</w:t>
      </w:r>
    </w:p>
    <w:p w14:paraId="33E44788" w14:textId="77777777" w:rsidR="007E344A" w:rsidRPr="007E344A" w:rsidRDefault="007E344A" w:rsidP="00EF3049">
      <w:pPr>
        <w:spacing w:after="0" w:line="240" w:lineRule="auto"/>
        <w:rPr>
          <w:rFonts w:ascii="Arial" w:eastAsia="Times New Roman" w:hAnsi="Arial" w:cs="Arial"/>
          <w:color w:val="000000"/>
          <w:sz w:val="28"/>
          <w:szCs w:val="28"/>
        </w:rPr>
      </w:pPr>
      <w:r w:rsidRPr="007E344A">
        <w:rPr>
          <w:rFonts w:ascii="Arial" w:eastAsia="Times New Roman" w:hAnsi="Arial" w:cs="Arial"/>
          <w:color w:val="000000"/>
          <w:sz w:val="28"/>
          <w:szCs w:val="28"/>
        </w:rPr>
        <w:t>7.   </w:t>
      </w:r>
      <w:proofErr w:type="gramStart"/>
      <w:r w:rsidRPr="007E344A">
        <w:rPr>
          <w:rFonts w:ascii="Arial" w:eastAsia="Times New Roman" w:hAnsi="Arial" w:cs="Arial"/>
          <w:color w:val="000000"/>
          <w:sz w:val="28"/>
          <w:szCs w:val="28"/>
        </w:rPr>
        <w:t>   ¿</w:t>
      </w:r>
      <w:proofErr w:type="gramEnd"/>
      <w:r w:rsidRPr="007E344A">
        <w:rPr>
          <w:rFonts w:ascii="Arial" w:eastAsia="Times New Roman" w:hAnsi="Arial" w:cs="Arial"/>
          <w:color w:val="000000"/>
          <w:sz w:val="28"/>
          <w:szCs w:val="28"/>
        </w:rPr>
        <w:t>Con qué expresiones relato Soriano el momento de máximo fracaso de Gatica? Extraer el fragmento y analicen cómo fue redactado.</w:t>
      </w:r>
    </w:p>
    <w:p w14:paraId="5798FD07" w14:textId="77777777" w:rsidR="007E344A" w:rsidRPr="007E344A" w:rsidRDefault="007E344A" w:rsidP="00EF3049">
      <w:pPr>
        <w:spacing w:after="0" w:line="240" w:lineRule="auto"/>
        <w:rPr>
          <w:rFonts w:ascii="Arial" w:eastAsia="Times New Roman" w:hAnsi="Arial" w:cs="Arial"/>
          <w:color w:val="000000"/>
          <w:sz w:val="28"/>
          <w:szCs w:val="28"/>
        </w:rPr>
      </w:pPr>
      <w:r w:rsidRPr="007E344A">
        <w:rPr>
          <w:rFonts w:ascii="Arial" w:eastAsia="Times New Roman" w:hAnsi="Arial" w:cs="Arial"/>
          <w:color w:val="000000"/>
          <w:sz w:val="28"/>
          <w:szCs w:val="28"/>
        </w:rPr>
        <w:t>8.      Comparen las situaciones de vida de Alfredo Prada y Gatica en la crónica. ¿Son similares o diferentes?</w:t>
      </w:r>
    </w:p>
    <w:p w14:paraId="232FE078" w14:textId="77777777" w:rsidR="007E344A" w:rsidRPr="007E344A" w:rsidRDefault="007E344A" w:rsidP="00EF3049">
      <w:pPr>
        <w:spacing w:after="0" w:line="240" w:lineRule="auto"/>
        <w:rPr>
          <w:rFonts w:ascii="Arial" w:eastAsia="Times New Roman" w:hAnsi="Arial" w:cs="Arial"/>
          <w:color w:val="000000"/>
          <w:sz w:val="28"/>
          <w:szCs w:val="28"/>
        </w:rPr>
      </w:pPr>
      <w:r w:rsidRPr="007E344A">
        <w:rPr>
          <w:rFonts w:ascii="Arial" w:eastAsia="Times New Roman" w:hAnsi="Arial" w:cs="Arial"/>
          <w:color w:val="000000"/>
          <w:sz w:val="28"/>
          <w:szCs w:val="28"/>
        </w:rPr>
        <w:t>9.      Expliquen la siguiente cita: “El mono volvió a su origen, como si toda su pelea con la vida hubiera sido una parábola restallante, una explosión de luces que lo iluminaron hasta, de pronto, dejarlo nuevamente en la oscuridad”</w:t>
      </w:r>
    </w:p>
    <w:p w14:paraId="742E9E85" w14:textId="1D4E09E5" w:rsidR="006E7A93" w:rsidRPr="007E344A" w:rsidRDefault="007E344A" w:rsidP="007E344A">
      <w:pPr>
        <w:spacing w:line="240" w:lineRule="auto"/>
        <w:contextualSpacing/>
        <w:jc w:val="both"/>
        <w:rPr>
          <w:rFonts w:ascii="Arial" w:hAnsi="Arial" w:cs="Arial"/>
          <w:sz w:val="28"/>
          <w:szCs w:val="28"/>
          <w:lang w:val="es"/>
        </w:rPr>
      </w:pPr>
      <w:r w:rsidRPr="007E344A">
        <w:rPr>
          <w:rFonts w:ascii="Arial" w:eastAsia="Times New Roman" w:hAnsi="Arial" w:cs="Arial"/>
          <w:color w:val="000000"/>
          <w:sz w:val="28"/>
          <w:szCs w:val="28"/>
        </w:rPr>
        <w:br/>
      </w:r>
      <w:r w:rsidRPr="007E344A">
        <w:rPr>
          <w:rFonts w:ascii="Arial" w:eastAsia="Times New Roman" w:hAnsi="Arial" w:cs="Arial"/>
          <w:color w:val="000000"/>
          <w:sz w:val="28"/>
          <w:szCs w:val="28"/>
        </w:rPr>
        <w:br/>
      </w:r>
    </w:p>
    <w:sectPr w:rsidR="006E7A93" w:rsidRPr="007E344A" w:rsidSect="002448ED">
      <w:pgSz w:w="11907" w:h="16840" w:code="9"/>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3542"/>
    <w:multiLevelType w:val="hybridMultilevel"/>
    <w:tmpl w:val="A402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35"/>
    <w:rsid w:val="002448ED"/>
    <w:rsid w:val="003509EE"/>
    <w:rsid w:val="006E7A93"/>
    <w:rsid w:val="007E344A"/>
    <w:rsid w:val="009566E4"/>
    <w:rsid w:val="00B84C35"/>
    <w:rsid w:val="00E50662"/>
    <w:rsid w:val="00EF30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A465"/>
  <w15:chartTrackingRefBased/>
  <w15:docId w15:val="{A3E2C8CD-9A6D-4DEB-8DA5-A5457107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344A"/>
    <w:rPr>
      <w:color w:val="0563C1" w:themeColor="hyperlink"/>
      <w:u w:val="single"/>
    </w:rPr>
  </w:style>
  <w:style w:type="paragraph" w:styleId="Prrafodelista">
    <w:name w:val="List Paragraph"/>
    <w:basedOn w:val="Normal"/>
    <w:uiPriority w:val="34"/>
    <w:qFormat/>
    <w:rsid w:val="00350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9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2308</Words>
  <Characters>13162</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Alumno</cp:lastModifiedBy>
  <cp:revision>4</cp:revision>
  <dcterms:created xsi:type="dcterms:W3CDTF">2020-11-06T12:15:00Z</dcterms:created>
  <dcterms:modified xsi:type="dcterms:W3CDTF">2020-11-06T13:43:00Z</dcterms:modified>
</cp:coreProperties>
</file>