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7ColorfulAccent3"/>
        <w:tblW w:w="19137" w:type="dxa"/>
        <w:tblInd w:w="709" w:type="dxa"/>
        <w:tblLayout w:type="fixed"/>
        <w:tblLook w:val="04A0"/>
      </w:tblPr>
      <w:tblGrid>
        <w:gridCol w:w="2536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638"/>
        <w:gridCol w:w="638"/>
        <w:gridCol w:w="510"/>
        <w:gridCol w:w="595"/>
        <w:gridCol w:w="596"/>
        <w:gridCol w:w="780"/>
        <w:gridCol w:w="2339"/>
      </w:tblGrid>
      <w:tr w:rsidR="00103E3D" w:rsidTr="00926F42">
        <w:trPr>
          <w:cnfStyle w:val="100000000000"/>
          <w:trHeight w:val="306"/>
        </w:trPr>
        <w:tc>
          <w:tcPr>
            <w:cnfStyle w:val="001000000100"/>
            <w:tcW w:w="19137" w:type="dxa"/>
            <w:gridSpan w:val="28"/>
            <w:tcBorders>
              <w:bottom w:val="nil"/>
            </w:tcBorders>
          </w:tcPr>
          <w:p w:rsidR="00103E3D" w:rsidRPr="00103E3D" w:rsidRDefault="00103E3D" w:rsidP="00103E3D">
            <w:pPr>
              <w:jc w:val="left"/>
              <w:outlineLvl w:val="3"/>
              <w:rPr>
                <w:rFonts w:ascii="Arial" w:eastAsia="Arial Unicode MS" w:hAnsi="Arial" w:cs="Arial"/>
                <w:b w:val="0"/>
                <w:bCs w:val="0"/>
                <w:color w:val="auto"/>
                <w:sz w:val="36"/>
                <w:szCs w:val="36"/>
                <w:lang w:eastAsia="es-ES"/>
              </w:rPr>
            </w:pPr>
            <w:r w:rsidRPr="00103E3D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9986010</wp:posOffset>
                  </wp:positionH>
                  <wp:positionV relativeFrom="paragraph">
                    <wp:posOffset>-12700</wp:posOffset>
                  </wp:positionV>
                  <wp:extent cx="485775" cy="530824"/>
                  <wp:effectExtent l="0" t="0" r="0" b="317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30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3E3D"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03E3D">
              <w:rPr>
                <w:rFonts w:ascii="Arial" w:eastAsia="Arial Unicode MS" w:hAnsi="Arial" w:cs="Arial"/>
                <w:color w:val="auto"/>
                <w:sz w:val="36"/>
                <w:szCs w:val="36"/>
                <w:lang w:eastAsia="es-ES"/>
              </w:rPr>
              <w:t xml:space="preserve">   Escuela de Educación Secundaria N° 16 Pedro Goyena</w:t>
            </w:r>
          </w:p>
          <w:p w:rsidR="00103E3D" w:rsidRPr="00103E3D" w:rsidRDefault="00103E3D" w:rsidP="00FB2661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 w:val="0"/>
                <w:bCs w:val="0"/>
                <w:color w:val="auto"/>
                <w:sz w:val="24"/>
                <w:szCs w:val="20"/>
                <w:lang w:eastAsia="es-ES"/>
              </w:rPr>
            </w:pPr>
          </w:p>
          <w:p w:rsidR="00FB2661" w:rsidRDefault="00103E3D" w:rsidP="002744CD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</w:pP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ESPACIO CURRICULAR</w:t>
            </w:r>
            <w:r w:rsidR="00FB2661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: EDUCACIÓN TECNÓLOGICA  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PROFESOR: </w:t>
            </w:r>
            <w:r w:rsidR="00FB2661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AGUIRRE, Griselda</w:t>
            </w:r>
            <w:r w:rsidR="00FB2661"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  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     </w:t>
            </w:r>
            <w:r w:rsidR="00FB2661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C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URSO:  3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Ciclo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</w:t>
            </w:r>
            <w:r w:rsid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</w:t>
            </w:r>
          </w:p>
          <w:p w:rsidR="00103E3D" w:rsidRDefault="00103E3D" w:rsidP="002744CD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</w:pP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AUX. DOCENTE:  </w:t>
            </w:r>
            <w:r w:rsid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AVILA, Analía</w:t>
            </w:r>
          </w:p>
          <w:p w:rsidR="00926F42" w:rsidRPr="002744CD" w:rsidRDefault="00926F42" w:rsidP="002744CD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 w:val="0"/>
                <w:bCs w:val="0"/>
                <w:i w:val="0"/>
                <w:color w:val="auto"/>
                <w:sz w:val="20"/>
                <w:szCs w:val="20"/>
                <w:lang w:eastAsia="es-ES"/>
              </w:rPr>
            </w:pPr>
          </w:p>
        </w:tc>
      </w:tr>
      <w:tr w:rsidR="00926F42" w:rsidTr="00926F42">
        <w:trPr>
          <w:gridAfter w:val="1"/>
          <w:cnfStyle w:val="000000100000"/>
          <w:wAfter w:w="2339" w:type="dxa"/>
          <w:trHeight w:val="330"/>
        </w:trPr>
        <w:tc>
          <w:tcPr>
            <w:cnfStyle w:val="001000000000"/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2" w:rsidRDefault="00926F42" w:rsidP="00103E3D">
            <w:pPr>
              <w:jc w:val="center"/>
            </w:pPr>
            <w:r w:rsidRPr="00103E3D">
              <w:rPr>
                <w:color w:val="auto"/>
              </w:rPr>
              <w:t>Alumnos</w:t>
            </w:r>
          </w:p>
        </w:tc>
        <w:tc>
          <w:tcPr>
            <w:tcW w:w="4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  <w:p w:rsidR="00926F42" w:rsidRPr="00103E3D" w:rsidRDefault="00926F42" w:rsidP="00FB2661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  <w:p w:rsidR="00926F42" w:rsidRPr="00103E3D" w:rsidRDefault="00926F42" w:rsidP="00FB2661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  <w:t>SEGUNDO CUATRIMETRE</w:t>
            </w:r>
          </w:p>
          <w:p w:rsidR="00926F42" w:rsidRPr="00103E3D" w:rsidRDefault="00926F42" w:rsidP="00FB2661">
            <w:pPr>
              <w:cnfStyle w:val="000000100000"/>
              <w:rPr>
                <w:color w:val="auto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jc w:val="center"/>
              <w:cnfStyle w:val="000000100000"/>
              <w:rPr>
                <w:color w:val="auto"/>
              </w:rPr>
            </w:pPr>
            <w:r w:rsidRPr="00103E3D">
              <w:rPr>
                <w:color w:val="auto"/>
              </w:rPr>
              <w:t xml:space="preserve">Calificación integradora 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F42" w:rsidRPr="00926F42" w:rsidRDefault="00926F42" w:rsidP="00926F42">
            <w:pPr>
              <w:jc w:val="center"/>
              <w:cnfStyle w:val="000000100000"/>
              <w:rPr>
                <w:color w:val="000000" w:themeColor="text1"/>
              </w:rPr>
            </w:pPr>
            <w:r w:rsidRPr="00926F42">
              <w:rPr>
                <w:color w:val="000000" w:themeColor="text1"/>
              </w:rPr>
              <w:t>CALIF.</w:t>
            </w:r>
          </w:p>
          <w:p w:rsidR="00926F42" w:rsidRPr="00926F42" w:rsidRDefault="00926F42" w:rsidP="00926F42">
            <w:pPr>
              <w:jc w:val="center"/>
              <w:cnfStyle w:val="000000100000"/>
              <w:rPr>
                <w:color w:val="000000" w:themeColor="text1"/>
              </w:rPr>
            </w:pPr>
            <w:r w:rsidRPr="00926F42">
              <w:rPr>
                <w:color w:val="000000" w:themeColor="text1"/>
              </w:rPr>
              <w:t>FINAL</w:t>
            </w:r>
          </w:p>
        </w:tc>
      </w:tr>
      <w:tr w:rsidR="00926F42" w:rsidTr="00926F42">
        <w:trPr>
          <w:gridAfter w:val="1"/>
          <w:wAfter w:w="2339" w:type="dxa"/>
          <w:trHeight w:val="718"/>
        </w:trPr>
        <w:tc>
          <w:tcPr>
            <w:cnfStyle w:val="001000000000"/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FB2661"/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jc w:val="center"/>
              <w:cnfStyle w:val="000000000000"/>
              <w:rPr>
                <w:b/>
                <w:color w:val="auto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jc w:val="center"/>
              <w:cnfStyle w:val="000000000000"/>
              <w:rPr>
                <w:b/>
                <w:color w:val="auto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jc w:val="center"/>
              <w:cnfStyle w:val="000000000000"/>
              <w:rPr>
                <w:b/>
                <w:color w:val="auto"/>
              </w:rPr>
            </w:pPr>
            <w:r w:rsidRPr="00103E3D">
              <w:rPr>
                <w:b/>
                <w:color w:val="auto"/>
              </w:rPr>
              <w:t>DESAPROB.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jc w:val="center"/>
              <w:cnfStyle w:val="000000000000"/>
              <w:rPr>
                <w:b/>
                <w:color w:val="auto"/>
              </w:rPr>
            </w:pPr>
            <w:r w:rsidRPr="00103E3D">
              <w:rPr>
                <w:b/>
                <w:color w:val="auto"/>
              </w:rPr>
              <w:t>APROBADO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jc w:val="center"/>
              <w:cnfStyle w:val="000000000000"/>
              <w:rPr>
                <w:color w:val="auto"/>
              </w:rPr>
            </w:pPr>
          </w:p>
        </w:tc>
        <w:bookmarkStart w:id="0" w:name="_GoBack"/>
        <w:bookmarkEnd w:id="0"/>
      </w:tr>
      <w:tr w:rsidR="00FB2661" w:rsidTr="00926F42">
        <w:trPr>
          <w:gridAfter w:val="1"/>
          <w:cnfStyle w:val="000000100000"/>
          <w:wAfter w:w="2339" w:type="dxa"/>
          <w:trHeight w:val="306"/>
        </w:trPr>
        <w:tc>
          <w:tcPr>
            <w:cnfStyle w:val="001000000000"/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FB2661"/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ind w:left="-108" w:right="-108"/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ind w:left="-107" w:right="-109"/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ind w:left="-108" w:right="-108"/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ind w:left="-40" w:right="-140"/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ind w:left="-108" w:right="-108"/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ind w:left="-108" w:right="-108"/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ind w:left="-108" w:right="-108"/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proofErr w:type="gramStart"/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Sin .</w:t>
            </w:r>
            <w:proofErr w:type="gramEnd"/>
          </w:p>
          <w:p w:rsidR="00926F42" w:rsidRPr="00103E3D" w:rsidRDefault="00926F42" w:rsidP="00FB2661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FB2661">
            <w:pPr>
              <w:cnfStyle w:val="000000100000"/>
              <w:rPr>
                <w:color w:val="auto"/>
              </w:rPr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Alagastino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Matías N.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EP</w:t>
            </w:r>
          </w:p>
        </w:tc>
      </w:tr>
      <w:tr w:rsidR="00FB266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Caballol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Rodrigo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Castillo, Alan Jeremías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EP</w:t>
            </w:r>
          </w:p>
        </w:tc>
      </w:tr>
      <w:tr w:rsidR="00FB266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Cerrillo, Gonzalo Daniel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Chavez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Atilio Omar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EP</w:t>
            </w:r>
          </w:p>
        </w:tc>
      </w:tr>
      <w:tr w:rsidR="00FB266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Chávez, Talía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Fernández Alan Joel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FB2661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FB2661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FB2661" w:rsidP="00103E3D">
            <w:pPr>
              <w:cnfStyle w:val="000000000000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FB2661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FB2661" w:rsidP="00103E3D">
            <w:pPr>
              <w:cnfStyle w:val="000000000000"/>
            </w:pPr>
            <w:r>
              <w:t>X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FB2661" w:rsidP="00103E3D">
            <w:pPr>
              <w:cnfStyle w:val="000000000000"/>
            </w:pPr>
            <w:r>
              <w:t>10</w:t>
            </w:r>
          </w:p>
        </w:tc>
      </w:tr>
      <w:tr w:rsidR="00FB266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Fernández Mauricio Joaquín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8D3BD3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8D3BD3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8D3BD3" w:rsidP="00103E3D">
            <w:pPr>
              <w:cnfStyle w:val="000000100000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8D3BD3" w:rsidP="00103E3D">
            <w:pPr>
              <w:cnfStyle w:val="00000010000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8D3BD3" w:rsidP="00103E3D">
            <w:pPr>
              <w:cnfStyle w:val="000000100000"/>
            </w:pPr>
            <w:r>
              <w:t>x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8D3BD3" w:rsidP="00103E3D">
            <w:pPr>
              <w:cnfStyle w:val="000000100000"/>
            </w:pPr>
            <w:r>
              <w:t>7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Fogar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Maximiliano Exequiel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EP</w:t>
            </w:r>
          </w:p>
        </w:tc>
      </w:tr>
      <w:tr w:rsidR="00FB266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Gambarte, Priscila Aldana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Gomez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Priscila G.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EP</w:t>
            </w:r>
          </w:p>
        </w:tc>
      </w:tr>
      <w:tr w:rsidR="00FB266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González Avalos Javier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Herrera Ester Leandra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EP</w:t>
            </w:r>
          </w:p>
        </w:tc>
      </w:tr>
      <w:tr w:rsidR="00FB266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Herrera Gabriela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Rocio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Juarez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Braian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E.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EP</w:t>
            </w:r>
          </w:p>
        </w:tc>
      </w:tr>
      <w:tr w:rsidR="00FB266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Juárez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Daina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Ayelén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Ledesma, Alexis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Yoel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8D3BD3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8D3BD3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8D3BD3" w:rsidP="00103E3D">
            <w:pPr>
              <w:cnfStyle w:val="000000000000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ind w:left="-108" w:right="-108"/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8D3BD3" w:rsidP="00103E3D">
            <w:pPr>
              <w:cnfStyle w:val="00000000000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8D3BD3" w:rsidP="00103E3D">
            <w:pPr>
              <w:cnfStyle w:val="000000000000"/>
            </w:pPr>
            <w:r>
              <w:t>x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8D3BD3" w:rsidP="00103E3D">
            <w:pPr>
              <w:cnfStyle w:val="000000000000"/>
            </w:pPr>
            <w:r>
              <w:t>7</w:t>
            </w:r>
          </w:p>
        </w:tc>
      </w:tr>
      <w:tr w:rsidR="00FB266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Luna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Tiago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Emanuel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Makarchuk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Valentino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575456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575456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75456" w:rsidP="00103E3D">
            <w:pPr>
              <w:cnfStyle w:val="000000000000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75456" w:rsidP="00103E3D">
            <w:pPr>
              <w:cnfStyle w:val="00000000000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75456" w:rsidP="00103E3D">
            <w:pPr>
              <w:cnfStyle w:val="000000000000"/>
            </w:pPr>
            <w:r>
              <w:t>X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75456" w:rsidP="00103E3D">
            <w:pPr>
              <w:cnfStyle w:val="000000000000"/>
            </w:pPr>
            <w:r>
              <w:t>7</w:t>
            </w:r>
          </w:p>
        </w:tc>
      </w:tr>
      <w:tr w:rsidR="00FB266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Mendoza Yanina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Paz Araceli Elizabeth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EP</w:t>
            </w:r>
          </w:p>
        </w:tc>
      </w:tr>
      <w:tr w:rsidR="00FB266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Paz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Giuliana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Noemi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Paz Lourdes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Evelin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EP</w:t>
            </w:r>
          </w:p>
        </w:tc>
      </w:tr>
      <w:tr w:rsidR="00FB266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Pinatti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Gabriela Elizabeth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Rodriguez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Fabricio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EP</w:t>
            </w:r>
          </w:p>
        </w:tc>
      </w:tr>
      <w:tr w:rsidR="00FB266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Rodriguez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, Lorenza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Antonella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Ruiz Fabiola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EP</w:t>
            </w:r>
          </w:p>
        </w:tc>
      </w:tr>
      <w:tr w:rsidR="00FB266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Ruiz,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Marianela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Maria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Itati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D395E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Sosa Joaquín</w:t>
            </w:r>
            <w:r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Alejandro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D395E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EP</w:t>
            </w:r>
          </w:p>
        </w:tc>
      </w:tr>
      <w:tr w:rsidR="00FB266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Spahn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Lautaro H.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575456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575456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75456" w:rsidP="00103E3D">
            <w:pPr>
              <w:cnfStyle w:val="000000100000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75456" w:rsidP="00103E3D">
            <w:pPr>
              <w:cnfStyle w:val="00000010000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75456" w:rsidP="00103E3D">
            <w:pPr>
              <w:cnfStyle w:val="000000100000"/>
            </w:pPr>
            <w:r>
              <w:t>X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575456" w:rsidP="00103E3D">
            <w:pPr>
              <w:cnfStyle w:val="000000100000"/>
            </w:pPr>
            <w:r>
              <w:t>7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Stoicoff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Juan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Roman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D395E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EP</w:t>
            </w:r>
          </w:p>
        </w:tc>
      </w:tr>
      <w:tr w:rsidR="00FB266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Torres Rocío 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D395E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100000"/>
            </w:pPr>
            <w:r>
              <w:t>EP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Villarruel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José María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FB2661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D395E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D395E" w:rsidP="00103E3D">
            <w:pPr>
              <w:cnfStyle w:val="000000000000"/>
            </w:pPr>
            <w:r>
              <w:t>EP</w:t>
            </w:r>
          </w:p>
        </w:tc>
      </w:tr>
      <w:tr w:rsidR="00FB2661" w:rsidTr="00926F42">
        <w:trPr>
          <w:gridAfter w:val="1"/>
          <w:cnfStyle w:val="000000100000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103E3D" w:rsidRDefault="00926F42" w:rsidP="00103E3D">
            <w:pPr>
              <w:jc w:val="left"/>
              <w:rPr>
                <w:i w:val="0"/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F71C82" w:rsidRDefault="00926F42" w:rsidP="00103E3D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/>
            </w:pPr>
          </w:p>
        </w:tc>
      </w:tr>
    </w:tbl>
    <w:p w:rsidR="00C73507" w:rsidRDefault="00C73507"/>
    <w:sectPr w:rsidR="00C73507" w:rsidSect="00103E3D">
      <w:pgSz w:w="20160" w:h="12240" w:orient="landscape" w:code="5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103E3D"/>
    <w:rsid w:val="000646C8"/>
    <w:rsid w:val="0010103B"/>
    <w:rsid w:val="00103E3D"/>
    <w:rsid w:val="002744CD"/>
    <w:rsid w:val="00575456"/>
    <w:rsid w:val="008D3BD3"/>
    <w:rsid w:val="00926F42"/>
    <w:rsid w:val="00934EEA"/>
    <w:rsid w:val="00971231"/>
    <w:rsid w:val="009D395E"/>
    <w:rsid w:val="00C73507"/>
    <w:rsid w:val="00FB2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E3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3E3D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Tablanormal"/>
    <w:uiPriority w:val="51"/>
    <w:rsid w:val="00103E3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3">
    <w:name w:val="Grid Table 7 Colorful Accent 3"/>
    <w:basedOn w:val="Tablanormal"/>
    <w:uiPriority w:val="52"/>
    <w:rsid w:val="00103E3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B2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661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Aguirre Griselda</cp:lastModifiedBy>
  <cp:revision>8</cp:revision>
  <dcterms:created xsi:type="dcterms:W3CDTF">2020-11-12T11:48:00Z</dcterms:created>
  <dcterms:modified xsi:type="dcterms:W3CDTF">2020-12-08T23:27:00Z</dcterms:modified>
</cp:coreProperties>
</file>