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9137" w:type="dxa"/>
        <w:tblInd w:w="993" w:type="dxa"/>
        <w:tblLayout w:type="fixed"/>
        <w:tblLook w:val="04A0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AE591F" w:rsidRDefault="00F71C82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AE591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TECNOLÓGICA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AE591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AGUIRRE, Griselda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</w:p>
          <w:p w:rsidR="00F71C82" w:rsidRDefault="00F71C82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F45C7F">
        <w:trPr>
          <w:gridAfter w:val="1"/>
          <w:wAfter w:w="1878" w:type="dxa"/>
          <w:trHeight w:val="33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F45C7F">
        <w:trPr>
          <w:gridAfter w:val="1"/>
          <w:wAfter w:w="1878" w:type="dxa"/>
          <w:trHeight w:val="718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F45C7F">
        <w:trPr>
          <w:gridAfter w:val="1"/>
          <w:wAfter w:w="1878" w:type="dxa"/>
          <w:trHeight w:val="306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 xml:space="preserve">, Fernando </w:t>
            </w:r>
            <w:proofErr w:type="spellStart"/>
            <w:r w:rsidRPr="00F71C82">
              <w:rPr>
                <w:sz w:val="18"/>
              </w:rPr>
              <w:t>German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38689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38689A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38689A" w:rsidP="00F71C82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38689A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38689A" w:rsidP="00F71C82">
            <w:r>
              <w:t>7 (Siete)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pPr>
              <w:ind w:left="-108" w:right="-108"/>
            </w:pPr>
            <w:r>
              <w:t xml:space="preserve">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  <w:bookmarkStart w:id="0" w:name="_GoBack"/>
        <w:bookmarkEnd w:id="0"/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</w:t>
            </w:r>
            <w:proofErr w:type="spellStart"/>
            <w:r w:rsidRPr="00F71C82">
              <w:rPr>
                <w:sz w:val="18"/>
              </w:rPr>
              <w:t>Yanina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13477D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E591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527F23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527F23" w:rsidP="00F71C82">
            <w: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527F23" w:rsidP="00F71C82">
            <w:r>
              <w:t>EP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7F4D07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71C82"/>
    <w:rsid w:val="0013477D"/>
    <w:rsid w:val="0038689A"/>
    <w:rsid w:val="00527F23"/>
    <w:rsid w:val="007F4D07"/>
    <w:rsid w:val="008C4653"/>
    <w:rsid w:val="00AE591F"/>
    <w:rsid w:val="00B26A1B"/>
    <w:rsid w:val="00C5634F"/>
    <w:rsid w:val="00CF210D"/>
    <w:rsid w:val="00F45C7F"/>
    <w:rsid w:val="00F7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Aguirre Griselda</cp:lastModifiedBy>
  <cp:revision>5</cp:revision>
  <dcterms:created xsi:type="dcterms:W3CDTF">2020-11-11T14:40:00Z</dcterms:created>
  <dcterms:modified xsi:type="dcterms:W3CDTF">2020-12-08T23:39:00Z</dcterms:modified>
</cp:coreProperties>
</file>