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20143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1006"/>
        <w:gridCol w:w="1405"/>
        <w:gridCol w:w="708"/>
        <w:gridCol w:w="425"/>
        <w:gridCol w:w="425"/>
        <w:gridCol w:w="425"/>
        <w:gridCol w:w="426"/>
        <w:gridCol w:w="709"/>
        <w:gridCol w:w="462"/>
        <w:gridCol w:w="462"/>
        <w:gridCol w:w="462"/>
        <w:gridCol w:w="462"/>
        <w:gridCol w:w="845"/>
        <w:gridCol w:w="496"/>
        <w:gridCol w:w="496"/>
        <w:gridCol w:w="496"/>
        <w:gridCol w:w="497"/>
        <w:gridCol w:w="709"/>
        <w:gridCol w:w="531"/>
        <w:gridCol w:w="532"/>
        <w:gridCol w:w="531"/>
        <w:gridCol w:w="532"/>
        <w:gridCol w:w="786"/>
        <w:gridCol w:w="738"/>
        <w:gridCol w:w="836"/>
        <w:gridCol w:w="787"/>
        <w:gridCol w:w="787"/>
        <w:gridCol w:w="850"/>
        <w:gridCol w:w="2317"/>
      </w:tblGrid>
      <w:tr w:rsidR="00B939CB" w:rsidTr="00E92C71">
        <w:trPr>
          <w:trHeight w:val="306"/>
        </w:trPr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B939CB" w:rsidRPr="004F608F" w:rsidRDefault="00B939CB" w:rsidP="00A71D74">
            <w:pPr>
              <w:outlineLvl w:val="3"/>
              <w:rPr>
                <w:rFonts w:ascii="Calibri" w:eastAsia="Calibri" w:hAnsi="Calibri" w:cs="Times New Roman"/>
                <w:noProof/>
                <w:lang w:eastAsia="es-AR"/>
              </w:rPr>
            </w:pPr>
          </w:p>
        </w:tc>
        <w:tc>
          <w:tcPr>
            <w:tcW w:w="19137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:rsidR="00B939CB" w:rsidRPr="00BD72B4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8"/>
                <w:szCs w:val="24"/>
                <w:lang w:eastAsia="es-ES"/>
              </w:rPr>
            </w:pPr>
            <w:r w:rsidRPr="004F608F">
              <w:rPr>
                <w:rFonts w:ascii="Calibri" w:eastAsia="Calibri" w:hAnsi="Calibri" w:cs="Times New Roman"/>
                <w:noProof/>
                <w:lang w:val="es-ES" w:eastAsia="es-ES"/>
              </w:rPr>
              <w:drawing>
                <wp:anchor distT="0" distB="0" distL="114300" distR="114300" simplePos="0" relativeHeight="251661312" behindDoc="0" locked="0" layoutInCell="1" allowOverlap="1" wp14:anchorId="0F845DC3" wp14:editId="640DC666">
                  <wp:simplePos x="0" y="0"/>
                  <wp:positionH relativeFrom="margin">
                    <wp:posOffset>10208558</wp:posOffset>
                  </wp:positionH>
                  <wp:positionV relativeFrom="paragraph">
                    <wp:posOffset>-66844</wp:posOffset>
                  </wp:positionV>
                  <wp:extent cx="671181" cy="733425"/>
                  <wp:effectExtent l="0" t="0" r="0" b="0"/>
                  <wp:wrapNone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scudo Bachi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1181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39CB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F81189C" wp14:editId="169A058C">
                  <wp:extent cx="2628900" cy="304399"/>
                  <wp:effectExtent l="0" t="0" r="0" b="635"/>
                  <wp:docPr id="4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0162" cy="3068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 xml:space="preserve">       </w:t>
            </w:r>
            <w:r w:rsidRPr="00EE717C">
              <w:rPr>
                <w:rFonts w:ascii="Arial" w:eastAsia="Arial Unicode MS" w:hAnsi="Arial" w:cs="Arial"/>
                <w:b/>
                <w:bCs/>
                <w:sz w:val="36"/>
                <w:szCs w:val="36"/>
                <w:lang w:eastAsia="es-ES"/>
              </w:rPr>
              <w:t>Escuela de Educación Secundaria N° 16 Pedro Goyena</w:t>
            </w:r>
          </w:p>
          <w:p w:rsidR="00B939CB" w:rsidRPr="00D132DF" w:rsidRDefault="00B939CB" w:rsidP="00A71D74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4"/>
                <w:szCs w:val="20"/>
                <w:lang w:eastAsia="es-ES"/>
              </w:rPr>
            </w:pPr>
          </w:p>
          <w:p w:rsidR="00B939CB" w:rsidRDefault="00B939CB" w:rsidP="00B939CB">
            <w:pPr>
              <w:tabs>
                <w:tab w:val="left" w:pos="6771"/>
              </w:tabs>
              <w:jc w:val="both"/>
              <w:outlineLvl w:val="3"/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ESPACIO </w:t>
            </w:r>
            <w:proofErr w:type="gram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CURRICULAR </w:t>
            </w:r>
            <w:r w:rsidR="002641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:</w:t>
            </w:r>
            <w:proofErr w:type="gramEnd"/>
            <w:r w:rsidR="002641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2641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CONSTRUCCIÓN CIUDADANA </w:t>
            </w:r>
            <w:r w:rsidRPr="005F3BB7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</w:t>
            </w:r>
            <w:r w:rsidR="002641E2"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PROFESOR: PONCE, FABIANA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CURSO:  1</w:t>
            </w:r>
            <w:r w:rsidRPr="00D132DF"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 xml:space="preserve">°     DIVISIÓN:  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shd w:val="clear" w:color="auto" w:fill="C5E0B3" w:themeFill="accent6" w:themeFillTint="66"/>
                <w:lang w:eastAsia="es-ES"/>
              </w:rPr>
              <w:t>1°     CICLO:  Ciclo Básico</w:t>
            </w:r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 xml:space="preserve">     AUXILIAR DOCENTE:  </w:t>
            </w:r>
            <w:proofErr w:type="spellStart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Jimenez</w:t>
            </w:r>
            <w:proofErr w:type="spellEnd"/>
            <w:r>
              <w:rPr>
                <w:rFonts w:ascii="Arial" w:eastAsia="Arial Unicode MS" w:hAnsi="Arial" w:cs="Arial"/>
                <w:b/>
                <w:bCs/>
                <w:sz w:val="20"/>
                <w:szCs w:val="20"/>
                <w:lang w:eastAsia="es-ES"/>
              </w:rPr>
              <w:t>. Liliana</w:t>
            </w:r>
          </w:p>
          <w:p w:rsidR="00E92C71" w:rsidRPr="00D132DF" w:rsidRDefault="00E92C71" w:rsidP="00B939CB">
            <w:pPr>
              <w:tabs>
                <w:tab w:val="left" w:pos="6771"/>
              </w:tabs>
              <w:jc w:val="both"/>
              <w:outlineLvl w:val="3"/>
              <w:rPr>
                <w:rFonts w:ascii="Bookman Old Style" w:eastAsia="Arial Unicode MS" w:hAnsi="Bookman Old Style" w:cs="Arial"/>
                <w:b/>
                <w:bCs/>
                <w:sz w:val="20"/>
                <w:szCs w:val="20"/>
                <w:lang w:eastAsia="es-ES"/>
              </w:rPr>
            </w:pPr>
          </w:p>
        </w:tc>
      </w:tr>
      <w:tr w:rsidR="00B939CB" w:rsidTr="00E92C71">
        <w:trPr>
          <w:gridAfter w:val="1"/>
          <w:wAfter w:w="2317" w:type="dxa"/>
          <w:trHeight w:val="330"/>
        </w:trPr>
        <w:tc>
          <w:tcPr>
            <w:tcW w:w="241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>Alumnos</w:t>
            </w:r>
          </w:p>
        </w:tc>
        <w:tc>
          <w:tcPr>
            <w:tcW w:w="4966" w:type="dxa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PRIMER CUATRIMETRE</w:t>
            </w:r>
          </w:p>
        </w:tc>
        <w:tc>
          <w:tcPr>
            <w:tcW w:w="5665" w:type="dxa"/>
            <w:gridSpan w:val="10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SEGUNDO CUATRIMETRE</w:t>
            </w:r>
          </w:p>
          <w:p w:rsidR="00B939CB" w:rsidRDefault="00B939CB" w:rsidP="00A71D74"/>
        </w:tc>
        <w:tc>
          <w:tcPr>
            <w:tcW w:w="3934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</w:pPr>
            <w:r>
              <w:t xml:space="preserve">Calificación integradora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B939CB" w:rsidRPr="00E92C71" w:rsidRDefault="00B939CB" w:rsidP="00B939CB">
            <w:pPr>
              <w:jc w:val="center"/>
              <w:rPr>
                <w:b/>
              </w:rPr>
            </w:pPr>
            <w:r w:rsidRPr="00E92C71">
              <w:rPr>
                <w:b/>
              </w:rPr>
              <w:t>CALIF- FINAL</w:t>
            </w:r>
          </w:p>
        </w:tc>
      </w:tr>
      <w:tr w:rsidR="00B939CB" w:rsidTr="00E92C71">
        <w:trPr>
          <w:gridAfter w:val="1"/>
          <w:wAfter w:w="2317" w:type="dxa"/>
          <w:trHeight w:val="718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2409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939CB" w:rsidRPr="005F3BB7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55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283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3D194E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Comprensión de la temática y resolución de las actividades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F95D69" w:rsidRDefault="00B939CB" w:rsidP="00A71D74">
            <w:pPr>
              <w:jc w:val="center"/>
              <w:rPr>
                <w:b/>
              </w:rPr>
            </w:pPr>
            <w:r w:rsidRPr="00F95D69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Conectividad, participación, interés y responsabilidad por las actividades solicitadas</w:t>
            </w: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DESAPROB</w:t>
            </w:r>
            <w:r>
              <w:rPr>
                <w:b/>
              </w:rPr>
              <w:t>.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Pr="00040D7D" w:rsidRDefault="00B939CB" w:rsidP="00A71D74">
            <w:pPr>
              <w:jc w:val="center"/>
              <w:rPr>
                <w:b/>
              </w:rPr>
            </w:pPr>
            <w:r w:rsidRPr="00040D7D">
              <w:rPr>
                <w:b/>
              </w:rPr>
              <w:t>APROBADO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B939CB" w:rsidRPr="00040D7D" w:rsidRDefault="00B939CB" w:rsidP="00A71D74">
            <w:pPr>
              <w:jc w:val="center"/>
              <w:rPr>
                <w:b/>
              </w:rPr>
            </w:pPr>
          </w:p>
        </w:tc>
      </w:tr>
      <w:tr w:rsidR="00B939CB" w:rsidTr="00E92C71">
        <w:trPr>
          <w:gridAfter w:val="1"/>
          <w:wAfter w:w="2317" w:type="dxa"/>
          <w:trHeight w:val="306"/>
        </w:trPr>
        <w:tc>
          <w:tcPr>
            <w:tcW w:w="241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939CB" w:rsidRDefault="00B939CB" w:rsidP="00A71D74"/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7" w:right="-109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40" w:right="-140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No se pudo valorar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939CB" w:rsidRPr="006C4895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 w:rsidRPr="006C4895"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ind w:left="-108" w:right="-108"/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proofErr w:type="gramStart"/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Sin .</w:t>
            </w:r>
            <w:proofErr w:type="gramEnd"/>
          </w:p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V.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B939CB" w:rsidRDefault="00B939CB" w:rsidP="00A71D74">
            <w:pPr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REG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MB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E</w:t>
            </w:r>
          </w:p>
        </w:tc>
        <w:tc>
          <w:tcPr>
            <w:tcW w:w="85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B939CB" w:rsidRDefault="00B939CB" w:rsidP="00A71D74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bookmarkStart w:id="0" w:name="_GoBack" w:colFirst="21" w:colLast="21"/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Aballay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Alejandro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bookmarkEnd w:id="0"/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Cardozo, Juan Pablo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Diaz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Yaneth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Farías,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Lutmila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Guardo, Brisa Abril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Juárez, Juan Ramón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Paz, Carlos Enrique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Perez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Antonella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Rodriguez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Ludmila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Satler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, Simón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Mansilla, Rocío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Sosa, Eliseo Ezequiel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Fernández, Celeste Camila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Gomez, Guadalupe Evelin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Ramírez,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Erica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Magalí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Tévez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, </w:t>
            </w:r>
            <w:proofErr w:type="spellStart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Giuliana</w:t>
            </w:r>
            <w:proofErr w:type="spellEnd"/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 xml:space="preserve"> Guadalupe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Cejas, Camila Soledad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BB3C40" w:rsidRDefault="002641E2" w:rsidP="003A586B">
            <w:pPr>
              <w:rPr>
                <w:rFonts w:ascii="Calibri" w:eastAsia="Times New Roman" w:hAnsi="Calibri" w:cs="Calibri"/>
                <w:color w:val="000000"/>
                <w:sz w:val="18"/>
              </w:rPr>
            </w:pPr>
            <w:r w:rsidRPr="00BB3C40">
              <w:rPr>
                <w:rFonts w:ascii="Calibri" w:eastAsia="Times New Roman" w:hAnsi="Calibri" w:cs="Calibri"/>
                <w:color w:val="000000"/>
                <w:sz w:val="18"/>
              </w:rPr>
              <w:t>Martínez, Agustina ®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Pr="006C4895" w:rsidRDefault="002641E2" w:rsidP="00AB18E1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  <w:r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  <w:t>X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>
            <w:r w:rsidRPr="003677F6">
              <w:t>E.P</w:t>
            </w: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41E2" w:rsidRPr="002F34E8" w:rsidRDefault="002641E2" w:rsidP="003A586B">
            <w:pPr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 w:rsidP="003A586B">
            <w:pPr>
              <w:jc w:val="center"/>
            </w:pP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1E2" w:rsidRPr="00D25901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 w:rsidP="003A586B">
            <w:pPr>
              <w:jc w:val="center"/>
            </w:pPr>
          </w:p>
        </w:tc>
      </w:tr>
      <w:tr w:rsidR="002641E2" w:rsidTr="00E92C71">
        <w:trPr>
          <w:gridAfter w:val="1"/>
          <w:wAfter w:w="2317" w:type="dxa"/>
          <w:trHeight w:hRule="exact" w:val="340"/>
        </w:trPr>
        <w:tc>
          <w:tcPr>
            <w:tcW w:w="2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1E2" w:rsidRPr="00D25901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2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Pr="006C4895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4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  <w:outlineLvl w:val="3"/>
              <w:rPr>
                <w:rFonts w:ascii="Arial" w:eastAsia="Arial Unicode MS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4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5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3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3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78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641E2" w:rsidRDefault="002641E2" w:rsidP="003A586B">
            <w:pPr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:rsidR="002641E2" w:rsidRDefault="002641E2" w:rsidP="003A586B">
            <w:pPr>
              <w:jc w:val="center"/>
            </w:pPr>
          </w:p>
        </w:tc>
      </w:tr>
    </w:tbl>
    <w:p w:rsidR="00C73507" w:rsidRDefault="00C73507"/>
    <w:sectPr w:rsidR="00C73507" w:rsidSect="003D194E">
      <w:pgSz w:w="20160" w:h="12240" w:orient="landscape" w:code="5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6B"/>
    <w:rsid w:val="0010103B"/>
    <w:rsid w:val="002641E2"/>
    <w:rsid w:val="003A586B"/>
    <w:rsid w:val="00B939CB"/>
    <w:rsid w:val="00C73507"/>
    <w:rsid w:val="00E9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1E2"/>
    <w:rPr>
      <w:rFonts w:ascii="Tahoma" w:hAnsi="Tahoma" w:cs="Tahoma"/>
      <w:sz w:val="16"/>
      <w:szCs w:val="16"/>
      <w:lang w:val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586B"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A586B"/>
    <w:pPr>
      <w:spacing w:after="0" w:line="240" w:lineRule="auto"/>
    </w:pPr>
    <w:rPr>
      <w:lang w:val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6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641E2"/>
    <w:rPr>
      <w:rFonts w:ascii="Tahoma" w:hAnsi="Tahoma" w:cs="Tahoma"/>
      <w:sz w:val="16"/>
      <w:szCs w:val="16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Espindola</dc:creator>
  <cp:lastModifiedBy>Usuario de Windows</cp:lastModifiedBy>
  <cp:revision>2</cp:revision>
  <dcterms:created xsi:type="dcterms:W3CDTF">2020-12-03T00:54:00Z</dcterms:created>
  <dcterms:modified xsi:type="dcterms:W3CDTF">2020-12-03T00:54:00Z</dcterms:modified>
</cp:coreProperties>
</file>