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9A2" w:rsidRPr="00A379A2" w:rsidRDefault="00A379A2" w:rsidP="00A379A2">
      <w:pPr>
        <w:spacing w:after="200" w:line="276" w:lineRule="auto"/>
        <w:jc w:val="center"/>
        <w:rPr>
          <w:rFonts w:ascii="Segoe Script" w:eastAsia="Calibri" w:hAnsi="Segoe Script" w:cs="Arial"/>
          <w:b/>
          <w:color w:val="FF0000"/>
          <w:sz w:val="24"/>
          <w:szCs w:val="20"/>
          <w:u w:val="single"/>
        </w:rPr>
      </w:pPr>
      <w:r w:rsidRPr="00A379A2">
        <w:rPr>
          <w:rFonts w:ascii="Segoe Script" w:eastAsia="Calibri" w:hAnsi="Segoe Script" w:cs="Arial"/>
          <w:b/>
          <w:color w:val="FF0000"/>
          <w:sz w:val="24"/>
          <w:szCs w:val="20"/>
          <w:u w:val="single"/>
        </w:rPr>
        <w:t>EDUCACION ARTISTICA: DANZA 2020</w:t>
      </w:r>
    </w:p>
    <w:p w:rsidR="00A379A2" w:rsidRPr="00A379A2" w:rsidRDefault="00C86674" w:rsidP="00A379A2">
      <w:pPr>
        <w:spacing w:after="200" w:line="276" w:lineRule="auto"/>
        <w:jc w:val="center"/>
        <w:rPr>
          <w:rFonts w:ascii="Segoe Script" w:eastAsia="Calibri" w:hAnsi="Segoe Script" w:cs="Arial"/>
          <w:b/>
          <w:color w:val="FF0000"/>
          <w:sz w:val="24"/>
          <w:szCs w:val="20"/>
        </w:rPr>
      </w:pPr>
      <w:r>
        <w:rPr>
          <w:rFonts w:ascii="Segoe Script" w:eastAsia="Calibri" w:hAnsi="Segoe Script" w:cs="Arial"/>
          <w:b/>
          <w:color w:val="FF0000"/>
          <w:sz w:val="24"/>
          <w:szCs w:val="20"/>
        </w:rPr>
        <w:t>“ACTIVIDAD Nº13</w:t>
      </w:r>
      <w:r w:rsidR="00A379A2" w:rsidRPr="00A379A2">
        <w:rPr>
          <w:rFonts w:ascii="Segoe Script" w:eastAsia="Calibri" w:hAnsi="Segoe Script" w:cs="Arial"/>
          <w:b/>
          <w:color w:val="FF0000"/>
          <w:sz w:val="24"/>
          <w:szCs w:val="20"/>
        </w:rPr>
        <w:t>”</w:t>
      </w:r>
    </w:p>
    <w:p w:rsidR="00A379A2" w:rsidRPr="00A379A2" w:rsidRDefault="00A379A2" w:rsidP="00A379A2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0"/>
        </w:rPr>
      </w:pPr>
      <w:r w:rsidRPr="00A379A2">
        <w:rPr>
          <w:rFonts w:ascii="Arial" w:eastAsia="Calibri" w:hAnsi="Arial" w:cs="Arial"/>
          <w:b/>
          <w:color w:val="FF0000"/>
          <w:sz w:val="24"/>
          <w:szCs w:val="20"/>
          <w:u w:val="single"/>
        </w:rPr>
        <w:t>ESTABLECIMIENTO</w:t>
      </w:r>
      <w:r w:rsidRPr="00A379A2">
        <w:rPr>
          <w:rFonts w:ascii="Arial" w:eastAsia="Calibri" w:hAnsi="Arial" w:cs="Arial"/>
          <w:b/>
          <w:sz w:val="24"/>
          <w:szCs w:val="20"/>
        </w:rPr>
        <w:t>: E.E.S. N°54 “PABLO RICCHIERI”</w:t>
      </w:r>
    </w:p>
    <w:p w:rsidR="00A379A2" w:rsidRPr="00A379A2" w:rsidRDefault="00A379A2" w:rsidP="00A379A2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0"/>
        </w:rPr>
      </w:pPr>
      <w:r w:rsidRPr="00A379A2">
        <w:rPr>
          <w:rFonts w:ascii="Arial" w:eastAsia="Calibri" w:hAnsi="Arial" w:cs="Arial"/>
          <w:b/>
          <w:color w:val="FF0000"/>
          <w:sz w:val="24"/>
          <w:szCs w:val="20"/>
          <w:u w:val="single"/>
        </w:rPr>
        <w:t>DEPARTAMENTO</w:t>
      </w:r>
      <w:r w:rsidRPr="00A379A2">
        <w:rPr>
          <w:rFonts w:ascii="Arial" w:eastAsia="Calibri" w:hAnsi="Arial" w:cs="Arial"/>
          <w:b/>
          <w:sz w:val="24"/>
          <w:szCs w:val="20"/>
        </w:rPr>
        <w:t>: EDUCACIÓN ARTÍSTICA</w:t>
      </w:r>
    </w:p>
    <w:p w:rsidR="00A379A2" w:rsidRPr="00A379A2" w:rsidRDefault="00A379A2" w:rsidP="00A379A2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0"/>
        </w:rPr>
      </w:pPr>
      <w:r w:rsidRPr="00A379A2">
        <w:rPr>
          <w:rFonts w:ascii="Arial" w:eastAsia="Calibri" w:hAnsi="Arial" w:cs="Arial"/>
          <w:b/>
          <w:color w:val="FF0000"/>
          <w:sz w:val="24"/>
          <w:szCs w:val="20"/>
          <w:u w:val="single"/>
        </w:rPr>
        <w:t>ASIGNATURA</w:t>
      </w:r>
      <w:r w:rsidRPr="00A379A2">
        <w:rPr>
          <w:rFonts w:ascii="Arial" w:eastAsia="Calibri" w:hAnsi="Arial" w:cs="Arial"/>
          <w:b/>
          <w:sz w:val="24"/>
          <w:szCs w:val="20"/>
        </w:rPr>
        <w:t>: EDUCACIÓN ARTÍSTICA: DANZA</w:t>
      </w:r>
    </w:p>
    <w:p w:rsidR="009978BB" w:rsidRPr="00A379A2" w:rsidRDefault="00A379A2" w:rsidP="00A379A2">
      <w:pPr>
        <w:spacing w:after="200" w:line="276" w:lineRule="auto"/>
        <w:rPr>
          <w:rFonts w:ascii="Arial" w:eastAsia="Calibri" w:hAnsi="Arial" w:cs="Arial"/>
          <w:b/>
          <w:sz w:val="24"/>
          <w:szCs w:val="20"/>
        </w:rPr>
      </w:pPr>
      <w:r w:rsidRPr="00A379A2">
        <w:rPr>
          <w:rFonts w:ascii="Arial" w:eastAsia="Calibri" w:hAnsi="Arial" w:cs="Arial"/>
          <w:b/>
          <w:color w:val="FF0000"/>
          <w:sz w:val="24"/>
          <w:szCs w:val="20"/>
          <w:u w:val="single"/>
        </w:rPr>
        <w:t>CURSOS</w:t>
      </w:r>
      <w:r w:rsidRPr="00A379A2">
        <w:rPr>
          <w:rFonts w:ascii="Arial" w:eastAsia="Calibri" w:hAnsi="Arial" w:cs="Arial"/>
          <w:b/>
          <w:sz w:val="24"/>
          <w:szCs w:val="20"/>
        </w:rPr>
        <w:t>: 3°AÑO C.O. 1RA, 2DA, 3RA, 4TA Y 5TA DIVISIÓN</w:t>
      </w:r>
    </w:p>
    <w:p w:rsidR="00322F01" w:rsidRDefault="00322F01" w:rsidP="00C86674">
      <w:pPr>
        <w:rPr>
          <w:rFonts w:ascii="Arial" w:hAnsi="Arial" w:cs="Arial"/>
          <w:b/>
          <w:color w:val="FF0000"/>
          <w:sz w:val="24"/>
        </w:rPr>
      </w:pPr>
    </w:p>
    <w:p w:rsidR="00322F01" w:rsidRDefault="00322F01" w:rsidP="00322F01">
      <w:pPr>
        <w:rPr>
          <w:rFonts w:ascii="Arial" w:hAnsi="Arial" w:cs="Arial"/>
          <w:b/>
          <w:color w:val="FF0000"/>
          <w:sz w:val="24"/>
        </w:rPr>
      </w:pPr>
      <w:r w:rsidRPr="00322F01">
        <w:rPr>
          <w:rFonts w:ascii="Arial" w:hAnsi="Arial" w:cs="Arial"/>
          <w:b/>
          <w:color w:val="FF0000"/>
          <w:sz w:val="24"/>
          <w:u w:val="single"/>
        </w:rPr>
        <w:t>ACTIVIDADES</w:t>
      </w:r>
      <w:r>
        <w:rPr>
          <w:rFonts w:ascii="Arial" w:hAnsi="Arial" w:cs="Arial"/>
          <w:b/>
          <w:color w:val="FF0000"/>
          <w:sz w:val="24"/>
        </w:rPr>
        <w:t>:</w:t>
      </w:r>
    </w:p>
    <w:p w:rsidR="00C86674" w:rsidRDefault="00C86674" w:rsidP="00C86674">
      <w:pPr>
        <w:pStyle w:val="Prrafodelista"/>
        <w:numPr>
          <w:ilvl w:val="0"/>
          <w:numId w:val="6"/>
        </w:numPr>
        <w:ind w:left="567"/>
        <w:rPr>
          <w:rFonts w:ascii="Arial" w:hAnsi="Arial" w:cs="Arial"/>
          <w:color w:val="000000" w:themeColor="text1"/>
          <w:sz w:val="24"/>
        </w:rPr>
      </w:pPr>
      <w:r w:rsidRPr="00C86674">
        <w:rPr>
          <w:rFonts w:ascii="Arial" w:hAnsi="Arial" w:cs="Arial"/>
          <w:color w:val="000000" w:themeColor="text1"/>
          <w:sz w:val="24"/>
        </w:rPr>
        <w:t>Completar el siguiente cuadro</w:t>
      </w:r>
      <w:r>
        <w:rPr>
          <w:rFonts w:ascii="Arial" w:hAnsi="Arial" w:cs="Arial"/>
          <w:color w:val="000000" w:themeColor="text1"/>
          <w:sz w:val="24"/>
        </w:rPr>
        <w:t xml:space="preserve"> con 2 de las Danzas Modernas más recientes: </w:t>
      </w:r>
    </w:p>
    <w:tbl>
      <w:tblPr>
        <w:tblStyle w:val="Tablaconcuadrcula"/>
        <w:tblpPr w:leftFromText="180" w:rightFromText="180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642E65" w:rsidTr="00642E65">
        <w:tc>
          <w:tcPr>
            <w:tcW w:w="2942" w:type="dxa"/>
          </w:tcPr>
          <w:p w:rsidR="00642E65" w:rsidRPr="00642E65" w:rsidRDefault="00642E65" w:rsidP="00642E65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642E65">
              <w:rPr>
                <w:rFonts w:ascii="Arial" w:hAnsi="Arial" w:cs="Arial"/>
                <w:b/>
                <w:color w:val="000000" w:themeColor="text1"/>
                <w:sz w:val="24"/>
              </w:rPr>
              <w:t>DANZA</w:t>
            </w:r>
          </w:p>
        </w:tc>
        <w:tc>
          <w:tcPr>
            <w:tcW w:w="2943" w:type="dxa"/>
          </w:tcPr>
          <w:p w:rsidR="00642E65" w:rsidRPr="00642E65" w:rsidRDefault="00642E65" w:rsidP="00642E65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642E65">
              <w:rPr>
                <w:rFonts w:ascii="Arial" w:hAnsi="Arial" w:cs="Arial"/>
                <w:b/>
                <w:color w:val="000000" w:themeColor="text1"/>
                <w:sz w:val="24"/>
              </w:rPr>
              <w:t>CUMBIA</w:t>
            </w:r>
          </w:p>
        </w:tc>
        <w:tc>
          <w:tcPr>
            <w:tcW w:w="2943" w:type="dxa"/>
          </w:tcPr>
          <w:p w:rsidR="00642E65" w:rsidRPr="00642E65" w:rsidRDefault="00642E65" w:rsidP="00642E65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642E65">
              <w:rPr>
                <w:rFonts w:ascii="Arial" w:hAnsi="Arial" w:cs="Arial"/>
                <w:b/>
                <w:color w:val="000000" w:themeColor="text1"/>
                <w:sz w:val="24"/>
              </w:rPr>
              <w:t>CUARTETO</w:t>
            </w:r>
          </w:p>
        </w:tc>
      </w:tr>
      <w:tr w:rsidR="00642E65" w:rsidTr="00642E65">
        <w:tc>
          <w:tcPr>
            <w:tcW w:w="2942" w:type="dxa"/>
          </w:tcPr>
          <w:p w:rsidR="00642E65" w:rsidRPr="00642E65" w:rsidRDefault="00642E65" w:rsidP="00642E65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642E65">
              <w:rPr>
                <w:rFonts w:ascii="Arial" w:hAnsi="Arial" w:cs="Arial"/>
                <w:b/>
                <w:color w:val="000000" w:themeColor="text1"/>
                <w:sz w:val="24"/>
              </w:rPr>
              <w:t>ORIGEN</w:t>
            </w:r>
          </w:p>
        </w:tc>
        <w:tc>
          <w:tcPr>
            <w:tcW w:w="2943" w:type="dxa"/>
          </w:tcPr>
          <w:p w:rsidR="00642E65" w:rsidRDefault="00642E65" w:rsidP="00642E65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943" w:type="dxa"/>
          </w:tcPr>
          <w:p w:rsidR="00642E65" w:rsidRDefault="00642E65" w:rsidP="00642E65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642E65" w:rsidTr="00642E65">
        <w:tc>
          <w:tcPr>
            <w:tcW w:w="2942" w:type="dxa"/>
          </w:tcPr>
          <w:p w:rsidR="00642E65" w:rsidRPr="00642E65" w:rsidRDefault="00642E65" w:rsidP="00642E65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642E65">
              <w:rPr>
                <w:rFonts w:ascii="Arial" w:hAnsi="Arial" w:cs="Arial"/>
                <w:b/>
                <w:color w:val="000000" w:themeColor="text1"/>
                <w:sz w:val="24"/>
              </w:rPr>
              <w:t>TIPOS</w:t>
            </w:r>
          </w:p>
        </w:tc>
        <w:tc>
          <w:tcPr>
            <w:tcW w:w="2943" w:type="dxa"/>
          </w:tcPr>
          <w:p w:rsidR="00642E65" w:rsidRDefault="00642E65" w:rsidP="00642E65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943" w:type="dxa"/>
          </w:tcPr>
          <w:p w:rsidR="00642E65" w:rsidRDefault="00642E65" w:rsidP="00642E65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642E65" w:rsidTr="00642E65">
        <w:tc>
          <w:tcPr>
            <w:tcW w:w="2942" w:type="dxa"/>
          </w:tcPr>
          <w:p w:rsidR="00642E65" w:rsidRPr="00642E65" w:rsidRDefault="00642E65" w:rsidP="00642E65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642E65">
              <w:rPr>
                <w:rFonts w:ascii="Arial" w:hAnsi="Arial" w:cs="Arial"/>
                <w:b/>
                <w:color w:val="000000" w:themeColor="text1"/>
                <w:sz w:val="24"/>
              </w:rPr>
              <w:t>TOMA</w:t>
            </w:r>
          </w:p>
        </w:tc>
        <w:tc>
          <w:tcPr>
            <w:tcW w:w="2943" w:type="dxa"/>
          </w:tcPr>
          <w:p w:rsidR="00642E65" w:rsidRDefault="00642E65" w:rsidP="00642E65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943" w:type="dxa"/>
          </w:tcPr>
          <w:p w:rsidR="00642E65" w:rsidRDefault="00642E65" w:rsidP="00642E65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642E65" w:rsidTr="00642E65">
        <w:tc>
          <w:tcPr>
            <w:tcW w:w="2942" w:type="dxa"/>
          </w:tcPr>
          <w:p w:rsidR="00642E65" w:rsidRPr="00642E65" w:rsidRDefault="00642E65" w:rsidP="00642E65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642E65">
              <w:rPr>
                <w:rFonts w:ascii="Arial" w:hAnsi="Arial" w:cs="Arial"/>
                <w:b/>
                <w:color w:val="000000" w:themeColor="text1"/>
                <w:sz w:val="24"/>
              </w:rPr>
              <w:t>PASOS</w:t>
            </w:r>
          </w:p>
        </w:tc>
        <w:tc>
          <w:tcPr>
            <w:tcW w:w="2943" w:type="dxa"/>
          </w:tcPr>
          <w:p w:rsidR="00642E65" w:rsidRDefault="00642E65" w:rsidP="00642E65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943" w:type="dxa"/>
          </w:tcPr>
          <w:p w:rsidR="00642E65" w:rsidRDefault="00642E65" w:rsidP="00642E65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642E65" w:rsidTr="00642E65">
        <w:tc>
          <w:tcPr>
            <w:tcW w:w="2942" w:type="dxa"/>
          </w:tcPr>
          <w:p w:rsidR="00642E65" w:rsidRPr="00642E65" w:rsidRDefault="00642E65" w:rsidP="00642E65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642E65">
              <w:rPr>
                <w:rFonts w:ascii="Arial" w:hAnsi="Arial" w:cs="Arial"/>
                <w:b/>
                <w:color w:val="000000" w:themeColor="text1"/>
                <w:sz w:val="24"/>
              </w:rPr>
              <w:t>ARTISTAS EXPONENTES</w:t>
            </w:r>
          </w:p>
        </w:tc>
        <w:tc>
          <w:tcPr>
            <w:tcW w:w="2943" w:type="dxa"/>
          </w:tcPr>
          <w:p w:rsidR="00642E65" w:rsidRDefault="00642E65" w:rsidP="00642E65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943" w:type="dxa"/>
          </w:tcPr>
          <w:p w:rsidR="00642E65" w:rsidRDefault="00642E65" w:rsidP="00642E65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</w:tbl>
    <w:p w:rsidR="00642E65" w:rsidRPr="00B775F4" w:rsidRDefault="00642E65" w:rsidP="00B775F4">
      <w:pPr>
        <w:rPr>
          <w:rFonts w:ascii="Arial" w:hAnsi="Arial" w:cs="Arial"/>
          <w:color w:val="000000" w:themeColor="text1"/>
          <w:sz w:val="24"/>
        </w:rPr>
      </w:pPr>
    </w:p>
    <w:p w:rsidR="00C86674" w:rsidRDefault="00CD5998" w:rsidP="00642E65">
      <w:pPr>
        <w:pStyle w:val="Prrafodelista"/>
        <w:numPr>
          <w:ilvl w:val="0"/>
          <w:numId w:val="6"/>
        </w:numPr>
        <w:ind w:left="567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Investigar:</w:t>
      </w:r>
    </w:p>
    <w:p w:rsidR="00CD5998" w:rsidRDefault="00CD5998" w:rsidP="00CD5998">
      <w:pPr>
        <w:pStyle w:val="Prrafodelista"/>
        <w:numPr>
          <w:ilvl w:val="0"/>
          <w:numId w:val="9"/>
        </w:numPr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¿Que son las </w:t>
      </w:r>
      <w:r w:rsidRPr="00CD5998">
        <w:rPr>
          <w:rFonts w:ascii="Arial" w:hAnsi="Arial" w:cs="Arial"/>
          <w:b/>
          <w:color w:val="000000" w:themeColor="text1"/>
          <w:sz w:val="24"/>
        </w:rPr>
        <w:t>Generaciones De Danza</w:t>
      </w:r>
      <w:r>
        <w:rPr>
          <w:rFonts w:ascii="Arial" w:hAnsi="Arial" w:cs="Arial"/>
          <w:color w:val="000000" w:themeColor="text1"/>
          <w:sz w:val="24"/>
        </w:rPr>
        <w:t>? ¿Cuáles son?</w:t>
      </w:r>
      <w:r w:rsidR="00B775F4">
        <w:rPr>
          <w:rFonts w:ascii="Arial" w:hAnsi="Arial" w:cs="Arial"/>
          <w:color w:val="000000" w:themeColor="text1"/>
          <w:sz w:val="24"/>
        </w:rPr>
        <w:t xml:space="preserve"> Nombrarlas.</w:t>
      </w:r>
    </w:p>
    <w:p w:rsidR="00CD5998" w:rsidRDefault="00324AAD" w:rsidP="00CD5998">
      <w:pPr>
        <w:pStyle w:val="Prrafodelista"/>
        <w:numPr>
          <w:ilvl w:val="0"/>
          <w:numId w:val="9"/>
        </w:numPr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Clasificar las siguientes danzas </w:t>
      </w:r>
      <w:r w:rsidR="00B775F4">
        <w:rPr>
          <w:rFonts w:ascii="Arial" w:hAnsi="Arial" w:cs="Arial"/>
          <w:color w:val="000000" w:themeColor="text1"/>
          <w:sz w:val="24"/>
        </w:rPr>
        <w:t>(11 en total</w:t>
      </w:r>
      <w:r w:rsidR="00B775F4">
        <w:rPr>
          <w:rFonts w:ascii="Arial" w:hAnsi="Arial" w:cs="Arial"/>
          <w:color w:val="000000" w:themeColor="text1"/>
          <w:sz w:val="24"/>
        </w:rPr>
        <w:t xml:space="preserve">) </w:t>
      </w:r>
      <w:r>
        <w:rPr>
          <w:rFonts w:ascii="Arial" w:hAnsi="Arial" w:cs="Arial"/>
          <w:color w:val="000000" w:themeColor="text1"/>
          <w:sz w:val="24"/>
        </w:rPr>
        <w:t>de acuerdo a la generación q</w:t>
      </w:r>
      <w:r w:rsidR="00B775F4">
        <w:rPr>
          <w:rFonts w:ascii="Arial" w:hAnsi="Arial" w:cs="Arial"/>
          <w:color w:val="000000" w:themeColor="text1"/>
          <w:sz w:val="24"/>
        </w:rPr>
        <w:t>ue</w:t>
      </w:r>
      <w:r>
        <w:rPr>
          <w:rFonts w:ascii="Arial" w:hAnsi="Arial" w:cs="Arial"/>
          <w:color w:val="000000" w:themeColor="text1"/>
          <w:sz w:val="24"/>
        </w:rPr>
        <w:t xml:space="preserve"> correspondan:</w:t>
      </w:r>
    </w:p>
    <w:p w:rsidR="00324AAD" w:rsidRDefault="00B775F4" w:rsidP="00324AAD">
      <w:pPr>
        <w:pStyle w:val="Prrafodelista"/>
        <w:numPr>
          <w:ilvl w:val="0"/>
          <w:numId w:val="10"/>
        </w:numPr>
        <w:ind w:left="1701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Tango, Gato, Triunfo, Cueca, Cumbia, Zamba, Bailecito, Fox Trop, Chacarera, Escondido, Cuarteto.</w:t>
      </w:r>
    </w:p>
    <w:p w:rsidR="00324AAD" w:rsidRDefault="00324AAD" w:rsidP="00324AAD">
      <w:pPr>
        <w:pStyle w:val="Prrafodelista"/>
        <w:ind w:left="1287"/>
        <w:rPr>
          <w:rFonts w:ascii="Arial" w:hAnsi="Arial" w:cs="Arial"/>
          <w:color w:val="000000" w:themeColor="text1"/>
          <w:sz w:val="24"/>
        </w:rPr>
      </w:pPr>
    </w:p>
    <w:tbl>
      <w:tblPr>
        <w:tblStyle w:val="Tablaconcuadrcula"/>
        <w:tblpPr w:leftFromText="180" w:rightFromText="180" w:vertAnchor="text" w:horzAnchor="margin" w:tblpXSpec="center" w:tblpY="126"/>
        <w:tblW w:w="0" w:type="auto"/>
        <w:tblLook w:val="04A0" w:firstRow="1" w:lastRow="0" w:firstColumn="1" w:lastColumn="0" w:noHBand="0" w:noVBand="1"/>
      </w:tblPr>
      <w:tblGrid>
        <w:gridCol w:w="3771"/>
        <w:gridCol w:w="3770"/>
      </w:tblGrid>
      <w:tr w:rsidR="00324AAD" w:rsidTr="00324AAD">
        <w:tc>
          <w:tcPr>
            <w:tcW w:w="3771" w:type="dxa"/>
          </w:tcPr>
          <w:p w:rsidR="00324AAD" w:rsidRPr="00324AAD" w:rsidRDefault="00324AAD" w:rsidP="00324AA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324AAD">
              <w:rPr>
                <w:rFonts w:ascii="Arial" w:hAnsi="Arial" w:cs="Arial"/>
                <w:b/>
                <w:color w:val="000000" w:themeColor="text1"/>
                <w:sz w:val="24"/>
              </w:rPr>
              <w:t>1ª Generación – Danzas Picarescas</w:t>
            </w:r>
          </w:p>
        </w:tc>
        <w:tc>
          <w:tcPr>
            <w:tcW w:w="3770" w:type="dxa"/>
          </w:tcPr>
          <w:p w:rsidR="00324AAD" w:rsidRPr="00324AAD" w:rsidRDefault="00324AAD" w:rsidP="00324AA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324AAD">
              <w:rPr>
                <w:rFonts w:ascii="Arial" w:hAnsi="Arial" w:cs="Arial"/>
                <w:b/>
                <w:color w:val="000000" w:themeColor="text1"/>
                <w:sz w:val="24"/>
              </w:rPr>
              <w:t>2</w:t>
            </w:r>
            <w:r w:rsidRPr="00324AAD">
              <w:rPr>
                <w:rFonts w:ascii="Arial" w:hAnsi="Arial" w:cs="Arial"/>
                <w:b/>
                <w:color w:val="000000" w:themeColor="text1"/>
                <w:sz w:val="24"/>
              </w:rPr>
              <w:t>ª Generación</w:t>
            </w:r>
            <w:r w:rsidRPr="00324AAD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 -  Danzas Modernas</w:t>
            </w:r>
          </w:p>
        </w:tc>
      </w:tr>
      <w:tr w:rsidR="00324AAD" w:rsidTr="00324AAD">
        <w:tc>
          <w:tcPr>
            <w:tcW w:w="3771" w:type="dxa"/>
          </w:tcPr>
          <w:p w:rsidR="00324AAD" w:rsidRDefault="00324AAD" w:rsidP="00324AAD">
            <w:pPr>
              <w:pStyle w:val="Prrafodelista"/>
              <w:ind w:left="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770" w:type="dxa"/>
          </w:tcPr>
          <w:p w:rsidR="00324AAD" w:rsidRDefault="00324AAD" w:rsidP="00324AAD">
            <w:pPr>
              <w:pStyle w:val="Prrafodelista"/>
              <w:ind w:left="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324AAD" w:rsidTr="00324AAD">
        <w:tc>
          <w:tcPr>
            <w:tcW w:w="3771" w:type="dxa"/>
          </w:tcPr>
          <w:p w:rsidR="00324AAD" w:rsidRDefault="00324AAD" w:rsidP="00324AAD">
            <w:pPr>
              <w:pStyle w:val="Prrafodelista"/>
              <w:ind w:left="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770" w:type="dxa"/>
          </w:tcPr>
          <w:p w:rsidR="00324AAD" w:rsidRDefault="00324AAD" w:rsidP="00324AAD">
            <w:pPr>
              <w:pStyle w:val="Prrafodelista"/>
              <w:ind w:left="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</w:tbl>
    <w:p w:rsidR="00324AAD" w:rsidRDefault="00324AAD" w:rsidP="00324AAD">
      <w:pPr>
        <w:pStyle w:val="Prrafodelista"/>
        <w:ind w:left="1287"/>
        <w:rPr>
          <w:rFonts w:ascii="Arial" w:hAnsi="Arial" w:cs="Arial"/>
          <w:color w:val="000000" w:themeColor="text1"/>
          <w:sz w:val="24"/>
        </w:rPr>
      </w:pPr>
    </w:p>
    <w:p w:rsidR="00324AAD" w:rsidRDefault="00324AAD" w:rsidP="00324AAD">
      <w:pPr>
        <w:pStyle w:val="Prrafodelista"/>
        <w:ind w:left="1287"/>
        <w:rPr>
          <w:rFonts w:ascii="Arial" w:hAnsi="Arial" w:cs="Arial"/>
          <w:color w:val="000000" w:themeColor="text1"/>
          <w:sz w:val="24"/>
        </w:rPr>
      </w:pPr>
    </w:p>
    <w:p w:rsidR="00324AAD" w:rsidRDefault="00324AAD" w:rsidP="00324AAD">
      <w:pPr>
        <w:pStyle w:val="Prrafodelista"/>
        <w:ind w:left="1287"/>
        <w:rPr>
          <w:rFonts w:ascii="Arial" w:hAnsi="Arial" w:cs="Arial"/>
          <w:color w:val="000000" w:themeColor="text1"/>
          <w:sz w:val="24"/>
        </w:rPr>
      </w:pPr>
    </w:p>
    <w:p w:rsidR="00324AAD" w:rsidRPr="00B775F4" w:rsidRDefault="00324AAD" w:rsidP="00B775F4">
      <w:pPr>
        <w:rPr>
          <w:rFonts w:ascii="Arial" w:hAnsi="Arial" w:cs="Arial"/>
          <w:color w:val="000000" w:themeColor="text1"/>
          <w:sz w:val="24"/>
        </w:rPr>
      </w:pPr>
    </w:p>
    <w:p w:rsidR="00324AAD" w:rsidRDefault="00324AAD" w:rsidP="00324AAD">
      <w:pPr>
        <w:pStyle w:val="Prrafodelista"/>
        <w:ind w:left="1287"/>
        <w:rPr>
          <w:rFonts w:ascii="Arial" w:hAnsi="Arial" w:cs="Arial"/>
          <w:color w:val="000000" w:themeColor="text1"/>
          <w:sz w:val="24"/>
        </w:rPr>
      </w:pPr>
    </w:p>
    <w:p w:rsidR="00B775F4" w:rsidRPr="00B775F4" w:rsidRDefault="00B775F4" w:rsidP="00B775F4">
      <w:pPr>
        <w:pStyle w:val="Prrafodelista"/>
        <w:numPr>
          <w:ilvl w:val="0"/>
          <w:numId w:val="8"/>
        </w:numPr>
        <w:ind w:left="426"/>
        <w:rPr>
          <w:rFonts w:ascii="Arial" w:hAnsi="Arial" w:cs="Arial"/>
          <w:b/>
          <w:color w:val="000000" w:themeColor="text1"/>
          <w:sz w:val="24"/>
        </w:rPr>
      </w:pPr>
      <w:r w:rsidRPr="00B775F4">
        <w:rPr>
          <w:rFonts w:ascii="Arial" w:hAnsi="Arial" w:cs="Arial"/>
          <w:b/>
          <w:color w:val="000000" w:themeColor="text1"/>
          <w:sz w:val="24"/>
        </w:rPr>
        <w:t>Material de ayuda</w:t>
      </w:r>
    </w:p>
    <w:p w:rsidR="00B775F4" w:rsidRDefault="00B775F4" w:rsidP="00B775F4">
      <w:pPr>
        <w:pStyle w:val="Prrafodelista"/>
        <w:numPr>
          <w:ilvl w:val="0"/>
          <w:numId w:val="7"/>
        </w:numPr>
        <w:ind w:left="851"/>
        <w:rPr>
          <w:rFonts w:ascii="Arial" w:hAnsi="Arial" w:cs="Arial"/>
          <w:color w:val="000000" w:themeColor="text1"/>
          <w:sz w:val="24"/>
        </w:rPr>
      </w:pPr>
      <w:hyperlink r:id="rId5" w:history="1">
        <w:r w:rsidRPr="00683427">
          <w:rPr>
            <w:rStyle w:val="Hipervnculo"/>
            <w:rFonts w:ascii="Arial" w:hAnsi="Arial" w:cs="Arial"/>
            <w:sz w:val="24"/>
          </w:rPr>
          <w:t>https://planetamusik.com/blog/cumbia-genero-musical/</w:t>
        </w:r>
      </w:hyperlink>
      <w:r>
        <w:rPr>
          <w:rFonts w:ascii="Arial" w:hAnsi="Arial" w:cs="Arial"/>
          <w:color w:val="000000" w:themeColor="text1"/>
          <w:sz w:val="24"/>
        </w:rPr>
        <w:t xml:space="preserve"> </w:t>
      </w:r>
    </w:p>
    <w:p w:rsidR="00B775F4" w:rsidRDefault="00B775F4" w:rsidP="00B775F4">
      <w:pPr>
        <w:pStyle w:val="Prrafodelista"/>
        <w:numPr>
          <w:ilvl w:val="0"/>
          <w:numId w:val="7"/>
        </w:numPr>
        <w:ind w:left="851"/>
        <w:rPr>
          <w:rFonts w:ascii="Arial" w:hAnsi="Arial" w:cs="Arial"/>
          <w:color w:val="000000" w:themeColor="text1"/>
          <w:sz w:val="24"/>
        </w:rPr>
      </w:pPr>
      <w:hyperlink r:id="rId6" w:history="1">
        <w:r w:rsidRPr="00683427">
          <w:rPr>
            <w:rStyle w:val="Hipervnculo"/>
            <w:rFonts w:ascii="Arial" w:hAnsi="Arial" w:cs="Arial"/>
            <w:sz w:val="24"/>
          </w:rPr>
          <w:t>https://es.wikipedia.org/wiki/Cumbia_argentina</w:t>
        </w:r>
      </w:hyperlink>
    </w:p>
    <w:p w:rsidR="00B775F4" w:rsidRDefault="00B775F4" w:rsidP="00B775F4">
      <w:pPr>
        <w:pStyle w:val="Prrafodelista"/>
        <w:numPr>
          <w:ilvl w:val="0"/>
          <w:numId w:val="7"/>
        </w:numPr>
        <w:ind w:left="851"/>
        <w:rPr>
          <w:rFonts w:ascii="Arial" w:hAnsi="Arial" w:cs="Arial"/>
          <w:color w:val="000000" w:themeColor="text1"/>
          <w:sz w:val="24"/>
        </w:rPr>
      </w:pPr>
      <w:hyperlink r:id="rId7" w:history="1">
        <w:r w:rsidRPr="00683427">
          <w:rPr>
            <w:rStyle w:val="Hipervnculo"/>
            <w:rFonts w:ascii="Arial" w:hAnsi="Arial" w:cs="Arial"/>
            <w:sz w:val="24"/>
          </w:rPr>
          <w:t>https://sites.google.com/site/antropologiadelamusicatropical/cumbia-colombiana</w:t>
        </w:r>
      </w:hyperlink>
      <w:r>
        <w:rPr>
          <w:rFonts w:ascii="Arial" w:hAnsi="Arial" w:cs="Arial"/>
          <w:color w:val="000000" w:themeColor="text1"/>
          <w:sz w:val="24"/>
        </w:rPr>
        <w:t xml:space="preserve"> </w:t>
      </w:r>
    </w:p>
    <w:p w:rsidR="006645D7" w:rsidRPr="00B775F4" w:rsidRDefault="00B775F4" w:rsidP="00B775F4">
      <w:pPr>
        <w:pStyle w:val="Prrafodelista"/>
        <w:numPr>
          <w:ilvl w:val="0"/>
          <w:numId w:val="7"/>
        </w:numPr>
        <w:rPr>
          <w:rFonts w:ascii="Arial" w:hAnsi="Arial" w:cs="Arial"/>
          <w:color w:val="000000" w:themeColor="text1"/>
          <w:sz w:val="24"/>
        </w:rPr>
      </w:pPr>
      <w:hyperlink r:id="rId8" w:history="1">
        <w:r w:rsidRPr="00683427">
          <w:rPr>
            <w:rStyle w:val="Hipervnculo"/>
            <w:rFonts w:ascii="Arial" w:hAnsi="Arial" w:cs="Arial"/>
            <w:sz w:val="24"/>
          </w:rPr>
          <w:t>https://es.wikipedia.org/wiki/Generaci%C3%B3n_de_danzas</w:t>
        </w:r>
      </w:hyperlink>
      <w:r>
        <w:rPr>
          <w:rFonts w:ascii="Arial" w:hAnsi="Arial" w:cs="Arial"/>
          <w:color w:val="000000" w:themeColor="text1"/>
          <w:sz w:val="24"/>
        </w:rPr>
        <w:t xml:space="preserve"> </w:t>
      </w:r>
      <w:bookmarkStart w:id="0" w:name="_GoBack"/>
      <w:bookmarkEnd w:id="0"/>
    </w:p>
    <w:sectPr w:rsidR="006645D7" w:rsidRPr="00B775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5DC5"/>
    <w:multiLevelType w:val="hybridMultilevel"/>
    <w:tmpl w:val="A5123582"/>
    <w:lvl w:ilvl="0" w:tplc="04090017">
      <w:start w:val="1"/>
      <w:numFmt w:val="lowerLetter"/>
      <w:lvlText w:val="%1)"/>
      <w:lvlJc w:val="left"/>
      <w:pPr>
        <w:ind w:left="1287" w:hanging="360"/>
      </w:pPr>
      <w:rPr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FB1CCE"/>
    <w:multiLevelType w:val="hybridMultilevel"/>
    <w:tmpl w:val="E83E1EDA"/>
    <w:lvl w:ilvl="0" w:tplc="EBBAD3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E3CE8"/>
    <w:multiLevelType w:val="hybridMultilevel"/>
    <w:tmpl w:val="C492C454"/>
    <w:lvl w:ilvl="0" w:tplc="4D5EA4E8">
      <w:start w:val="1"/>
      <w:numFmt w:val="bullet"/>
      <w:lvlText w:val=""/>
      <w:lvlJc w:val="left"/>
      <w:pPr>
        <w:ind w:left="2007" w:hanging="360"/>
      </w:pPr>
      <w:rPr>
        <w:rFonts w:ascii="Wingdings 3" w:hAnsi="Wingdings 3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0CED224A"/>
    <w:multiLevelType w:val="hybridMultilevel"/>
    <w:tmpl w:val="EDB4C338"/>
    <w:lvl w:ilvl="0" w:tplc="C22A5C3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6003B"/>
    <w:multiLevelType w:val="hybridMultilevel"/>
    <w:tmpl w:val="276EF4CC"/>
    <w:lvl w:ilvl="0" w:tplc="30906364">
      <w:start w:val="1"/>
      <w:numFmt w:val="decimal"/>
      <w:lvlText w:val="%1)"/>
      <w:lvlJc w:val="left"/>
      <w:pPr>
        <w:ind w:left="2007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 w15:restartNumberingAfterBreak="0">
    <w:nsid w:val="13D755AE"/>
    <w:multiLevelType w:val="hybridMultilevel"/>
    <w:tmpl w:val="53A4380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16456"/>
    <w:multiLevelType w:val="hybridMultilevel"/>
    <w:tmpl w:val="C4188928"/>
    <w:lvl w:ilvl="0" w:tplc="CE4014DC">
      <w:start w:val="1"/>
      <w:numFmt w:val="decimal"/>
      <w:lvlText w:val="%1)"/>
      <w:lvlJc w:val="left"/>
      <w:pPr>
        <w:ind w:left="1440" w:hanging="360"/>
      </w:pPr>
      <w:rPr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BD05AF"/>
    <w:multiLevelType w:val="hybridMultilevel"/>
    <w:tmpl w:val="64EACE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07513"/>
    <w:multiLevelType w:val="hybridMultilevel"/>
    <w:tmpl w:val="BEF41A6E"/>
    <w:lvl w:ilvl="0" w:tplc="30906364">
      <w:start w:val="1"/>
      <w:numFmt w:val="decimal"/>
      <w:lvlText w:val="%1)"/>
      <w:lvlJc w:val="left"/>
      <w:pPr>
        <w:ind w:left="644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4D4027C"/>
    <w:multiLevelType w:val="hybridMultilevel"/>
    <w:tmpl w:val="E3B8AE44"/>
    <w:lvl w:ilvl="0" w:tplc="747AD544">
      <w:start w:val="1"/>
      <w:numFmt w:val="bullet"/>
      <w:lvlText w:val=""/>
      <w:lvlJc w:val="left"/>
      <w:pPr>
        <w:ind w:left="2008" w:hanging="360"/>
      </w:pPr>
      <w:rPr>
        <w:rFonts w:ascii="Symbol" w:hAnsi="Symbol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5CBA210A"/>
    <w:multiLevelType w:val="hybridMultilevel"/>
    <w:tmpl w:val="57BE96C4"/>
    <w:lvl w:ilvl="0" w:tplc="747AD544">
      <w:start w:val="1"/>
      <w:numFmt w:val="bullet"/>
      <w:lvlText w:val=""/>
      <w:lvlJc w:val="left"/>
      <w:pPr>
        <w:ind w:left="1364" w:hanging="360"/>
      </w:pPr>
      <w:rPr>
        <w:rFonts w:ascii="Symbol" w:hAnsi="Symbol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A2"/>
    <w:rsid w:val="00322F01"/>
    <w:rsid w:val="00324AAD"/>
    <w:rsid w:val="00642E65"/>
    <w:rsid w:val="006645D7"/>
    <w:rsid w:val="00720301"/>
    <w:rsid w:val="009978BB"/>
    <w:rsid w:val="009D57A1"/>
    <w:rsid w:val="00A379A2"/>
    <w:rsid w:val="00B47795"/>
    <w:rsid w:val="00B775F4"/>
    <w:rsid w:val="00C86674"/>
    <w:rsid w:val="00CD5998"/>
    <w:rsid w:val="00F6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9AF0D"/>
  <w15:chartTrackingRefBased/>
  <w15:docId w15:val="{C6CD98DF-57BE-42D0-845D-39C37CCC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15D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645D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86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Generaci%C3%B3n_de_danz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tes.google.com/site/antropologiadelamusicatropical/cumbia-colombia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Cumbia_argentina" TargetMode="External"/><Relationship Id="rId5" Type="http://schemas.openxmlformats.org/officeDocument/2006/relationships/hyperlink" Target="https://planetamusik.com/blog/cumbia-genero-musica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2020-10-24T14:52:00Z</dcterms:created>
  <dcterms:modified xsi:type="dcterms:W3CDTF">2020-11-08T20:17:00Z</dcterms:modified>
</cp:coreProperties>
</file>