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F12" w:rsidRDefault="00CB2D47" w:rsidP="00496359">
      <w:pPr>
        <w:spacing w:line="276" w:lineRule="auto"/>
        <w:jc w:val="both"/>
      </w:pPr>
      <w:r w:rsidRPr="00496359">
        <w:rPr>
          <w:b/>
          <w:i/>
          <w:noProof/>
          <w:lang w:val="es-AR" w:eastAsia="es-AR"/>
        </w:rPr>
        <w:drawing>
          <wp:anchor distT="0" distB="0" distL="114300" distR="114300" simplePos="0" relativeHeight="251658240" behindDoc="0" locked="0" layoutInCell="1" allowOverlap="1" wp14:anchorId="10EF5A7B" wp14:editId="496EE684">
            <wp:simplePos x="0" y="0"/>
            <wp:positionH relativeFrom="margin">
              <wp:posOffset>3663315</wp:posOffset>
            </wp:positionH>
            <wp:positionV relativeFrom="paragraph">
              <wp:posOffset>-257810</wp:posOffset>
            </wp:positionV>
            <wp:extent cx="1276350" cy="12763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0092074_2986461908061355_6683571176796585984_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6350" cy="1276350"/>
                    </a:xfrm>
                    <a:prstGeom prst="rect">
                      <a:avLst/>
                    </a:prstGeom>
                  </pic:spPr>
                </pic:pic>
              </a:graphicData>
            </a:graphic>
            <wp14:sizeRelH relativeFrom="page">
              <wp14:pctWidth>0</wp14:pctWidth>
            </wp14:sizeRelH>
            <wp14:sizeRelV relativeFrom="page">
              <wp14:pctHeight>0</wp14:pctHeight>
            </wp14:sizeRelV>
          </wp:anchor>
        </w:drawing>
      </w:r>
      <w:r w:rsidR="001B559F" w:rsidRPr="00496359">
        <w:rPr>
          <w:b/>
          <w:i/>
        </w:rPr>
        <w:t>PROFESOR</w:t>
      </w:r>
      <w:r w:rsidR="005A6F12">
        <w:rPr>
          <w:b/>
          <w:i/>
        </w:rPr>
        <w:t>A</w:t>
      </w:r>
      <w:r w:rsidR="001B559F" w:rsidRPr="00496359">
        <w:rPr>
          <w:b/>
          <w:i/>
        </w:rPr>
        <w:t>:</w:t>
      </w:r>
      <w:r w:rsidR="001B559F" w:rsidRPr="00496359">
        <w:t xml:space="preserve"> </w:t>
      </w:r>
      <w:r w:rsidR="00545786" w:rsidRPr="00496359">
        <w:t xml:space="preserve">  </w:t>
      </w:r>
      <w:r w:rsidR="00735835" w:rsidRPr="00496359">
        <w:t>Fernández, F. Fabiola</w:t>
      </w:r>
      <w:r w:rsidR="00545786" w:rsidRPr="00496359">
        <w:t xml:space="preserve"> </w:t>
      </w:r>
    </w:p>
    <w:p w:rsidR="001B559F" w:rsidRPr="00496359" w:rsidRDefault="00545786" w:rsidP="00496359">
      <w:pPr>
        <w:spacing w:line="276" w:lineRule="auto"/>
        <w:jc w:val="both"/>
      </w:pPr>
      <w:r w:rsidRPr="00496359">
        <w:t xml:space="preserve">                                            </w:t>
      </w:r>
    </w:p>
    <w:p w:rsidR="00CB2D47" w:rsidRDefault="001B559F" w:rsidP="00496359">
      <w:pPr>
        <w:spacing w:line="276" w:lineRule="auto"/>
        <w:jc w:val="both"/>
      </w:pPr>
      <w:r w:rsidRPr="00496359">
        <w:rPr>
          <w:b/>
          <w:i/>
        </w:rPr>
        <w:t>CARGA HORARIA:</w:t>
      </w:r>
      <w:r w:rsidRPr="00496359">
        <w:t xml:space="preserve"> </w:t>
      </w:r>
      <w:r w:rsidR="00330C06" w:rsidRPr="00496359">
        <w:t>3 horas semanales, 12</w:t>
      </w:r>
      <w:r w:rsidR="00735835" w:rsidRPr="00496359">
        <w:t>0 minutos.</w:t>
      </w:r>
    </w:p>
    <w:p w:rsidR="005A6F12" w:rsidRPr="00496359" w:rsidRDefault="005A6F12" w:rsidP="00496359">
      <w:pPr>
        <w:spacing w:line="276" w:lineRule="auto"/>
        <w:jc w:val="both"/>
      </w:pPr>
    </w:p>
    <w:p w:rsidR="00330C06" w:rsidRPr="00496359" w:rsidRDefault="00330C06" w:rsidP="00496359">
      <w:pPr>
        <w:spacing w:line="276" w:lineRule="auto"/>
        <w:jc w:val="both"/>
      </w:pPr>
      <w:r w:rsidRPr="00496359">
        <w:rPr>
          <w:b/>
          <w:i/>
        </w:rPr>
        <w:t>CURSO:</w:t>
      </w:r>
      <w:r w:rsidRPr="00496359">
        <w:t xml:space="preserve"> 5° 1° Ciclo orientado. Turno Mañana</w:t>
      </w:r>
    </w:p>
    <w:p w:rsidR="005A6F12" w:rsidRDefault="005A6F12" w:rsidP="005A6F12">
      <w:pPr>
        <w:spacing w:line="276" w:lineRule="auto"/>
        <w:jc w:val="both"/>
        <w:rPr>
          <w:b/>
          <w:i/>
        </w:rPr>
      </w:pPr>
    </w:p>
    <w:p w:rsidR="005A6F12" w:rsidRDefault="005A6F12" w:rsidP="005A6F12">
      <w:pPr>
        <w:spacing w:line="276" w:lineRule="auto"/>
        <w:jc w:val="both"/>
      </w:pPr>
      <w:r w:rsidRPr="00496359">
        <w:rPr>
          <w:b/>
          <w:i/>
        </w:rPr>
        <w:t>PRESENTACIÓN ESPACIO CURRICULAR</w:t>
      </w:r>
      <w:r w:rsidRPr="00496359">
        <w:t xml:space="preserve">: </w:t>
      </w:r>
      <w:r>
        <w:t>“Lengua y Literatura”</w:t>
      </w:r>
    </w:p>
    <w:p w:rsidR="005A6F12" w:rsidRDefault="005A6F12" w:rsidP="005A6F12">
      <w:pPr>
        <w:spacing w:line="276" w:lineRule="auto"/>
        <w:ind w:firstLine="708"/>
        <w:jc w:val="both"/>
      </w:pPr>
      <w:r>
        <w:t>Los estudiantes en este nivel deben ampliar sus competencias lingüísticas y comunicativas para desenvolverse con soltura en ámbitos culturales y sociales que exceden su contexto inmediato. El conocimiento y la práctica de los procesos de producción discursiva se hacen más complejos, se amplía el universo de los textos disciplinares y literarios y se intensifica la práctica de la palabra pública.</w:t>
      </w:r>
    </w:p>
    <w:p w:rsidR="005A6F12" w:rsidRPr="00496359" w:rsidRDefault="005A6F12" w:rsidP="005A6F12">
      <w:pPr>
        <w:spacing w:line="276" w:lineRule="auto"/>
        <w:ind w:firstLine="708"/>
        <w:jc w:val="both"/>
      </w:pPr>
      <w:r>
        <w:t>L</w:t>
      </w:r>
      <w:r w:rsidRPr="00496359">
        <w:t xml:space="preserve">a lengua es una herramienta fundamental para la interacción social. Utilizamos la lengua para comunicarnos, establecer vínculos. La lengua es comunicación, esa es su esencia. La literatura es una fuente de disfrute, de conocimientos a los cuales podemos acceder a través de una mirada estética, es un arte que posee sus propias características. Y es por ello, que ambas “Lengua y Literatura”, representan las dos realidades que se analizarán y reflexionarán durante el cursado. </w:t>
      </w:r>
    </w:p>
    <w:p w:rsidR="00330C06" w:rsidRPr="00496359" w:rsidRDefault="00330C06" w:rsidP="005A6F12">
      <w:pPr>
        <w:spacing w:line="276" w:lineRule="auto"/>
        <w:jc w:val="both"/>
      </w:pPr>
    </w:p>
    <w:p w:rsidR="001B559F" w:rsidRDefault="001B559F" w:rsidP="005A6F12">
      <w:pPr>
        <w:spacing w:line="276" w:lineRule="auto"/>
        <w:jc w:val="both"/>
      </w:pPr>
      <w:r w:rsidRPr="00496359">
        <w:rPr>
          <w:b/>
          <w:i/>
        </w:rPr>
        <w:t>EJE 1:</w:t>
      </w:r>
      <w:r w:rsidR="00735835" w:rsidRPr="00496359">
        <w:t xml:space="preserve"> </w:t>
      </w:r>
      <w:r w:rsidR="00F557D4" w:rsidRPr="00496359">
        <w:t>Educación y Memoria.</w:t>
      </w:r>
    </w:p>
    <w:p w:rsidR="005A6F12" w:rsidRPr="005A6F12" w:rsidRDefault="005A6F12" w:rsidP="005A6F12">
      <w:pPr>
        <w:spacing w:line="259" w:lineRule="auto"/>
        <w:jc w:val="both"/>
        <w:rPr>
          <w:rFonts w:eastAsia="Calibri"/>
          <w:color w:val="262626"/>
          <w:sz w:val="22"/>
          <w:szCs w:val="22"/>
          <w:lang w:val="es-AR" w:eastAsia="en-US"/>
        </w:rPr>
      </w:pPr>
      <w:r w:rsidRPr="005A6F12">
        <w:rPr>
          <w:rFonts w:eastAsia="Calibri"/>
          <w:color w:val="262626"/>
          <w:sz w:val="22"/>
          <w:szCs w:val="22"/>
          <w:lang w:val="es-AR" w:eastAsia="en-US"/>
        </w:rPr>
        <w:t xml:space="preserve">¿Qué es la literatura? ¿Para qué leer literatura?  Los géneros literarios. El buen lector. </w:t>
      </w:r>
    </w:p>
    <w:p w:rsidR="005A6F12" w:rsidRPr="005A6F12" w:rsidRDefault="005A6F12" w:rsidP="005A6F12">
      <w:pPr>
        <w:spacing w:line="259" w:lineRule="auto"/>
        <w:jc w:val="both"/>
        <w:rPr>
          <w:rFonts w:eastAsia="Calibri"/>
          <w:color w:val="262626"/>
          <w:sz w:val="22"/>
          <w:szCs w:val="22"/>
          <w:lang w:val="es-AR" w:eastAsia="en-US"/>
        </w:rPr>
      </w:pPr>
      <w:r w:rsidRPr="005A6F12">
        <w:rPr>
          <w:rFonts w:eastAsia="Calibri"/>
          <w:b/>
          <w:color w:val="262626"/>
          <w:sz w:val="22"/>
          <w:szCs w:val="22"/>
          <w:lang w:val="es-AR" w:eastAsia="en-US"/>
        </w:rPr>
        <w:t>Literatura y memoria</w:t>
      </w:r>
      <w:r w:rsidRPr="005A6F12">
        <w:rPr>
          <w:rFonts w:eastAsia="Calibri"/>
          <w:color w:val="262626"/>
          <w:sz w:val="22"/>
          <w:szCs w:val="22"/>
          <w:lang w:val="es-AR" w:eastAsia="en-US"/>
        </w:rPr>
        <w:t xml:space="preserve">: ¿Qué fue la dictadura militar? ¿A qué se llamaba proceso de reorganización nacional? Dictadura y sociedad. Libros prohibidos. </w:t>
      </w:r>
    </w:p>
    <w:p w:rsidR="005A6F12" w:rsidRPr="005A6F12" w:rsidRDefault="005A6F12" w:rsidP="005A6F12">
      <w:pPr>
        <w:spacing w:line="259" w:lineRule="auto"/>
        <w:jc w:val="both"/>
        <w:rPr>
          <w:rFonts w:eastAsia="Calibri"/>
          <w:color w:val="262626"/>
          <w:sz w:val="22"/>
          <w:szCs w:val="22"/>
          <w:lang w:val="es-AR" w:eastAsia="en-US"/>
        </w:rPr>
      </w:pPr>
      <w:r w:rsidRPr="005A6F12">
        <w:rPr>
          <w:rFonts w:eastAsia="Calibri"/>
          <w:b/>
          <w:color w:val="262626"/>
          <w:sz w:val="22"/>
          <w:szCs w:val="22"/>
          <w:lang w:val="es-AR" w:eastAsia="en-US"/>
        </w:rPr>
        <w:t>Elaboración de una monografía</w:t>
      </w:r>
      <w:r w:rsidRPr="005A6F12">
        <w:rPr>
          <w:rFonts w:eastAsia="Calibri"/>
          <w:color w:val="262626"/>
          <w:sz w:val="22"/>
          <w:szCs w:val="22"/>
          <w:lang w:val="es-AR" w:eastAsia="en-US"/>
        </w:rPr>
        <w:t>: Qué es la monografía- pasos para la elaboración de una monografía (investigación, recolección de datos, delimitación del corpus, formulación de la hipótesis, definición del marco teórico</w:t>
      </w:r>
      <w:r>
        <w:rPr>
          <w:rFonts w:eastAsia="Calibri"/>
          <w:color w:val="262626"/>
          <w:sz w:val="22"/>
          <w:szCs w:val="22"/>
          <w:lang w:val="es-AR" w:eastAsia="en-US"/>
        </w:rPr>
        <w:t>).</w:t>
      </w:r>
      <w:r w:rsidRPr="005A6F12">
        <w:rPr>
          <w:rFonts w:eastAsia="Calibri"/>
          <w:color w:val="262626"/>
          <w:sz w:val="22"/>
          <w:szCs w:val="22"/>
          <w:lang w:val="es-AR" w:eastAsia="en-US"/>
        </w:rPr>
        <w:t xml:space="preserve"> Plan de escritura (portada, índice, introducción, desarrollo, conclusión, bibliografía) Pautas de redacción y presentación de la monografía. </w:t>
      </w:r>
    </w:p>
    <w:p w:rsidR="005A6F12" w:rsidRDefault="005A6F12" w:rsidP="005A6F12">
      <w:pPr>
        <w:spacing w:line="259" w:lineRule="auto"/>
        <w:jc w:val="both"/>
        <w:rPr>
          <w:rFonts w:eastAsia="Calibri"/>
          <w:color w:val="000000"/>
          <w:sz w:val="22"/>
          <w:szCs w:val="22"/>
          <w:lang w:val="es-AR" w:eastAsia="en-US"/>
        </w:rPr>
      </w:pPr>
      <w:r w:rsidRPr="005A6F12">
        <w:rPr>
          <w:rFonts w:eastAsia="Calibri"/>
          <w:b/>
          <w:color w:val="000000"/>
          <w:sz w:val="22"/>
          <w:szCs w:val="22"/>
          <w:u w:val="single"/>
          <w:lang w:val="es-AR" w:eastAsia="en-US"/>
        </w:rPr>
        <w:t>Lectura</w:t>
      </w:r>
      <w:r w:rsidRPr="005A6F12">
        <w:rPr>
          <w:rFonts w:eastAsia="Calibri"/>
          <w:color w:val="000000"/>
          <w:sz w:val="22"/>
          <w:szCs w:val="22"/>
          <w:lang w:val="es-AR" w:eastAsia="en-US"/>
        </w:rPr>
        <w:t xml:space="preserve">: “Operación Masacre” (RODOLFO WHALSH)- “Bajo la lluvia ajena” (JUAN GELMAN) “La casa de los conejos” (LAURA ALCOBA) </w:t>
      </w:r>
    </w:p>
    <w:p w:rsidR="005A6F12" w:rsidRPr="005A6F12" w:rsidRDefault="005A6F12" w:rsidP="005A6F12">
      <w:pPr>
        <w:spacing w:line="259" w:lineRule="auto"/>
        <w:jc w:val="both"/>
        <w:rPr>
          <w:rFonts w:eastAsia="Calibri"/>
          <w:color w:val="000000"/>
          <w:sz w:val="22"/>
          <w:szCs w:val="22"/>
          <w:lang w:val="es-AR" w:eastAsia="en-US"/>
        </w:rPr>
      </w:pPr>
    </w:p>
    <w:p w:rsidR="001B559F" w:rsidRDefault="001B559F" w:rsidP="005A6F12">
      <w:pPr>
        <w:spacing w:line="276" w:lineRule="auto"/>
        <w:jc w:val="both"/>
      </w:pPr>
      <w:r w:rsidRPr="00496359">
        <w:rPr>
          <w:b/>
          <w:i/>
        </w:rPr>
        <w:t>EJE 2:</w:t>
      </w:r>
      <w:r w:rsidR="00735835" w:rsidRPr="00496359">
        <w:t xml:space="preserve"> </w:t>
      </w:r>
      <w:r w:rsidR="00F557D4" w:rsidRPr="00496359">
        <w:t>El existencialismo en la literatura.</w:t>
      </w:r>
    </w:p>
    <w:p w:rsidR="005A6F12" w:rsidRDefault="005A6F12" w:rsidP="005A6F12">
      <w:pPr>
        <w:jc w:val="both"/>
        <w:rPr>
          <w:color w:val="262626" w:themeColor="text1" w:themeTint="D9"/>
        </w:rPr>
      </w:pPr>
      <w:r>
        <w:rPr>
          <w:b/>
          <w:color w:val="262626" w:themeColor="text1" w:themeTint="D9"/>
        </w:rPr>
        <w:t>El existencialismo</w:t>
      </w:r>
      <w:r>
        <w:rPr>
          <w:color w:val="262626" w:themeColor="text1" w:themeTint="D9"/>
        </w:rPr>
        <w:t xml:space="preserve">: Período y características- Biografía de Franz Kafka- análisis de la metamorfosis: Capítulo 1 ¿Alguien se transformado en insecto alguna vez? La literatura y la cuestión de identidad. Capítulo 2 Gregorio y su familia. Capítulo 3 el desenlace. </w:t>
      </w:r>
    </w:p>
    <w:p w:rsidR="005A6F12" w:rsidRDefault="005A6F12" w:rsidP="005A6F12">
      <w:pPr>
        <w:jc w:val="both"/>
        <w:rPr>
          <w:color w:val="262626" w:themeColor="text1" w:themeTint="D9"/>
        </w:rPr>
      </w:pPr>
      <w:r w:rsidRPr="003211EE">
        <w:rPr>
          <w:b/>
          <w:color w:val="262626" w:themeColor="text1" w:themeTint="D9"/>
        </w:rPr>
        <w:t>El texto argumentativo y el texto de opinión</w:t>
      </w:r>
      <w:r>
        <w:rPr>
          <w:color w:val="262626" w:themeColor="text1" w:themeTint="D9"/>
        </w:rPr>
        <w:t xml:space="preserve">:   características- estrategias de argumentación- la argumentación en la oralidad-  Recursos cohesivos- técnicas de estudio.  </w:t>
      </w:r>
    </w:p>
    <w:p w:rsidR="005A6F12" w:rsidRDefault="005A6F12" w:rsidP="005A6F12">
      <w:pPr>
        <w:jc w:val="both"/>
        <w:rPr>
          <w:color w:val="262626" w:themeColor="text1" w:themeTint="D9"/>
        </w:rPr>
      </w:pPr>
      <w:r>
        <w:rPr>
          <w:color w:val="262626" w:themeColor="text1" w:themeTint="D9"/>
        </w:rPr>
        <w:t xml:space="preserve">Lecturas: La metamorfosis (Franz Kafka) “El juguete rabioso” y “Los siete locos” (Roberto </w:t>
      </w:r>
      <w:proofErr w:type="spellStart"/>
      <w:r>
        <w:rPr>
          <w:color w:val="262626" w:themeColor="text1" w:themeTint="D9"/>
        </w:rPr>
        <w:t>Arlt</w:t>
      </w:r>
      <w:proofErr w:type="spellEnd"/>
      <w:r>
        <w:rPr>
          <w:color w:val="262626" w:themeColor="text1" w:themeTint="D9"/>
        </w:rPr>
        <w:t>) “El extranjero” (Albert Camus) “El túnel” (Ernesto Sábato)</w:t>
      </w:r>
    </w:p>
    <w:p w:rsidR="005A6F12" w:rsidRPr="00496359" w:rsidRDefault="005A6F12" w:rsidP="00496359">
      <w:pPr>
        <w:spacing w:line="276" w:lineRule="auto"/>
        <w:jc w:val="both"/>
      </w:pPr>
    </w:p>
    <w:p w:rsidR="001B559F" w:rsidRDefault="001B559F" w:rsidP="00496359">
      <w:pPr>
        <w:spacing w:line="276" w:lineRule="auto"/>
        <w:jc w:val="both"/>
      </w:pPr>
      <w:r w:rsidRPr="00496359">
        <w:rPr>
          <w:b/>
          <w:i/>
        </w:rPr>
        <w:t>EJE 3:</w:t>
      </w:r>
      <w:r w:rsidR="00735835" w:rsidRPr="00496359">
        <w:t xml:space="preserve"> </w:t>
      </w:r>
      <w:r w:rsidR="00F557D4" w:rsidRPr="00496359">
        <w:t>Identidad y cultura.</w:t>
      </w:r>
    </w:p>
    <w:p w:rsidR="005A6F12" w:rsidRPr="00E35D7F" w:rsidRDefault="005A6F12" w:rsidP="005A6F12">
      <w:pPr>
        <w:jc w:val="both"/>
        <w:rPr>
          <w:color w:val="000000"/>
        </w:rPr>
      </w:pPr>
      <w:r w:rsidRPr="00E35D7F">
        <w:rPr>
          <w:color w:val="000000"/>
        </w:rPr>
        <w:t>Construyendo la noción de cultura- historicidad del concepto de cultura: ilu</w:t>
      </w:r>
      <w:r>
        <w:rPr>
          <w:color w:val="000000"/>
        </w:rPr>
        <w:t xml:space="preserve">minismo, Romanticismo, siglo XX- concepto de cultura por la UNESCO. </w:t>
      </w:r>
    </w:p>
    <w:p w:rsidR="005A6F12" w:rsidRDefault="005A6F12" w:rsidP="005A6F12">
      <w:pPr>
        <w:jc w:val="both"/>
        <w:rPr>
          <w:color w:val="262626" w:themeColor="text1" w:themeTint="D9"/>
        </w:rPr>
      </w:pPr>
      <w:r w:rsidRPr="00E35D7F">
        <w:rPr>
          <w:color w:val="262626" w:themeColor="text1" w:themeTint="D9"/>
        </w:rPr>
        <w:lastRenderedPageBreak/>
        <w:t>La</w:t>
      </w:r>
      <w:r>
        <w:rPr>
          <w:color w:val="262626" w:themeColor="text1" w:themeTint="D9"/>
        </w:rPr>
        <w:t xml:space="preserve"> identidad:</w:t>
      </w:r>
      <w:r w:rsidRPr="00E35D7F">
        <w:rPr>
          <w:color w:val="262626" w:themeColor="text1" w:themeTint="D9"/>
        </w:rPr>
        <w:t xml:space="preserve"> </w:t>
      </w:r>
      <w:r>
        <w:rPr>
          <w:color w:val="262626" w:themeColor="text1" w:themeTint="D9"/>
        </w:rPr>
        <w:t>La construcción de la identidad-</w:t>
      </w:r>
      <w:r w:rsidRPr="00E35D7F">
        <w:rPr>
          <w:color w:val="262626" w:themeColor="text1" w:themeTint="D9"/>
        </w:rPr>
        <w:t xml:space="preserve"> Impor</w:t>
      </w:r>
      <w:r>
        <w:rPr>
          <w:color w:val="262626" w:themeColor="text1" w:themeTint="D9"/>
        </w:rPr>
        <w:t>tancia de la identidad cultural-</w:t>
      </w:r>
      <w:r w:rsidRPr="00E35D7F">
        <w:rPr>
          <w:color w:val="262626" w:themeColor="text1" w:themeTint="D9"/>
        </w:rPr>
        <w:t xml:space="preserve"> La identidad cultur</w:t>
      </w:r>
      <w:r>
        <w:rPr>
          <w:color w:val="262626" w:themeColor="text1" w:themeTint="D9"/>
        </w:rPr>
        <w:t>al de los argentinos-</w:t>
      </w:r>
      <w:r w:rsidRPr="00E35D7F">
        <w:rPr>
          <w:color w:val="262626" w:themeColor="text1" w:themeTint="D9"/>
        </w:rPr>
        <w:t xml:space="preserve"> </w:t>
      </w:r>
      <w:r w:rsidRPr="00E35D7F">
        <w:t xml:space="preserve">Los </w:t>
      </w:r>
      <w:r>
        <w:t xml:space="preserve">mitos: literatura precolombina- Mitología Incaica- </w:t>
      </w:r>
      <w:r w:rsidRPr="00E35D7F">
        <w:t>Aborígene</w:t>
      </w:r>
      <w:r>
        <w:t>s argentinos</w:t>
      </w:r>
    </w:p>
    <w:p w:rsidR="005A6F12" w:rsidRPr="00B5446A" w:rsidRDefault="005A6F12" w:rsidP="005A6F12">
      <w:pPr>
        <w:jc w:val="both"/>
        <w:rPr>
          <w:color w:val="262626" w:themeColor="text1" w:themeTint="D9"/>
        </w:rPr>
      </w:pPr>
      <w:r w:rsidRPr="00E35D7F">
        <w:rPr>
          <w:color w:val="262626" w:themeColor="text1" w:themeTint="D9"/>
        </w:rPr>
        <w:t xml:space="preserve">Los medios de comunicación y la identidad. La identidad híbrida. Los relatos de la aldea global. </w:t>
      </w:r>
      <w:r w:rsidRPr="00364D17">
        <w:rPr>
          <w:color w:val="262626" w:themeColor="text1" w:themeTint="D9"/>
        </w:rPr>
        <w:t>El mundo de la imagen.</w:t>
      </w:r>
    </w:p>
    <w:p w:rsidR="005A6F12" w:rsidRPr="00E0633C" w:rsidRDefault="005A6F12" w:rsidP="005A6F12">
      <w:pPr>
        <w:rPr>
          <w:b/>
        </w:rPr>
      </w:pPr>
      <w:r w:rsidRPr="0010608D">
        <w:rPr>
          <w:b/>
          <w:u w:val="single"/>
        </w:rPr>
        <w:t>Lecturas</w:t>
      </w:r>
      <w:r w:rsidRPr="00E35D7F">
        <w:t>:</w:t>
      </w:r>
    </w:p>
    <w:p w:rsidR="005A6F12" w:rsidRPr="00F122C4" w:rsidRDefault="005A6F12" w:rsidP="005A6F12">
      <w:r w:rsidRPr="00F122C4">
        <w:t>“</w:t>
      </w:r>
      <w:proofErr w:type="spellStart"/>
      <w:r w:rsidRPr="00F122C4">
        <w:t>Shunko</w:t>
      </w:r>
      <w:proofErr w:type="spellEnd"/>
      <w:r w:rsidRPr="00F122C4">
        <w:t xml:space="preserve">” </w:t>
      </w:r>
      <w:r>
        <w:t xml:space="preserve">(Jorge </w:t>
      </w:r>
      <w:proofErr w:type="spellStart"/>
      <w:r>
        <w:t>Ábalos</w:t>
      </w:r>
      <w:proofErr w:type="spellEnd"/>
      <w:r>
        <w:t xml:space="preserve">) “Mujeres de ojos grandes” (Ángeles </w:t>
      </w:r>
      <w:proofErr w:type="spellStart"/>
      <w:r>
        <w:t>Mastreta</w:t>
      </w:r>
      <w:proofErr w:type="spellEnd"/>
      <w:r>
        <w:t>)</w:t>
      </w:r>
      <w:r w:rsidRPr="00802A19">
        <w:t xml:space="preserve"> </w:t>
      </w:r>
      <w:r>
        <w:t>“</w:t>
      </w:r>
      <w:r w:rsidRPr="00802A19">
        <w:t>Leyend</w:t>
      </w:r>
      <w:r>
        <w:t xml:space="preserve">as indígenas de la Argentina </w:t>
      </w:r>
      <w:proofErr w:type="gramStart"/>
      <w:r>
        <w:t>I”</w:t>
      </w:r>
      <w:r w:rsidRPr="00802A19">
        <w:t>(</w:t>
      </w:r>
      <w:proofErr w:type="gramEnd"/>
      <w:r w:rsidRPr="00802A19">
        <w:t>Lautaro Parodi)</w:t>
      </w:r>
      <w:r>
        <w:t xml:space="preserve">  </w:t>
      </w:r>
    </w:p>
    <w:p w:rsidR="001B559F" w:rsidRPr="00496359" w:rsidRDefault="001B559F" w:rsidP="00496359">
      <w:pPr>
        <w:spacing w:line="276" w:lineRule="auto"/>
        <w:jc w:val="both"/>
      </w:pPr>
    </w:p>
    <w:p w:rsidR="00330C06" w:rsidRPr="00496359" w:rsidRDefault="00330C06" w:rsidP="00496359">
      <w:pPr>
        <w:spacing w:line="276" w:lineRule="auto"/>
        <w:jc w:val="both"/>
        <w:rPr>
          <w:rFonts w:eastAsia="Calibri"/>
          <w:lang w:eastAsia="en-US"/>
        </w:rPr>
      </w:pPr>
      <w:r w:rsidRPr="00496359">
        <w:rPr>
          <w:rFonts w:eastAsia="Calibri"/>
          <w:b/>
          <w:i/>
          <w:u w:val="single"/>
          <w:lang w:eastAsia="en-US"/>
        </w:rPr>
        <w:t>Objetivo general</w:t>
      </w:r>
      <w:r w:rsidRPr="00496359">
        <w:rPr>
          <w:rFonts w:eastAsia="Calibri"/>
          <w:lang w:eastAsia="en-US"/>
        </w:rPr>
        <w:t xml:space="preserve">:   </w:t>
      </w:r>
    </w:p>
    <w:p w:rsidR="00330C06" w:rsidRPr="00496359" w:rsidRDefault="00330C06" w:rsidP="00496359">
      <w:pPr>
        <w:numPr>
          <w:ilvl w:val="0"/>
          <w:numId w:val="13"/>
        </w:numPr>
        <w:autoSpaceDE w:val="0"/>
        <w:autoSpaceDN w:val="0"/>
        <w:adjustRightInd w:val="0"/>
        <w:spacing w:line="276" w:lineRule="auto"/>
        <w:jc w:val="both"/>
        <w:rPr>
          <w:rFonts w:eastAsia="Calibri"/>
          <w:color w:val="262626"/>
          <w:lang w:val="es-AR" w:eastAsia="en-US"/>
        </w:rPr>
      </w:pPr>
      <w:r w:rsidRPr="00496359">
        <w:rPr>
          <w:rFonts w:eastAsia="Calibri"/>
          <w:color w:val="262626"/>
          <w:lang w:val="es-AR" w:eastAsia="en-US"/>
        </w:rPr>
        <w:t xml:space="preserve">Comprender y producir discursos orales y escritos coherentes, adecuados, precisos e informados acerca de temas y problemas vinculados con las distintas disciplinas y con la vida personal y social, reconociendo sus finalidades y las situaciones de comunicación en que tienen lugar. </w:t>
      </w:r>
    </w:p>
    <w:p w:rsidR="00330C06" w:rsidRPr="00496359" w:rsidRDefault="00330C06" w:rsidP="00496359">
      <w:pPr>
        <w:spacing w:line="276" w:lineRule="auto"/>
        <w:jc w:val="both"/>
        <w:rPr>
          <w:rFonts w:eastAsia="Calibri"/>
          <w:b/>
          <w:i/>
          <w:u w:val="single"/>
          <w:lang w:eastAsia="en-US"/>
        </w:rPr>
      </w:pPr>
      <w:r w:rsidRPr="00496359">
        <w:rPr>
          <w:rFonts w:eastAsia="Calibri"/>
          <w:b/>
          <w:i/>
          <w:u w:val="single"/>
          <w:lang w:eastAsia="en-US"/>
        </w:rPr>
        <w:t xml:space="preserve">Objetivos específicos: </w:t>
      </w:r>
    </w:p>
    <w:p w:rsidR="00330C06" w:rsidRPr="00496359" w:rsidRDefault="00330C06" w:rsidP="00496359">
      <w:pPr>
        <w:spacing w:line="276" w:lineRule="auto"/>
        <w:jc w:val="both"/>
        <w:rPr>
          <w:rFonts w:eastAsia="Calibri"/>
          <w:lang w:eastAsia="en-US"/>
        </w:rPr>
      </w:pPr>
      <w:r w:rsidRPr="00496359">
        <w:rPr>
          <w:rFonts w:eastAsia="Calibri"/>
          <w:lang w:eastAsia="en-US"/>
        </w:rPr>
        <w:t xml:space="preserve">Se espera que los estudiantes logren: </w:t>
      </w:r>
    </w:p>
    <w:p w:rsidR="00330C06" w:rsidRPr="00496359" w:rsidRDefault="00330C06" w:rsidP="00496359">
      <w:pPr>
        <w:numPr>
          <w:ilvl w:val="0"/>
          <w:numId w:val="14"/>
        </w:numPr>
        <w:spacing w:line="276" w:lineRule="auto"/>
        <w:jc w:val="both"/>
        <w:rPr>
          <w:color w:val="000000"/>
        </w:rPr>
      </w:pPr>
      <w:r w:rsidRPr="00496359">
        <w:rPr>
          <w:color w:val="000000"/>
        </w:rPr>
        <w:t>Adquirir herramientas teóricas necesarias para comprender los procesos culturales y comunicaciones de la sociedad actual.</w:t>
      </w:r>
    </w:p>
    <w:p w:rsidR="00330C06" w:rsidRPr="00496359" w:rsidRDefault="00330C06" w:rsidP="00496359">
      <w:pPr>
        <w:numPr>
          <w:ilvl w:val="0"/>
          <w:numId w:val="14"/>
        </w:numPr>
        <w:spacing w:line="276" w:lineRule="auto"/>
        <w:jc w:val="both"/>
        <w:rPr>
          <w:color w:val="000000"/>
        </w:rPr>
      </w:pPr>
      <w:r w:rsidRPr="00496359">
        <w:rPr>
          <w:rFonts w:eastAsia="Calibri"/>
          <w:color w:val="262626"/>
          <w:lang w:val="es-AR" w:eastAsia="en-US"/>
        </w:rPr>
        <w:t>Analizar críticamente mensajes mixtos de los medios de comunicación.</w:t>
      </w:r>
    </w:p>
    <w:p w:rsidR="00330C06" w:rsidRPr="00496359" w:rsidRDefault="00330C06" w:rsidP="00496359">
      <w:pPr>
        <w:numPr>
          <w:ilvl w:val="0"/>
          <w:numId w:val="14"/>
        </w:numPr>
        <w:spacing w:line="276" w:lineRule="auto"/>
        <w:jc w:val="both"/>
        <w:rPr>
          <w:color w:val="000000"/>
        </w:rPr>
      </w:pPr>
      <w:r w:rsidRPr="00496359">
        <w:rPr>
          <w:color w:val="000000"/>
        </w:rPr>
        <w:t>Ampliar los repertorios de lecturas literarias y el fortalecimiento de su formación como lectores críticos y autónomos que pueden generar paulatinamente itinerarios personales de lectura.</w:t>
      </w:r>
    </w:p>
    <w:p w:rsidR="00330C06" w:rsidRPr="00496359" w:rsidRDefault="00330C06" w:rsidP="00496359">
      <w:pPr>
        <w:numPr>
          <w:ilvl w:val="0"/>
          <w:numId w:val="14"/>
        </w:numPr>
        <w:spacing w:line="276" w:lineRule="auto"/>
        <w:jc w:val="both"/>
        <w:rPr>
          <w:color w:val="000000"/>
        </w:rPr>
      </w:pPr>
      <w:r w:rsidRPr="00496359">
        <w:rPr>
          <w:color w:val="000000"/>
        </w:rPr>
        <w:t xml:space="preserve">Leer asiduamente una variedad de textos literarias que dialoguen entre sí y con expresiones artísticas pertenecientes a distintas épocas y culturas, permitiéndoles configurar diversas miradas estéticas y críticas. </w:t>
      </w:r>
    </w:p>
    <w:p w:rsidR="00330C06" w:rsidRPr="00496359" w:rsidRDefault="00330C06" w:rsidP="00496359">
      <w:pPr>
        <w:numPr>
          <w:ilvl w:val="0"/>
          <w:numId w:val="14"/>
        </w:numPr>
        <w:spacing w:line="276" w:lineRule="auto"/>
        <w:jc w:val="both"/>
        <w:rPr>
          <w:color w:val="000000"/>
        </w:rPr>
      </w:pPr>
      <w:r w:rsidRPr="00496359">
        <w:rPr>
          <w:color w:val="000000"/>
        </w:rPr>
        <w:t xml:space="preserve">Escribir notas, resúmenes, reseñas, diarios e informes de lecturas- géneros que articulan comprensión/interpretación y producción para organizar y reelaborar información reflexionando sobre los procesos de conocimientos que se pongan en juego.  </w:t>
      </w:r>
    </w:p>
    <w:p w:rsidR="00A96B40" w:rsidRPr="00496359" w:rsidRDefault="00A96B40" w:rsidP="00496359">
      <w:pPr>
        <w:spacing w:line="276" w:lineRule="auto"/>
        <w:jc w:val="both"/>
        <w:rPr>
          <w:b/>
          <w:i/>
          <w:u w:val="double"/>
        </w:rPr>
      </w:pPr>
      <w:r w:rsidRPr="00496359">
        <w:rPr>
          <w:b/>
          <w:i/>
          <w:u w:val="double"/>
        </w:rPr>
        <w:t>Criterios e instrumentos de acreditación y evaluación:</w:t>
      </w:r>
    </w:p>
    <w:p w:rsidR="00A96B40" w:rsidRPr="00496359" w:rsidRDefault="00A96B40" w:rsidP="00496359">
      <w:pPr>
        <w:pStyle w:val="Prrafodelista"/>
        <w:numPr>
          <w:ilvl w:val="0"/>
          <w:numId w:val="5"/>
        </w:numPr>
        <w:spacing w:after="0" w:line="276" w:lineRule="auto"/>
        <w:jc w:val="both"/>
        <w:rPr>
          <w:rFonts w:ascii="Times New Roman" w:hAnsi="Times New Roman"/>
          <w:sz w:val="24"/>
          <w:szCs w:val="24"/>
        </w:rPr>
      </w:pPr>
      <w:r w:rsidRPr="00496359">
        <w:rPr>
          <w:rFonts w:ascii="Times New Roman" w:hAnsi="Times New Roman"/>
          <w:sz w:val="24"/>
          <w:szCs w:val="24"/>
        </w:rPr>
        <w:t xml:space="preserve">Cumplimiento en tiempo y forma de trabajos prácticos. </w:t>
      </w:r>
    </w:p>
    <w:p w:rsidR="00A96B40" w:rsidRPr="00496359" w:rsidRDefault="00A96B40" w:rsidP="00496359">
      <w:pPr>
        <w:pStyle w:val="Prrafodelista"/>
        <w:numPr>
          <w:ilvl w:val="0"/>
          <w:numId w:val="5"/>
        </w:numPr>
        <w:spacing w:after="0" w:line="276" w:lineRule="auto"/>
        <w:jc w:val="both"/>
        <w:rPr>
          <w:rFonts w:ascii="Times New Roman" w:hAnsi="Times New Roman"/>
          <w:sz w:val="24"/>
          <w:szCs w:val="24"/>
        </w:rPr>
      </w:pPr>
      <w:r w:rsidRPr="00496359">
        <w:rPr>
          <w:rFonts w:ascii="Times New Roman" w:hAnsi="Times New Roman"/>
          <w:sz w:val="24"/>
          <w:szCs w:val="24"/>
        </w:rPr>
        <w:t>Correcta interpretación y desarrollo de consignas.</w:t>
      </w:r>
    </w:p>
    <w:p w:rsidR="00A96B40" w:rsidRPr="00496359" w:rsidRDefault="00A96B40" w:rsidP="00496359">
      <w:pPr>
        <w:pStyle w:val="Prrafodelista"/>
        <w:numPr>
          <w:ilvl w:val="0"/>
          <w:numId w:val="5"/>
        </w:numPr>
        <w:spacing w:after="0" w:line="276" w:lineRule="auto"/>
        <w:jc w:val="both"/>
        <w:rPr>
          <w:rFonts w:ascii="Times New Roman" w:hAnsi="Times New Roman"/>
          <w:sz w:val="24"/>
          <w:szCs w:val="24"/>
        </w:rPr>
      </w:pPr>
      <w:r w:rsidRPr="00496359">
        <w:rPr>
          <w:rFonts w:ascii="Times New Roman" w:hAnsi="Times New Roman"/>
          <w:sz w:val="24"/>
          <w:szCs w:val="24"/>
        </w:rPr>
        <w:t>Compromiso en la lectura de las obras literarias.</w:t>
      </w:r>
    </w:p>
    <w:p w:rsidR="00A96B40" w:rsidRPr="00496359" w:rsidRDefault="00C0489B" w:rsidP="00496359">
      <w:pPr>
        <w:pStyle w:val="Prrafodelista"/>
        <w:numPr>
          <w:ilvl w:val="0"/>
          <w:numId w:val="5"/>
        </w:numPr>
        <w:spacing w:after="0" w:line="276" w:lineRule="auto"/>
        <w:jc w:val="both"/>
        <w:rPr>
          <w:rFonts w:ascii="Times New Roman" w:hAnsi="Times New Roman"/>
          <w:sz w:val="24"/>
          <w:szCs w:val="24"/>
        </w:rPr>
      </w:pPr>
      <w:r w:rsidRPr="00496359">
        <w:rPr>
          <w:rFonts w:ascii="Times New Roman" w:hAnsi="Times New Roman"/>
          <w:sz w:val="24"/>
          <w:szCs w:val="24"/>
        </w:rPr>
        <w:t>Trabajos grupales e individuales.</w:t>
      </w:r>
    </w:p>
    <w:p w:rsidR="00AE153C" w:rsidRDefault="00AE153C" w:rsidP="00496359">
      <w:pPr>
        <w:spacing w:line="276" w:lineRule="auto"/>
        <w:jc w:val="both"/>
        <w:rPr>
          <w:rFonts w:eastAsia="Calibri"/>
          <w:b/>
          <w:bCs/>
          <w:i/>
          <w:u w:val="double"/>
        </w:rPr>
      </w:pPr>
    </w:p>
    <w:p w:rsidR="00A96B40" w:rsidRPr="00496359" w:rsidRDefault="00C0489B" w:rsidP="00496359">
      <w:pPr>
        <w:spacing w:line="276" w:lineRule="auto"/>
        <w:jc w:val="both"/>
        <w:rPr>
          <w:rFonts w:eastAsia="Calibri"/>
          <w:b/>
          <w:bCs/>
          <w:i/>
          <w:u w:val="double"/>
        </w:rPr>
      </w:pPr>
      <w:r w:rsidRPr="00496359">
        <w:rPr>
          <w:rFonts w:eastAsia="Calibri"/>
          <w:b/>
          <w:bCs/>
          <w:i/>
          <w:u w:val="double"/>
        </w:rPr>
        <w:t>Estrategias de enseñanza:</w:t>
      </w:r>
    </w:p>
    <w:p w:rsidR="00A96B40" w:rsidRPr="00496359" w:rsidRDefault="00A96B40" w:rsidP="00496359">
      <w:pPr>
        <w:pStyle w:val="Prrafodelista"/>
        <w:numPr>
          <w:ilvl w:val="0"/>
          <w:numId w:val="6"/>
        </w:numPr>
        <w:spacing w:after="0" w:line="276" w:lineRule="auto"/>
        <w:jc w:val="both"/>
        <w:rPr>
          <w:rFonts w:ascii="Times New Roman" w:hAnsi="Times New Roman"/>
          <w:color w:val="000000" w:themeColor="text1"/>
          <w:sz w:val="24"/>
          <w:szCs w:val="24"/>
          <w:lang w:eastAsia="es-AR"/>
        </w:rPr>
      </w:pPr>
      <w:r w:rsidRPr="00496359">
        <w:rPr>
          <w:rFonts w:ascii="Times New Roman" w:hAnsi="Times New Roman"/>
          <w:color w:val="000000" w:themeColor="text1"/>
          <w:sz w:val="24"/>
          <w:szCs w:val="24"/>
          <w:lang w:eastAsia="es-AR"/>
        </w:rPr>
        <w:t>Diálogo</w:t>
      </w:r>
      <w:r w:rsidR="00C0489B" w:rsidRPr="00496359">
        <w:rPr>
          <w:rFonts w:ascii="Times New Roman" w:hAnsi="Times New Roman"/>
          <w:color w:val="000000" w:themeColor="text1"/>
          <w:sz w:val="24"/>
          <w:szCs w:val="24"/>
          <w:lang w:eastAsia="es-AR"/>
        </w:rPr>
        <w:t xml:space="preserve"> a través de medios de comunicación</w:t>
      </w:r>
      <w:r w:rsidRPr="00496359">
        <w:rPr>
          <w:rFonts w:ascii="Times New Roman" w:hAnsi="Times New Roman"/>
          <w:color w:val="000000" w:themeColor="text1"/>
          <w:sz w:val="24"/>
          <w:szCs w:val="24"/>
          <w:lang w:eastAsia="es-AR"/>
        </w:rPr>
        <w:t>.</w:t>
      </w:r>
    </w:p>
    <w:p w:rsidR="00A96B40" w:rsidRPr="00496359" w:rsidRDefault="00B67EEB" w:rsidP="00496359">
      <w:pPr>
        <w:pStyle w:val="Prrafodelista"/>
        <w:numPr>
          <w:ilvl w:val="0"/>
          <w:numId w:val="6"/>
        </w:numPr>
        <w:spacing w:after="0" w:line="276" w:lineRule="auto"/>
        <w:jc w:val="both"/>
        <w:rPr>
          <w:rFonts w:ascii="Times New Roman" w:hAnsi="Times New Roman"/>
          <w:color w:val="000000" w:themeColor="text1"/>
          <w:sz w:val="24"/>
          <w:szCs w:val="24"/>
          <w:lang w:eastAsia="es-AR"/>
        </w:rPr>
      </w:pPr>
      <w:r w:rsidRPr="00496359">
        <w:rPr>
          <w:rFonts w:ascii="Times New Roman" w:hAnsi="Times New Roman"/>
          <w:color w:val="000000" w:themeColor="text1"/>
          <w:sz w:val="24"/>
          <w:szCs w:val="24"/>
          <w:lang w:eastAsia="es-AR"/>
        </w:rPr>
        <w:t>Sondeo de saberes previos</w:t>
      </w:r>
      <w:r w:rsidR="00C0489B" w:rsidRPr="00496359">
        <w:rPr>
          <w:rFonts w:ascii="Times New Roman" w:hAnsi="Times New Roman"/>
          <w:color w:val="000000" w:themeColor="text1"/>
          <w:sz w:val="24"/>
          <w:szCs w:val="24"/>
          <w:lang w:eastAsia="es-AR"/>
        </w:rPr>
        <w:t xml:space="preserve"> a través de actividades de diagnóstico</w:t>
      </w:r>
      <w:r w:rsidRPr="00496359">
        <w:rPr>
          <w:rFonts w:ascii="Times New Roman" w:hAnsi="Times New Roman"/>
          <w:color w:val="000000" w:themeColor="text1"/>
          <w:sz w:val="24"/>
          <w:szCs w:val="24"/>
          <w:lang w:eastAsia="es-AR"/>
        </w:rPr>
        <w:t>.</w:t>
      </w:r>
    </w:p>
    <w:p w:rsidR="00A96B40" w:rsidRPr="00496359" w:rsidRDefault="00C0489B" w:rsidP="00496359">
      <w:pPr>
        <w:pStyle w:val="Prrafodelista"/>
        <w:numPr>
          <w:ilvl w:val="0"/>
          <w:numId w:val="6"/>
        </w:numPr>
        <w:spacing w:after="0" w:line="276" w:lineRule="auto"/>
        <w:jc w:val="both"/>
        <w:rPr>
          <w:rFonts w:ascii="Times New Roman" w:hAnsi="Times New Roman"/>
          <w:color w:val="000000" w:themeColor="text1"/>
          <w:sz w:val="24"/>
          <w:szCs w:val="24"/>
          <w:lang w:eastAsia="es-AR"/>
        </w:rPr>
      </w:pPr>
      <w:r w:rsidRPr="00496359">
        <w:rPr>
          <w:rFonts w:ascii="Times New Roman" w:hAnsi="Times New Roman"/>
          <w:color w:val="000000" w:themeColor="text1"/>
          <w:sz w:val="24"/>
          <w:szCs w:val="24"/>
          <w:lang w:eastAsia="es-AR"/>
        </w:rPr>
        <w:t>Análisis de diferentes tipologías textuales.</w:t>
      </w:r>
    </w:p>
    <w:p w:rsidR="00A96B40" w:rsidRPr="00496359" w:rsidRDefault="00A96B40" w:rsidP="00496359">
      <w:pPr>
        <w:pStyle w:val="Prrafodelista"/>
        <w:numPr>
          <w:ilvl w:val="0"/>
          <w:numId w:val="6"/>
        </w:numPr>
        <w:spacing w:after="0" w:line="276" w:lineRule="auto"/>
        <w:jc w:val="both"/>
        <w:rPr>
          <w:rFonts w:ascii="Times New Roman" w:hAnsi="Times New Roman"/>
          <w:color w:val="000000" w:themeColor="text1"/>
          <w:sz w:val="24"/>
          <w:szCs w:val="24"/>
          <w:lang w:eastAsia="es-AR"/>
        </w:rPr>
      </w:pPr>
      <w:r w:rsidRPr="00496359">
        <w:rPr>
          <w:rFonts w:ascii="Times New Roman" w:hAnsi="Times New Roman"/>
          <w:color w:val="000000" w:themeColor="text1"/>
          <w:sz w:val="24"/>
          <w:szCs w:val="24"/>
          <w:lang w:eastAsia="es-AR"/>
        </w:rPr>
        <w:t xml:space="preserve">Lectura </w:t>
      </w:r>
      <w:proofErr w:type="spellStart"/>
      <w:r w:rsidR="00C0489B" w:rsidRPr="00496359">
        <w:rPr>
          <w:rFonts w:ascii="Times New Roman" w:hAnsi="Times New Roman"/>
          <w:color w:val="000000" w:themeColor="text1"/>
          <w:sz w:val="24"/>
          <w:szCs w:val="24"/>
          <w:lang w:eastAsia="es-AR"/>
        </w:rPr>
        <w:t>explorativa</w:t>
      </w:r>
      <w:proofErr w:type="spellEnd"/>
      <w:r w:rsidR="00C0489B" w:rsidRPr="00496359">
        <w:rPr>
          <w:rFonts w:ascii="Times New Roman" w:hAnsi="Times New Roman"/>
          <w:color w:val="000000" w:themeColor="text1"/>
          <w:sz w:val="24"/>
          <w:szCs w:val="24"/>
          <w:lang w:eastAsia="es-AR"/>
        </w:rPr>
        <w:t xml:space="preserve"> y comprensiva.</w:t>
      </w:r>
    </w:p>
    <w:p w:rsidR="004A4B76" w:rsidRPr="00496359" w:rsidRDefault="001C1970" w:rsidP="00496359">
      <w:pPr>
        <w:pStyle w:val="Prrafodelista"/>
        <w:numPr>
          <w:ilvl w:val="0"/>
          <w:numId w:val="6"/>
        </w:numPr>
        <w:spacing w:after="0" w:line="276" w:lineRule="auto"/>
        <w:jc w:val="both"/>
        <w:rPr>
          <w:rFonts w:ascii="Times New Roman" w:hAnsi="Times New Roman"/>
          <w:color w:val="000000" w:themeColor="text1"/>
          <w:sz w:val="24"/>
          <w:szCs w:val="24"/>
          <w:lang w:eastAsia="es-AR"/>
        </w:rPr>
      </w:pPr>
      <w:r w:rsidRPr="00496359">
        <w:rPr>
          <w:rFonts w:ascii="Times New Roman" w:hAnsi="Times New Roman"/>
          <w:color w:val="000000" w:themeColor="text1"/>
          <w:sz w:val="24"/>
          <w:szCs w:val="24"/>
          <w:lang w:eastAsia="es-AR"/>
        </w:rPr>
        <w:t>Exploración bibliográfica.</w:t>
      </w:r>
    </w:p>
    <w:p w:rsidR="001C1970" w:rsidRPr="00496359" w:rsidRDefault="001C1970" w:rsidP="00496359">
      <w:pPr>
        <w:spacing w:line="276" w:lineRule="auto"/>
        <w:jc w:val="both"/>
        <w:rPr>
          <w:b/>
          <w:i/>
          <w:color w:val="000000" w:themeColor="text1"/>
          <w:u w:val="double"/>
          <w:lang w:eastAsia="es-AR"/>
        </w:rPr>
      </w:pPr>
      <w:r w:rsidRPr="00496359">
        <w:rPr>
          <w:b/>
          <w:i/>
          <w:color w:val="000000" w:themeColor="text1"/>
          <w:u w:val="double"/>
          <w:lang w:eastAsia="es-AR"/>
        </w:rPr>
        <w:t xml:space="preserve">Capacidades </w:t>
      </w:r>
      <w:proofErr w:type="spellStart"/>
      <w:r w:rsidRPr="00496359">
        <w:rPr>
          <w:b/>
          <w:i/>
          <w:color w:val="000000" w:themeColor="text1"/>
          <w:u w:val="double"/>
          <w:lang w:eastAsia="es-AR"/>
        </w:rPr>
        <w:t>sociocognitivas</w:t>
      </w:r>
      <w:proofErr w:type="spellEnd"/>
      <w:r w:rsidRPr="00496359">
        <w:rPr>
          <w:b/>
          <w:i/>
          <w:color w:val="000000" w:themeColor="text1"/>
          <w:u w:val="double"/>
          <w:lang w:eastAsia="es-AR"/>
        </w:rPr>
        <w:t>:</w:t>
      </w:r>
    </w:p>
    <w:p w:rsidR="00457319" w:rsidRDefault="00457319" w:rsidP="00496359">
      <w:pPr>
        <w:pStyle w:val="Prrafodelista"/>
        <w:numPr>
          <w:ilvl w:val="0"/>
          <w:numId w:val="8"/>
        </w:numPr>
        <w:spacing w:after="0" w:line="276" w:lineRule="auto"/>
        <w:jc w:val="both"/>
        <w:rPr>
          <w:rFonts w:ascii="Times New Roman" w:hAnsi="Times New Roman"/>
          <w:color w:val="000000" w:themeColor="text1"/>
          <w:sz w:val="24"/>
          <w:szCs w:val="24"/>
          <w:lang w:eastAsia="es-AR"/>
        </w:rPr>
      </w:pPr>
      <w:r>
        <w:rPr>
          <w:rFonts w:ascii="Times New Roman" w:hAnsi="Times New Roman"/>
          <w:color w:val="000000" w:themeColor="text1"/>
          <w:sz w:val="24"/>
          <w:szCs w:val="24"/>
          <w:lang w:eastAsia="es-AR"/>
        </w:rPr>
        <w:t>Comprensión de textos.</w:t>
      </w:r>
    </w:p>
    <w:p w:rsidR="00457319" w:rsidRDefault="00457319" w:rsidP="00496359">
      <w:pPr>
        <w:pStyle w:val="Prrafodelista"/>
        <w:numPr>
          <w:ilvl w:val="0"/>
          <w:numId w:val="8"/>
        </w:numPr>
        <w:spacing w:after="0" w:line="276" w:lineRule="auto"/>
        <w:jc w:val="both"/>
        <w:rPr>
          <w:rFonts w:ascii="Times New Roman" w:hAnsi="Times New Roman"/>
          <w:color w:val="000000" w:themeColor="text1"/>
          <w:sz w:val="24"/>
          <w:szCs w:val="24"/>
          <w:lang w:eastAsia="es-AR"/>
        </w:rPr>
      </w:pPr>
      <w:r>
        <w:rPr>
          <w:rFonts w:ascii="Times New Roman" w:hAnsi="Times New Roman"/>
          <w:color w:val="000000" w:themeColor="text1"/>
          <w:sz w:val="24"/>
          <w:szCs w:val="24"/>
          <w:lang w:eastAsia="es-AR"/>
        </w:rPr>
        <w:lastRenderedPageBreak/>
        <w:t>Pensamiento crítico.</w:t>
      </w:r>
    </w:p>
    <w:p w:rsidR="001C1970" w:rsidRPr="00496359" w:rsidRDefault="00965214" w:rsidP="00496359">
      <w:pPr>
        <w:pStyle w:val="Prrafodelista"/>
        <w:numPr>
          <w:ilvl w:val="0"/>
          <w:numId w:val="8"/>
        </w:numPr>
        <w:spacing w:after="0" w:line="276" w:lineRule="auto"/>
        <w:jc w:val="both"/>
        <w:rPr>
          <w:rFonts w:ascii="Times New Roman" w:hAnsi="Times New Roman"/>
          <w:color w:val="000000" w:themeColor="text1"/>
          <w:sz w:val="24"/>
          <w:szCs w:val="24"/>
          <w:lang w:eastAsia="es-AR"/>
        </w:rPr>
      </w:pPr>
      <w:r w:rsidRPr="00496359">
        <w:rPr>
          <w:rFonts w:ascii="Times New Roman" w:hAnsi="Times New Roman"/>
          <w:color w:val="000000" w:themeColor="text1"/>
          <w:sz w:val="24"/>
          <w:szCs w:val="24"/>
          <w:lang w:eastAsia="es-AR"/>
        </w:rPr>
        <w:t>Trabajar</w:t>
      </w:r>
      <w:r w:rsidR="001C1970" w:rsidRPr="00496359">
        <w:rPr>
          <w:rFonts w:ascii="Times New Roman" w:hAnsi="Times New Roman"/>
          <w:color w:val="000000" w:themeColor="text1"/>
          <w:sz w:val="24"/>
          <w:szCs w:val="24"/>
          <w:lang w:eastAsia="es-AR"/>
        </w:rPr>
        <w:t xml:space="preserve"> en equipo.</w:t>
      </w:r>
    </w:p>
    <w:p w:rsidR="001C1970" w:rsidRPr="00496359" w:rsidRDefault="001C1970" w:rsidP="00496359">
      <w:pPr>
        <w:pStyle w:val="Prrafodelista"/>
        <w:numPr>
          <w:ilvl w:val="0"/>
          <w:numId w:val="8"/>
        </w:numPr>
        <w:spacing w:after="0" w:line="276" w:lineRule="auto"/>
        <w:jc w:val="both"/>
        <w:rPr>
          <w:rFonts w:ascii="Times New Roman" w:hAnsi="Times New Roman"/>
          <w:color w:val="000000" w:themeColor="text1"/>
          <w:sz w:val="24"/>
          <w:szCs w:val="24"/>
          <w:lang w:eastAsia="es-AR"/>
        </w:rPr>
      </w:pPr>
      <w:r w:rsidRPr="00496359">
        <w:rPr>
          <w:rFonts w:ascii="Times New Roman" w:hAnsi="Times New Roman"/>
          <w:color w:val="000000" w:themeColor="text1"/>
          <w:sz w:val="24"/>
          <w:szCs w:val="24"/>
          <w:lang w:eastAsia="es-AR"/>
        </w:rPr>
        <w:t>Reflexionar sobre la vida cotidiana a partir de la lectura de textos literarios.</w:t>
      </w:r>
    </w:p>
    <w:p w:rsidR="001C1970" w:rsidRPr="00496359" w:rsidRDefault="001C1970" w:rsidP="00496359">
      <w:pPr>
        <w:pStyle w:val="Prrafodelista"/>
        <w:numPr>
          <w:ilvl w:val="0"/>
          <w:numId w:val="8"/>
        </w:numPr>
        <w:spacing w:after="0" w:line="276" w:lineRule="auto"/>
        <w:jc w:val="both"/>
        <w:rPr>
          <w:rFonts w:ascii="Times New Roman" w:hAnsi="Times New Roman"/>
          <w:color w:val="000000" w:themeColor="text1"/>
          <w:sz w:val="24"/>
          <w:szCs w:val="24"/>
          <w:lang w:eastAsia="es-AR"/>
        </w:rPr>
      </w:pPr>
      <w:r w:rsidRPr="00496359">
        <w:rPr>
          <w:rFonts w:ascii="Times New Roman" w:hAnsi="Times New Roman"/>
          <w:color w:val="000000" w:themeColor="text1"/>
          <w:sz w:val="24"/>
          <w:szCs w:val="24"/>
          <w:lang w:eastAsia="es-AR"/>
        </w:rPr>
        <w:t>Establecer relaciones entre diferentes tipologías textuales.</w:t>
      </w:r>
    </w:p>
    <w:p w:rsidR="00496359" w:rsidRPr="00496359" w:rsidRDefault="00496359" w:rsidP="00496359">
      <w:pPr>
        <w:spacing w:line="276" w:lineRule="auto"/>
        <w:jc w:val="both"/>
        <w:rPr>
          <w:color w:val="000000" w:themeColor="text1"/>
          <w:lang w:eastAsia="es-AR"/>
        </w:rPr>
      </w:pPr>
    </w:p>
    <w:p w:rsidR="00BB2DFB" w:rsidRPr="00496359" w:rsidRDefault="00BB2DFB" w:rsidP="00496359">
      <w:pPr>
        <w:spacing w:line="276" w:lineRule="auto"/>
        <w:jc w:val="both"/>
        <w:rPr>
          <w:rFonts w:eastAsia="Calibri"/>
          <w:b/>
          <w:i/>
          <w:u w:val="double"/>
          <w:lang w:val="es-AR" w:eastAsia="en-US"/>
        </w:rPr>
      </w:pPr>
      <w:r w:rsidRPr="00496359">
        <w:rPr>
          <w:rFonts w:eastAsia="Calibri"/>
          <w:b/>
          <w:i/>
          <w:u w:val="double"/>
          <w:lang w:val="es-AR" w:eastAsia="en-US"/>
        </w:rPr>
        <w:t>Pautas de Trabajo:</w:t>
      </w:r>
    </w:p>
    <w:p w:rsidR="00BB2DFB" w:rsidRPr="00496359" w:rsidRDefault="00BB2DFB" w:rsidP="00496359">
      <w:pPr>
        <w:numPr>
          <w:ilvl w:val="0"/>
          <w:numId w:val="9"/>
        </w:numPr>
        <w:spacing w:line="276" w:lineRule="auto"/>
        <w:contextualSpacing/>
        <w:jc w:val="both"/>
        <w:rPr>
          <w:rFonts w:eastAsia="Calibri"/>
          <w:lang w:val="es-AR" w:eastAsia="en-US"/>
        </w:rPr>
      </w:pPr>
      <w:r w:rsidRPr="00496359">
        <w:rPr>
          <w:rFonts w:eastAsia="Calibri"/>
          <w:lang w:val="es-AR" w:eastAsia="en-US"/>
        </w:rPr>
        <w:t xml:space="preserve">Realizar las actividades en la carpeta de “Lengua y Literatura”, deben copiar las consignas y luego responder. </w:t>
      </w:r>
    </w:p>
    <w:p w:rsidR="00BB2DFB" w:rsidRPr="00496359" w:rsidRDefault="00BB2DFB" w:rsidP="00496359">
      <w:pPr>
        <w:numPr>
          <w:ilvl w:val="0"/>
          <w:numId w:val="9"/>
        </w:numPr>
        <w:spacing w:line="276" w:lineRule="auto"/>
        <w:contextualSpacing/>
        <w:jc w:val="both"/>
        <w:rPr>
          <w:rFonts w:eastAsia="Calibri"/>
          <w:lang w:val="es-AR" w:eastAsia="en-US"/>
        </w:rPr>
      </w:pPr>
      <w:r w:rsidRPr="00496359">
        <w:rPr>
          <w:rFonts w:eastAsia="Calibri"/>
          <w:lang w:val="es-AR" w:eastAsia="en-US"/>
        </w:rPr>
        <w:t xml:space="preserve">No es necesario imprimir este cuadernillo, recuerden </w:t>
      </w:r>
      <w:r w:rsidRPr="00496359">
        <w:rPr>
          <w:rFonts w:eastAsia="Calibri"/>
          <w:b/>
          <w:i/>
          <w:lang w:val="es-AR" w:eastAsia="en-US"/>
        </w:rPr>
        <w:t>¡quedarse en casa!</w:t>
      </w:r>
    </w:p>
    <w:p w:rsidR="00BB2DFB" w:rsidRPr="00496359" w:rsidRDefault="00BB2DFB" w:rsidP="00496359">
      <w:pPr>
        <w:numPr>
          <w:ilvl w:val="0"/>
          <w:numId w:val="9"/>
        </w:numPr>
        <w:spacing w:line="276" w:lineRule="auto"/>
        <w:contextualSpacing/>
        <w:jc w:val="both"/>
        <w:rPr>
          <w:rFonts w:eastAsia="Calibri"/>
          <w:lang w:val="es-AR" w:eastAsia="en-US"/>
        </w:rPr>
      </w:pPr>
      <w:r w:rsidRPr="00496359">
        <w:rPr>
          <w:rFonts w:eastAsia="Calibri"/>
          <w:lang w:val="es-AR" w:eastAsia="en-US"/>
        </w:rPr>
        <w:t>Los “textos” dados no es necesario copiarlos. Solo leerlos y luego realizar las actividades.</w:t>
      </w:r>
    </w:p>
    <w:p w:rsidR="00BB2DFB" w:rsidRPr="00496359" w:rsidRDefault="00BB2DFB" w:rsidP="00496359">
      <w:pPr>
        <w:numPr>
          <w:ilvl w:val="0"/>
          <w:numId w:val="9"/>
        </w:numPr>
        <w:spacing w:line="276" w:lineRule="auto"/>
        <w:contextualSpacing/>
        <w:jc w:val="both"/>
        <w:rPr>
          <w:rFonts w:eastAsia="Calibri"/>
          <w:lang w:val="es-AR" w:eastAsia="en-US"/>
        </w:rPr>
      </w:pPr>
      <w:r w:rsidRPr="00496359">
        <w:rPr>
          <w:rFonts w:eastAsia="Calibri"/>
          <w:lang w:val="es-AR" w:eastAsia="en-US"/>
        </w:rPr>
        <w:t>Recuerda siempre tener un diccionario a mano.</w:t>
      </w:r>
    </w:p>
    <w:p w:rsidR="00BB2DFB" w:rsidRPr="00496359" w:rsidRDefault="00BB2DFB" w:rsidP="00496359">
      <w:pPr>
        <w:numPr>
          <w:ilvl w:val="0"/>
          <w:numId w:val="9"/>
        </w:numPr>
        <w:spacing w:line="276" w:lineRule="auto"/>
        <w:contextualSpacing/>
        <w:jc w:val="both"/>
        <w:rPr>
          <w:rFonts w:eastAsia="Calibri"/>
          <w:lang w:val="es-AR" w:eastAsia="en-US"/>
        </w:rPr>
      </w:pPr>
      <w:r w:rsidRPr="00496359">
        <w:rPr>
          <w:rFonts w:eastAsia="Calibri"/>
          <w:lang w:val="es-AR" w:eastAsia="en-US"/>
        </w:rPr>
        <w:t>Pueden realizar las actividades individualmente o en grupos de dos (2) personas utilizando los medios de comunicación (WhatsApp, Skype, etc.)</w:t>
      </w:r>
    </w:p>
    <w:p w:rsidR="00BB2DFB" w:rsidRPr="00496359" w:rsidRDefault="00BB2DFB" w:rsidP="00496359">
      <w:pPr>
        <w:spacing w:line="276" w:lineRule="auto"/>
        <w:jc w:val="both"/>
        <w:rPr>
          <w:rFonts w:eastAsia="Calibri"/>
          <w:b/>
          <w:u w:val="double"/>
          <w:lang w:val="es-AR" w:eastAsia="en-US"/>
        </w:rPr>
      </w:pPr>
    </w:p>
    <w:p w:rsidR="00496359" w:rsidRPr="00496359" w:rsidRDefault="00496359" w:rsidP="00496359">
      <w:pPr>
        <w:spacing w:after="160" w:line="276" w:lineRule="auto"/>
        <w:jc w:val="both"/>
        <w:rPr>
          <w:rFonts w:eastAsia="Calibri"/>
          <w:lang w:val="es-AR" w:eastAsia="en-US"/>
        </w:rPr>
      </w:pPr>
      <w:r w:rsidRPr="00496359">
        <w:rPr>
          <w:rFonts w:eastAsia="Calibri"/>
          <w:b/>
          <w:u w:val="single"/>
          <w:lang w:val="es-AR" w:eastAsia="en-US"/>
        </w:rPr>
        <w:t>Clase 1</w:t>
      </w:r>
      <w:r w:rsidRPr="00496359">
        <w:rPr>
          <w:rFonts w:eastAsia="Calibri"/>
          <w:lang w:val="es-AR" w:eastAsia="en-US"/>
        </w:rPr>
        <w:t xml:space="preserve">: </w:t>
      </w:r>
    </w:p>
    <w:p w:rsidR="00496359" w:rsidRPr="00496359" w:rsidRDefault="00496359" w:rsidP="00496359">
      <w:pPr>
        <w:spacing w:after="160" w:line="276" w:lineRule="auto"/>
        <w:jc w:val="both"/>
        <w:rPr>
          <w:rFonts w:eastAsia="Calibri"/>
          <w:lang w:val="es-AR" w:eastAsia="en-US"/>
        </w:rPr>
      </w:pPr>
      <w:r w:rsidRPr="00496359">
        <w:rPr>
          <w:rFonts w:eastAsia="Calibri"/>
          <w:b/>
          <w:i/>
          <w:u w:val="single"/>
          <w:lang w:val="es-AR" w:eastAsia="en-US"/>
        </w:rPr>
        <w:t>Antes de la lectura</w:t>
      </w:r>
      <w:r w:rsidRPr="00496359">
        <w:rPr>
          <w:rFonts w:eastAsia="Calibri"/>
          <w:lang w:val="es-AR" w:eastAsia="en-US"/>
        </w:rPr>
        <w:t xml:space="preserve">: </w:t>
      </w:r>
    </w:p>
    <w:p w:rsidR="00496359" w:rsidRPr="00496359" w:rsidRDefault="00496359" w:rsidP="00496359">
      <w:pPr>
        <w:numPr>
          <w:ilvl w:val="0"/>
          <w:numId w:val="15"/>
        </w:numPr>
        <w:spacing w:after="160" w:line="276" w:lineRule="auto"/>
        <w:contextualSpacing/>
        <w:jc w:val="both"/>
        <w:rPr>
          <w:rFonts w:eastAsia="Calibri"/>
          <w:lang w:val="es-AR" w:eastAsia="en-US"/>
        </w:rPr>
      </w:pPr>
      <w:r w:rsidRPr="00496359">
        <w:rPr>
          <w:rFonts w:eastAsia="Calibri"/>
          <w:lang w:val="es-AR" w:eastAsia="en-US"/>
        </w:rPr>
        <w:t xml:space="preserve">Leer solo los </w:t>
      </w:r>
      <w:proofErr w:type="spellStart"/>
      <w:r w:rsidRPr="00496359">
        <w:rPr>
          <w:rFonts w:eastAsia="Calibri"/>
          <w:lang w:val="es-AR" w:eastAsia="en-US"/>
        </w:rPr>
        <w:t>paratextos</w:t>
      </w:r>
      <w:proofErr w:type="spellEnd"/>
      <w:r w:rsidRPr="00496359">
        <w:rPr>
          <w:rFonts w:eastAsia="Calibri"/>
          <w:lang w:val="es-AR" w:eastAsia="en-US"/>
        </w:rPr>
        <w:t xml:space="preserve"> (título, nombre del autor, tapa, contratapa) y responder: ¿Qué les anticipa ese título, es decir de qué tratará el texto? Anoten todas las hipótesis que tengan. </w:t>
      </w:r>
    </w:p>
    <w:p w:rsidR="00496359" w:rsidRPr="00496359" w:rsidRDefault="00496359" w:rsidP="00496359">
      <w:pPr>
        <w:numPr>
          <w:ilvl w:val="0"/>
          <w:numId w:val="15"/>
        </w:numPr>
        <w:spacing w:after="160" w:line="276" w:lineRule="auto"/>
        <w:contextualSpacing/>
        <w:jc w:val="both"/>
        <w:rPr>
          <w:rFonts w:eastAsia="Calibri"/>
          <w:lang w:val="es-AR" w:eastAsia="en-US"/>
        </w:rPr>
      </w:pPr>
      <w:r w:rsidRPr="00496359">
        <w:rPr>
          <w:rFonts w:eastAsia="Calibri"/>
          <w:lang w:val="es-AR" w:eastAsia="en-US"/>
        </w:rPr>
        <w:t>Leer el cuento completo “La máscara de la muerte roja” (Edgar Allan Poe)</w:t>
      </w:r>
    </w:p>
    <w:p w:rsidR="00496359" w:rsidRPr="00496359" w:rsidRDefault="00496359" w:rsidP="00496359">
      <w:pPr>
        <w:spacing w:after="160" w:line="276" w:lineRule="auto"/>
        <w:jc w:val="both"/>
        <w:rPr>
          <w:rFonts w:eastAsia="Calibri"/>
          <w:lang w:val="es-AR" w:eastAsia="en-US"/>
        </w:rPr>
      </w:pPr>
      <w:r w:rsidRPr="00496359">
        <w:rPr>
          <w:rFonts w:eastAsia="Calibri"/>
          <w:b/>
          <w:i/>
          <w:u w:val="single"/>
          <w:lang w:val="es-AR" w:eastAsia="en-US"/>
        </w:rPr>
        <w:t>Durante la lectura</w:t>
      </w:r>
      <w:r w:rsidRPr="00496359">
        <w:rPr>
          <w:rFonts w:eastAsia="Calibri"/>
          <w:lang w:val="es-AR" w:eastAsia="en-US"/>
        </w:rPr>
        <w:t xml:space="preserve">: </w:t>
      </w:r>
    </w:p>
    <w:p w:rsidR="00496359" w:rsidRPr="00496359" w:rsidRDefault="00496359" w:rsidP="00496359">
      <w:pPr>
        <w:numPr>
          <w:ilvl w:val="0"/>
          <w:numId w:val="15"/>
        </w:numPr>
        <w:spacing w:after="160" w:line="276" w:lineRule="auto"/>
        <w:contextualSpacing/>
        <w:jc w:val="both"/>
        <w:rPr>
          <w:rFonts w:eastAsia="Calibri"/>
          <w:lang w:val="es-AR" w:eastAsia="en-US"/>
        </w:rPr>
      </w:pPr>
      <w:r w:rsidRPr="00496359">
        <w:rPr>
          <w:rFonts w:eastAsia="Calibri"/>
          <w:lang w:val="es-AR" w:eastAsia="en-US"/>
        </w:rPr>
        <w:t xml:space="preserve">Anotar y Buscar en el diccionario las palabras que resulten desconocidas.  </w:t>
      </w:r>
      <w:r w:rsidR="001331C5">
        <w:rPr>
          <w:rFonts w:eastAsia="Calibri"/>
          <w:lang w:val="es-AR" w:eastAsia="en-US"/>
        </w:rPr>
        <w:t xml:space="preserve">Cadáver  </w:t>
      </w:r>
    </w:p>
    <w:p w:rsidR="00496359" w:rsidRPr="00496359" w:rsidRDefault="00496359" w:rsidP="00496359">
      <w:pPr>
        <w:spacing w:after="160" w:line="276" w:lineRule="auto"/>
        <w:ind w:left="720"/>
        <w:contextualSpacing/>
        <w:jc w:val="both"/>
        <w:rPr>
          <w:rFonts w:eastAsia="Calibri"/>
          <w:lang w:val="es-AR" w:eastAsia="en-US"/>
        </w:rPr>
      </w:pPr>
    </w:p>
    <w:p w:rsidR="00496359" w:rsidRPr="00496359" w:rsidRDefault="00496359" w:rsidP="00496359">
      <w:pPr>
        <w:spacing w:after="160" w:line="276" w:lineRule="auto"/>
        <w:jc w:val="both"/>
        <w:rPr>
          <w:rFonts w:eastAsia="Calibri"/>
          <w:b/>
          <w:u w:val="single"/>
          <w:lang w:val="es-AR" w:eastAsia="en-US"/>
        </w:rPr>
      </w:pPr>
      <w:r w:rsidRPr="00496359">
        <w:rPr>
          <w:rFonts w:eastAsia="Calibri"/>
          <w:b/>
          <w:u w:val="single"/>
          <w:lang w:val="es-AR" w:eastAsia="en-US"/>
        </w:rPr>
        <w:t>La máscara de la muerte roja (Edgar Allan Poe)</w:t>
      </w:r>
    </w:p>
    <w:p w:rsidR="00496359" w:rsidRPr="00496359" w:rsidRDefault="00496359" w:rsidP="00496359">
      <w:pPr>
        <w:spacing w:after="160" w:line="276" w:lineRule="auto"/>
        <w:ind w:firstLine="708"/>
        <w:jc w:val="both"/>
        <w:rPr>
          <w:rFonts w:eastAsia="Calibri"/>
          <w:lang w:val="es-AR" w:eastAsia="en-US"/>
        </w:rPr>
      </w:pPr>
      <w:r w:rsidRPr="00496359">
        <w:rPr>
          <w:rFonts w:eastAsia="Calibri"/>
          <w:lang w:val="es-AR" w:eastAsia="en-US"/>
        </w:rPr>
        <w:t>La “Muerte Roja” había devastado el país durante largo tiempo. Jamás una peste había sido tan fatal y tan espantosa. La sangre era encarnación y su sello: el rojo y el horror de la sangre. Comenzaba con agudos dolores, un vértigo repentino, y luego los poros sangraban y sobrevenía la muerte. Las manchas escarlatas en el cuerpo y la cara de la víctima eran el bando de la peste, que la aislaba de toda ayuda y de toda simpatía, y la invasión, progreso y fin de la enfermedad se cumplían en media hora.</w:t>
      </w:r>
    </w:p>
    <w:p w:rsidR="00496359" w:rsidRPr="00496359" w:rsidRDefault="00496359" w:rsidP="00496359">
      <w:pPr>
        <w:spacing w:after="160" w:line="276" w:lineRule="auto"/>
        <w:ind w:firstLine="708"/>
        <w:jc w:val="both"/>
        <w:rPr>
          <w:rFonts w:eastAsia="Calibri"/>
          <w:lang w:val="es-AR" w:eastAsia="en-US"/>
        </w:rPr>
      </w:pPr>
      <w:r w:rsidRPr="00496359">
        <w:rPr>
          <w:rFonts w:eastAsia="Calibri"/>
          <w:lang w:val="es-AR" w:eastAsia="en-US"/>
        </w:rPr>
        <w:t xml:space="preserve">Pero el príncipe Próspero era feliz, intrépido y sagaz. Cuando sus dominios quedaron </w:t>
      </w:r>
      <w:proofErr w:type="spellStart"/>
      <w:r w:rsidRPr="00496359">
        <w:rPr>
          <w:rFonts w:eastAsia="Calibri"/>
          <w:lang w:val="es-AR" w:eastAsia="en-US"/>
        </w:rPr>
        <w:t>semidespoblados</w:t>
      </w:r>
      <w:proofErr w:type="spellEnd"/>
      <w:r w:rsidRPr="00496359">
        <w:rPr>
          <w:rFonts w:eastAsia="Calibri"/>
          <w:lang w:val="es-AR" w:eastAsia="en-US"/>
        </w:rPr>
        <w:t xml:space="preserve"> llamó a su lado a mil caballeros y damas de su corte, y se retiró con ellos al seguro encierro de una de sus abadías fortificadas. Era ésta de amplia y magnífica construcción y había sido creada por el excéntrico, aunque majestuoso gusto del príncipe. Una sólida y altísima muralla la circundaba. Las puertas de la muralla eran de hierro. Una vez adentro, los cortesanos trajeron fraguas y pesados martillos y soldaron los cerrojos. Habían resuelto no dejar ninguna vía de ingreso o de salida a los súbitos impulsos de la desesperación o del frenesí. La abadía estaba ampliamente aprovisionada. Con precauciones </w:t>
      </w:r>
      <w:r w:rsidRPr="00496359">
        <w:rPr>
          <w:rFonts w:eastAsia="Calibri"/>
          <w:lang w:val="es-AR" w:eastAsia="en-US"/>
        </w:rPr>
        <w:lastRenderedPageBreak/>
        <w:t xml:space="preserve">semejantes, los cortesanos podían desafiar el contagio. Que el mundo exterior se las </w:t>
      </w:r>
      <w:proofErr w:type="spellStart"/>
      <w:r w:rsidRPr="00496359">
        <w:rPr>
          <w:rFonts w:eastAsia="Calibri"/>
          <w:lang w:val="es-AR" w:eastAsia="en-US"/>
        </w:rPr>
        <w:t>arreglara</w:t>
      </w:r>
      <w:proofErr w:type="spellEnd"/>
      <w:r w:rsidRPr="00496359">
        <w:rPr>
          <w:rFonts w:eastAsia="Calibri"/>
          <w:lang w:val="es-AR" w:eastAsia="en-US"/>
        </w:rPr>
        <w:t xml:space="preserve"> por su cuenta; entretanto era una locura afligirse. El príncipe había reunido todo lo necesario para los placeres. Había bufones, improvisadores, bailarines y músicos; había hermosura y vino. Todo eso y la seguridad estaban del lado de adentro. Afuera estaba la Muerte Roja.</w:t>
      </w:r>
    </w:p>
    <w:p w:rsidR="00496359" w:rsidRPr="00496359" w:rsidRDefault="00496359" w:rsidP="00496359">
      <w:pPr>
        <w:spacing w:after="160" w:line="276" w:lineRule="auto"/>
        <w:ind w:firstLine="708"/>
        <w:jc w:val="both"/>
        <w:rPr>
          <w:rFonts w:eastAsia="Calibri"/>
          <w:lang w:val="es-AR" w:eastAsia="en-US"/>
        </w:rPr>
      </w:pPr>
      <w:r w:rsidRPr="00496359">
        <w:rPr>
          <w:rFonts w:eastAsia="Calibri"/>
          <w:lang w:val="es-AR" w:eastAsia="en-US"/>
        </w:rPr>
        <w:t>Al cumplirse el quinto o sexto mes de su reclusión, y cuando la peste hacía los más terribles estragos, el príncipe Próspero ofreció a sus mil amigos un baile de máscaras de la más insólita magnificencia.</w:t>
      </w:r>
    </w:p>
    <w:p w:rsidR="00496359" w:rsidRPr="00496359" w:rsidRDefault="00496359" w:rsidP="00496359">
      <w:pPr>
        <w:spacing w:after="160" w:line="276" w:lineRule="auto"/>
        <w:ind w:firstLine="708"/>
        <w:jc w:val="both"/>
        <w:rPr>
          <w:rFonts w:eastAsia="Calibri"/>
          <w:lang w:val="es-AR" w:eastAsia="en-US"/>
        </w:rPr>
      </w:pPr>
      <w:r w:rsidRPr="00496359">
        <w:rPr>
          <w:rFonts w:eastAsia="Calibri"/>
          <w:lang w:val="es-AR" w:eastAsia="en-US"/>
        </w:rPr>
        <w:t>Aquella mascarada era un cuadro voluptuoso, pero permitan que antes les describa los salones donde se celebraba. Eran siete -una serie imperial de estancias-. En la mayoría de los palacios, la sucesión de salones forma una larga galería en línea recta, pues las dobles puertas se abren hasta adosarse a las paredes, permitiendo que la vista alcance la totalidad de la galería. Pero aquí se trataba de algo muy distinto, como cabía esperar del amor del príncipe por lo extraño. Las estancias se hallaban dispuestas con tal irregularidad que la visión no podía abarcar más de una a la vez. Cada veinte o treinta metros había un brusco recodo, y en cada uno nacía un nuevo efecto. A derecha e izquierda, en mitad de la pared, una alta y estrecha ventana gótica daba a un corredor cerrado que seguía el contorno de la serie de salones. Las ventanas tenían vitrales cuya coloración variaba con el tono dominante de la decoración del aposento. Si, por ejemplo, la cámara de la extremidad oriental tenía tapicerías azules, vívidamente azules eran sus ventanas. La segunda estancia ostentaba tapicerías y ornamentos purpúreos, y aquí los vitrales eran púrpuras. La tercera era enteramente verde, y lo mismo los cristales. La cuarta había sido decorada e iluminada con tono naranja; la quinta, con blanco; la sexta, con violeta. El séptimo aposento aparecía completamente cubierto de colgaduras de terciopelo negro, que abarcaban el techo y las paredes, cayendo en pliegues sobre una alfombra del mismo material y tonalidad. Pero en esta cámara el color de las ventanas no correspondía a la decoración. Los cristales eran escarlatas, tenían un color de sangre.</w:t>
      </w:r>
    </w:p>
    <w:p w:rsidR="00496359" w:rsidRPr="00496359" w:rsidRDefault="00496359" w:rsidP="00496359">
      <w:pPr>
        <w:spacing w:after="160" w:line="276" w:lineRule="auto"/>
        <w:ind w:firstLine="708"/>
        <w:jc w:val="both"/>
        <w:rPr>
          <w:rFonts w:eastAsia="Calibri"/>
          <w:lang w:val="es-AR" w:eastAsia="en-US"/>
        </w:rPr>
      </w:pPr>
      <w:r w:rsidRPr="00496359">
        <w:rPr>
          <w:rFonts w:eastAsia="Calibri"/>
          <w:lang w:val="es-AR" w:eastAsia="en-US"/>
        </w:rPr>
        <w:t xml:space="preserve">A pesar de la profusión de ornamentos de oro que aparecían aquí y allá o colgaban de los techos, en aquellas siete estancias no había lámparas ni candelabros. Las cámaras no estaban iluminadas con bujías o arañas. Pero en los corredores paralelos a la galería, y opuestos a cada ventana, se alzaban pesados trípodes que sostenían un ígneo brasero cuyos rayos se proyectaban a través de los cristales teñidos e iluminaban brillantemente cada estancia. Producían en esa forma multitud de resplandores tan vivos como fantásticos. Pero en la cámara del poniente, la cámara negra, el fuego que a través de los cristales de color de sangre se derramaba sobre las sombrías colgaduras, producía un efecto terriblemente siniestro, y daba una coloración tan extraña a los rostros de quienes penetraban en ella, que pocos eran lo bastante audaces para poner allí los pies. En este aposento, contra la pared del poniente, se apoyaba un gigantesco reloj de ébano. Su péndulo se balanceaba con un resonar sordo, pesado, monótono; y cuando el minutero había completado su circuito y la hora iba a sonar, de las entrañas de bronce del mecanismo nacía un tañido claro y resonante, lleno de música; más su tono y su énfasis eran tales que, a cada hora, los músicos de la orquesta se </w:t>
      </w:r>
      <w:r w:rsidRPr="00496359">
        <w:rPr>
          <w:rFonts w:eastAsia="Calibri"/>
          <w:lang w:val="es-AR" w:eastAsia="en-US"/>
        </w:rPr>
        <w:lastRenderedPageBreak/>
        <w:t>veían obligados a interrumpir momentáneamente su ejecución para escuchar el sonido, y las parejas danzantes cesaban por fuerza sus evoluciones; durante un momento, en aquella alegre sociedad reinaba el desconcierto; y, mientras aún resonaban los tañidos del reloj, era posible observar que los más atolondrados palidecían y los de más edad y reflexión se pasaban la mano por la frente, como si se entregaran a una confusa meditación o a un ensueño. Pero apenas los ecos cesaban del todo, livianas risas nacían en la asamblea; los músicos se miraban entre sí, como sonriendo de su insensata nerviosidad, mientras se prometían en voz baja que el siguiente tañido del reloj no provocaría en ellos una emoción semejante. Mas, al cabo de sesenta y tres mil seiscientos segundos del Tiempo que huye, el reloj daba otra vez la hora, y otra vez nacían el desconcierto, el temblor y la meditación.</w:t>
      </w:r>
    </w:p>
    <w:p w:rsidR="00496359" w:rsidRPr="00496359" w:rsidRDefault="00496359" w:rsidP="00496359">
      <w:pPr>
        <w:spacing w:after="160" w:line="276" w:lineRule="auto"/>
        <w:ind w:firstLine="708"/>
        <w:jc w:val="both"/>
        <w:rPr>
          <w:rFonts w:eastAsia="Calibri"/>
          <w:lang w:val="es-AR" w:eastAsia="en-US"/>
        </w:rPr>
      </w:pPr>
      <w:r w:rsidRPr="00496359">
        <w:rPr>
          <w:rFonts w:eastAsia="Calibri"/>
          <w:lang w:val="es-AR" w:eastAsia="en-US"/>
        </w:rPr>
        <w:t>Pese a ello, la fiesta era alegre y magnífica. El príncipe tenía gustos singulares. Sus ojos se mostraban especialmente sensibles a los colores y sus efectos. Desdeñaba los caprichos de la mera moda. Sus planes eran audaces y ardientes, sus concepciones brillaban con bárbaro esplendor. Algunos podrían haber creído que estaba loco. Sus cortesanos sentían que no era así. Era necesario oírlo, verlo y tocarlo para tener la seguridad de que no lo estaba. El príncipe se había ocupado personalmente de gran parte de la decoración de las siete salas destinadas a la gran fiesta, su gusto había guiado la elección de los disfraces.</w:t>
      </w:r>
    </w:p>
    <w:p w:rsidR="00496359" w:rsidRPr="00496359" w:rsidRDefault="00496359" w:rsidP="00496359">
      <w:pPr>
        <w:spacing w:after="160" w:line="276" w:lineRule="auto"/>
        <w:ind w:firstLine="708"/>
        <w:jc w:val="both"/>
        <w:rPr>
          <w:rFonts w:eastAsia="Calibri"/>
          <w:lang w:val="es-AR" w:eastAsia="en-US"/>
        </w:rPr>
      </w:pPr>
      <w:r w:rsidRPr="00496359">
        <w:rPr>
          <w:rFonts w:eastAsia="Calibri"/>
          <w:lang w:val="es-AR" w:eastAsia="en-US"/>
        </w:rPr>
        <w:t xml:space="preserve">Grotescos eran éstos, a no dudarlo. Reinaba en ellos el brillo, el esplendor, lo picante y lo fantasmagórico. </w:t>
      </w:r>
      <w:proofErr w:type="spellStart"/>
      <w:r w:rsidRPr="00496359">
        <w:rPr>
          <w:rFonts w:eastAsia="Calibri"/>
          <w:lang w:val="es-AR" w:eastAsia="en-US"/>
        </w:rPr>
        <w:t>Veíanse</w:t>
      </w:r>
      <w:proofErr w:type="spellEnd"/>
      <w:r w:rsidRPr="00496359">
        <w:rPr>
          <w:rFonts w:eastAsia="Calibri"/>
          <w:lang w:val="es-AR" w:eastAsia="en-US"/>
        </w:rPr>
        <w:t xml:space="preserve"> figuras de arabesco, con siluetas y atuendos incongruentes, </w:t>
      </w:r>
      <w:proofErr w:type="spellStart"/>
      <w:r w:rsidRPr="00496359">
        <w:rPr>
          <w:rFonts w:eastAsia="Calibri"/>
          <w:lang w:val="es-AR" w:eastAsia="en-US"/>
        </w:rPr>
        <w:t>veíanse</w:t>
      </w:r>
      <w:proofErr w:type="spellEnd"/>
      <w:r w:rsidRPr="00496359">
        <w:rPr>
          <w:rFonts w:eastAsia="Calibri"/>
          <w:lang w:val="es-AR" w:eastAsia="en-US"/>
        </w:rPr>
        <w:t xml:space="preserve"> fantasías delirantes, como las que aman los locos. En verdad, en aquellas siete cámaras se movía, de un lado a otro, una multitud de sueños. Y aquellos sueños se contorsionaban en todas partes, cambiando de color al pasar por los aposentos, y haciendo que la extraña música de la orquesta pareciera el eco de sus pasos.</w:t>
      </w:r>
    </w:p>
    <w:p w:rsidR="00496359" w:rsidRPr="00496359" w:rsidRDefault="00496359" w:rsidP="00496359">
      <w:pPr>
        <w:spacing w:after="160" w:line="276" w:lineRule="auto"/>
        <w:ind w:firstLine="708"/>
        <w:jc w:val="both"/>
        <w:rPr>
          <w:rFonts w:eastAsia="Calibri"/>
          <w:lang w:val="es-AR" w:eastAsia="en-US"/>
        </w:rPr>
      </w:pPr>
      <w:r w:rsidRPr="00496359">
        <w:rPr>
          <w:rFonts w:eastAsia="Calibri"/>
          <w:lang w:val="es-AR" w:eastAsia="en-US"/>
        </w:rPr>
        <w:t>Más otra vez tañe el reloj que se alza en el aposento de terciopelo. Por un momento todo queda inmóvil; todo es silencio, salvo la voz del reloj. Los sueños están helados, rígidos en sus posturas. Pero los ecos del tañido se pierden -apenas han durado un instante- y una risa ligera, a medias sofocada, flota tras ellos en su fuga. Otra vez crece la música, viven los sueños, contorsionándose al pasar por las ventanas, por las cuales irrumpen los rayos de los trípodes. Más en la cámara que da al oeste ninguna máscara se aventura, pues la noche avanza y una luz más roja se filtra por los cristales de color de sangre; aterradora es la tiniebla de las colgaduras negras; y, para aquél cuyo pie se pose en la sombría alfombra, brota del reloj de ébano un ahogado resonar mucho más solemne que los que alcanzan a oír las máscaras entregadas a la lejana alegría de las otras estancias.</w:t>
      </w:r>
    </w:p>
    <w:p w:rsidR="00496359" w:rsidRPr="00496359" w:rsidRDefault="00496359" w:rsidP="00496359">
      <w:pPr>
        <w:spacing w:after="160" w:line="276" w:lineRule="auto"/>
        <w:ind w:firstLine="708"/>
        <w:jc w:val="both"/>
        <w:rPr>
          <w:rFonts w:eastAsia="Calibri"/>
          <w:lang w:val="es-AR" w:eastAsia="en-US"/>
        </w:rPr>
      </w:pPr>
      <w:proofErr w:type="spellStart"/>
      <w:r w:rsidRPr="00496359">
        <w:rPr>
          <w:rFonts w:eastAsia="Calibri"/>
          <w:lang w:val="es-AR" w:eastAsia="en-US"/>
        </w:rPr>
        <w:t>Congregábase</w:t>
      </w:r>
      <w:proofErr w:type="spellEnd"/>
      <w:r w:rsidRPr="00496359">
        <w:rPr>
          <w:rFonts w:eastAsia="Calibri"/>
          <w:lang w:val="es-AR" w:eastAsia="en-US"/>
        </w:rPr>
        <w:t xml:space="preserve"> densa multitud en estas últimas, donde </w:t>
      </w:r>
      <w:proofErr w:type="spellStart"/>
      <w:r w:rsidRPr="00496359">
        <w:rPr>
          <w:rFonts w:eastAsia="Calibri"/>
          <w:lang w:val="es-AR" w:eastAsia="en-US"/>
        </w:rPr>
        <w:t>afiebradamente</w:t>
      </w:r>
      <w:proofErr w:type="spellEnd"/>
      <w:r w:rsidRPr="00496359">
        <w:rPr>
          <w:rFonts w:eastAsia="Calibri"/>
          <w:lang w:val="es-AR" w:eastAsia="en-US"/>
        </w:rPr>
        <w:t xml:space="preserve"> latía el corazón de la vida. Continuaba la fiesta en su torbellino hasta el momento en que comenzaron a oírse los tañidos del reloj anunciando la medianoche. Calló entonces la música, como ya he dicho, y las evoluciones de los que bailaban se interrumpieron; y como antes, se produjo en </w:t>
      </w:r>
      <w:proofErr w:type="gramStart"/>
      <w:r w:rsidRPr="00496359">
        <w:rPr>
          <w:rFonts w:eastAsia="Calibri"/>
          <w:lang w:val="es-AR" w:eastAsia="en-US"/>
        </w:rPr>
        <w:t>todo</w:t>
      </w:r>
      <w:r>
        <w:rPr>
          <w:rFonts w:eastAsia="Calibri"/>
          <w:lang w:val="es-AR" w:eastAsia="en-US"/>
        </w:rPr>
        <w:t>s</w:t>
      </w:r>
      <w:r w:rsidRPr="00496359">
        <w:rPr>
          <w:rFonts w:eastAsia="Calibri"/>
          <w:lang w:val="es-AR" w:eastAsia="en-US"/>
        </w:rPr>
        <w:t xml:space="preserve"> una sensación angustiosa</w:t>
      </w:r>
      <w:proofErr w:type="gramEnd"/>
      <w:r w:rsidRPr="00496359">
        <w:rPr>
          <w:rFonts w:eastAsia="Calibri"/>
          <w:lang w:val="es-AR" w:eastAsia="en-US"/>
        </w:rPr>
        <w:t xml:space="preserve">. Mas esta vez el reloj debía tañer doce campanadas, y quizá por eso ocurrió que los pensamientos invadieron en mayor número las meditaciones de aquellos que reflexionaban entre la multitud entregada a la fiesta. Y quizá también por eso ocurrió </w:t>
      </w:r>
      <w:r w:rsidRPr="00496359">
        <w:rPr>
          <w:rFonts w:eastAsia="Calibri"/>
          <w:lang w:val="es-AR" w:eastAsia="en-US"/>
        </w:rPr>
        <w:lastRenderedPageBreak/>
        <w:t xml:space="preserve">que, antes de que los últimos ecos del carrillón se hubieran hundido en el silencio, muchos de los concurrentes tuvieron tiempo para advertir la presencia de una figura enmascarada que hasta entonces no había llamado la atención de nadie. Y, habiendo corrido en un susurro la noticia de aquella nueva presencia, </w:t>
      </w:r>
      <w:proofErr w:type="spellStart"/>
      <w:r w:rsidRPr="00496359">
        <w:rPr>
          <w:rFonts w:eastAsia="Calibri"/>
          <w:lang w:val="es-AR" w:eastAsia="en-US"/>
        </w:rPr>
        <w:t>alzóse</w:t>
      </w:r>
      <w:proofErr w:type="spellEnd"/>
      <w:r w:rsidRPr="00496359">
        <w:rPr>
          <w:rFonts w:eastAsia="Calibri"/>
          <w:lang w:val="es-AR" w:eastAsia="en-US"/>
        </w:rPr>
        <w:t xml:space="preserve"> al final un rumor que expresaba desaprobación, sorpresa y, finalmente, espanto, horror y repugnancia. En una asamblea de fantasmas como la que acabo de describir es de imaginar que una aparición ordinaria no hubiera provocado semejante conmoción. El desenfreno de aquella mascarada no tenía límites, pero la figura en cuestión lo ultrapasaba e iba incluso más allá de lo que el liberal criterio del príncipe toleraba. En el corazón de los más temerarios hay cuerdas que no pueden tocarse sin emoción. Aún el más relajado de los seres, para quien la vida y la muerte son igualmente un juego, sabe que hay cosas con las cuales no se puede jugar. Los concurrentes parecían sentir en lo más hondo que el traje y la apariencia del desconocido no revelaban ni ingenio ni decoro. Su figura, alta y flaca, estaba envuelta de la cabeza a los pies en una mortaja. La máscara que ocultaba el rostro se parecía de tal manera al semblante de un cadáver ya rígido, que el escrutinio más detallado se habría visto en dificultades para descubrir el engaño. Cierto, aquella frenética concurrencia podía tolerar, si no aprobar, semejante disfraz. Pero el enmascarado se había atrevido a asumir las apariencias de la Muerte Roja. Su mortaja estaba salpicada de sangre, y su amplia frente, así como el rostro, aparecía manchados por el horror escarlata.</w:t>
      </w:r>
    </w:p>
    <w:p w:rsidR="00496359" w:rsidRPr="00496359" w:rsidRDefault="00496359" w:rsidP="00496359">
      <w:pPr>
        <w:spacing w:after="160" w:line="276" w:lineRule="auto"/>
        <w:ind w:firstLine="708"/>
        <w:jc w:val="both"/>
        <w:rPr>
          <w:rFonts w:eastAsia="Calibri"/>
          <w:lang w:val="es-AR" w:eastAsia="en-US"/>
        </w:rPr>
      </w:pPr>
      <w:r w:rsidRPr="00496359">
        <w:rPr>
          <w:rFonts w:eastAsia="Calibri"/>
          <w:lang w:val="es-AR" w:eastAsia="en-US"/>
        </w:rPr>
        <w:t xml:space="preserve">Cuando los ojos del príncipe Próspero cayeron sobre la espectral imagen (que ahora, con un movimiento lento y solemne como para dar relieve a su papel, se paseaba entre los bailarines), </w:t>
      </w:r>
      <w:proofErr w:type="spellStart"/>
      <w:r w:rsidRPr="00496359">
        <w:rPr>
          <w:rFonts w:eastAsia="Calibri"/>
          <w:lang w:val="es-AR" w:eastAsia="en-US"/>
        </w:rPr>
        <w:t>convulsionóse</w:t>
      </w:r>
      <w:proofErr w:type="spellEnd"/>
      <w:r w:rsidRPr="00496359">
        <w:rPr>
          <w:rFonts w:eastAsia="Calibri"/>
          <w:lang w:val="es-AR" w:eastAsia="en-US"/>
        </w:rPr>
        <w:t xml:space="preserve"> en el primer momento con un estremecimiento de terror o de disgusto; pero inmediatamente su frente enrojeció de rabia.</w:t>
      </w:r>
    </w:p>
    <w:p w:rsidR="00496359" w:rsidRPr="00496359" w:rsidRDefault="00496359" w:rsidP="00496359">
      <w:pPr>
        <w:spacing w:after="160" w:line="276" w:lineRule="auto"/>
        <w:ind w:firstLine="708"/>
        <w:jc w:val="both"/>
        <w:rPr>
          <w:rFonts w:eastAsia="Calibri"/>
          <w:lang w:val="es-AR" w:eastAsia="en-US"/>
        </w:rPr>
      </w:pPr>
      <w:proofErr w:type="gramStart"/>
      <w:r w:rsidRPr="00496359">
        <w:rPr>
          <w:rFonts w:eastAsia="Calibri"/>
          <w:lang w:val="es-AR" w:eastAsia="en-US"/>
        </w:rPr>
        <w:t>-¿</w:t>
      </w:r>
      <w:proofErr w:type="gramEnd"/>
      <w:r w:rsidRPr="00496359">
        <w:rPr>
          <w:rFonts w:eastAsia="Calibri"/>
          <w:lang w:val="es-AR" w:eastAsia="en-US"/>
        </w:rPr>
        <w:t>Quién se atreve -preguntó, con voz ronca, a los cortesanos que lo rodeaban-, quién se atreve a insultarnos con esta burla blasfematoria? ¡Apodérense de él y desenmascárenlo, para que sepamos a quién vamos a ahorcar al alba en las almenas!</w:t>
      </w:r>
    </w:p>
    <w:p w:rsidR="00496359" w:rsidRPr="00496359" w:rsidRDefault="00496359" w:rsidP="00496359">
      <w:pPr>
        <w:spacing w:after="160" w:line="276" w:lineRule="auto"/>
        <w:ind w:firstLine="708"/>
        <w:jc w:val="both"/>
        <w:rPr>
          <w:rFonts w:eastAsia="Calibri"/>
          <w:lang w:val="es-AR" w:eastAsia="en-US"/>
        </w:rPr>
      </w:pPr>
      <w:r w:rsidRPr="00496359">
        <w:rPr>
          <w:rFonts w:eastAsia="Calibri"/>
          <w:lang w:val="es-AR" w:eastAsia="en-US"/>
        </w:rPr>
        <w:t>Al pronunciar estas palabras, el príncipe Próspero se hallaba en el aposento del este, el aposento azul. Sus acentos resonaron alta y claramente en las siete estancias, pues el príncipe era hombre temerario y robusto, y la música acababa de cesar a una señal de su mano.</w:t>
      </w:r>
    </w:p>
    <w:p w:rsidR="00496359" w:rsidRPr="00496359" w:rsidRDefault="00496359" w:rsidP="00496359">
      <w:pPr>
        <w:spacing w:after="160" w:line="276" w:lineRule="auto"/>
        <w:ind w:firstLine="708"/>
        <w:jc w:val="both"/>
        <w:rPr>
          <w:rFonts w:eastAsia="Calibri"/>
          <w:lang w:val="es-AR" w:eastAsia="en-US"/>
        </w:rPr>
      </w:pPr>
      <w:r w:rsidRPr="00496359">
        <w:rPr>
          <w:rFonts w:eastAsia="Calibri"/>
          <w:lang w:val="es-AR" w:eastAsia="en-US"/>
        </w:rPr>
        <w:t xml:space="preserve">Con un grupo de pálidos cortesanos a su lado hallábase el príncipe en el aposento azul. Apenas hubo hablado, los presentes hicieron un movimiento en dirección al intruso, quien, en ese instante, se hallaba a su alcance y se acercaba al príncipe con paso sereno y cuidadoso. Más la indecible aprensión que la insana apariencia de enmascarado había producido en los cortesanos impidió que nadie alzara la mano para detenerlo; y así, sin impedimentos, pasó éste a un metro del príncipe, y, mientras la vasta concurrencia retrocedía en un solo impulso hasta pegarse a las paredes, siguió andando </w:t>
      </w:r>
      <w:proofErr w:type="gramStart"/>
      <w:r w:rsidRPr="00496359">
        <w:rPr>
          <w:rFonts w:eastAsia="Calibri"/>
          <w:lang w:val="es-AR" w:eastAsia="en-US"/>
        </w:rPr>
        <w:t>ininterrumpidamente</w:t>
      </w:r>
      <w:proofErr w:type="gramEnd"/>
      <w:r w:rsidRPr="00496359">
        <w:rPr>
          <w:rFonts w:eastAsia="Calibri"/>
          <w:lang w:val="es-AR" w:eastAsia="en-US"/>
        </w:rPr>
        <w:t xml:space="preserve"> pero con el mismo y solemne paso que desde el principio lo había distinguido. Y de la cámara azul pasó la púrpura, de la púrpura a la verde, de la verde a la anaranjada, desde ésta a la blanca y de allí, a la violeta antes de que nadie se hubiera decidido a detenerlo. Más entonces el príncipe Próspero, enloquecido por la ira y la vergüenza de su momentánea cobardía, se </w:t>
      </w:r>
      <w:r w:rsidRPr="00496359">
        <w:rPr>
          <w:rFonts w:eastAsia="Calibri"/>
          <w:lang w:val="es-AR" w:eastAsia="en-US"/>
        </w:rPr>
        <w:lastRenderedPageBreak/>
        <w:t xml:space="preserve">lanzó a la carrera a través de los seis aposentos, sin que nadie lo siguiera por el mortal terror que a todos paralizaba. Puñal en mano, </w:t>
      </w:r>
      <w:proofErr w:type="spellStart"/>
      <w:r w:rsidRPr="00496359">
        <w:rPr>
          <w:rFonts w:eastAsia="Calibri"/>
          <w:lang w:val="es-AR" w:eastAsia="en-US"/>
        </w:rPr>
        <w:t>acercóse</w:t>
      </w:r>
      <w:proofErr w:type="spellEnd"/>
      <w:r w:rsidRPr="00496359">
        <w:rPr>
          <w:rFonts w:eastAsia="Calibri"/>
          <w:lang w:val="es-AR" w:eastAsia="en-US"/>
        </w:rPr>
        <w:t xml:space="preserve"> impetuosamente hasta llegar a tres o cuatro pasos de la figura, que seguía alejándose, cuando ésta, al alcanzar el extremo del aposento de terciopelo, se volvió de golpe y enfrentó a su perseguidor. </w:t>
      </w:r>
      <w:proofErr w:type="spellStart"/>
      <w:r w:rsidRPr="00496359">
        <w:rPr>
          <w:rFonts w:eastAsia="Calibri"/>
          <w:lang w:val="es-AR" w:eastAsia="en-US"/>
        </w:rPr>
        <w:t>Oyóse</w:t>
      </w:r>
      <w:proofErr w:type="spellEnd"/>
      <w:r w:rsidRPr="00496359">
        <w:rPr>
          <w:rFonts w:eastAsia="Calibri"/>
          <w:lang w:val="es-AR" w:eastAsia="en-US"/>
        </w:rPr>
        <w:t xml:space="preserve"> un agudo grito, mientras el puñal caía resplandeciente sobre la negra alfombra, y el príncipe Próspero se desplomaba muerto. Poseídos por el terrible coraje de la desesperación, numerosas máscaras se lanzaron al aposento negro; pero, al apoderarse del desconocido, cuya alta figura permanecía erecta e inmóvil a la sombra del reloj de ébano, retrocedieron con inexpresable horror al descubrir que el sudario y la máscara cadavérica que con tanta rudeza habían aferrado no contenían ninguna figura tangible.</w:t>
      </w:r>
    </w:p>
    <w:p w:rsidR="00496359" w:rsidRPr="00496359" w:rsidRDefault="00496359" w:rsidP="00496359">
      <w:pPr>
        <w:spacing w:after="160" w:line="276" w:lineRule="auto"/>
        <w:ind w:firstLine="708"/>
        <w:jc w:val="both"/>
        <w:rPr>
          <w:rFonts w:eastAsia="Calibri"/>
          <w:lang w:val="es-AR" w:eastAsia="en-US"/>
        </w:rPr>
      </w:pPr>
      <w:r w:rsidRPr="00496359">
        <w:rPr>
          <w:rFonts w:eastAsia="Calibri"/>
          <w:lang w:val="es-AR" w:eastAsia="en-US"/>
        </w:rPr>
        <w:t>Y entonces reconocieron la presencia de la Muerte Roja. Había venido como un ladrón en la noche. Y uno por uno cayeron los convidados en las salas de orgía manchadas de sangre y cada uno murió en la desesperada actitud de su caída. Y la vida del reloj de ébano se apagó con la del último de aquellos alegres seres. Y las llamas de los trípodes expiraron. Y las tinieblas, y la corrupción, y la Muerte Roja lo dominaron todo.</w:t>
      </w:r>
    </w:p>
    <w:p w:rsidR="00496359" w:rsidRPr="00496359" w:rsidRDefault="00496359" w:rsidP="00496359">
      <w:pPr>
        <w:spacing w:after="160" w:line="276" w:lineRule="auto"/>
        <w:jc w:val="both"/>
        <w:rPr>
          <w:rFonts w:eastAsia="Calibri"/>
          <w:lang w:val="es-AR" w:eastAsia="en-US"/>
        </w:rPr>
      </w:pPr>
      <w:r w:rsidRPr="00496359">
        <w:rPr>
          <w:rFonts w:eastAsia="Calibri"/>
          <w:b/>
          <w:i/>
          <w:u w:val="single"/>
          <w:lang w:val="es-AR" w:eastAsia="en-US"/>
        </w:rPr>
        <w:t>Luego de la lectura</w:t>
      </w:r>
      <w:r w:rsidRPr="00496359">
        <w:rPr>
          <w:rFonts w:eastAsia="Calibri"/>
          <w:lang w:val="es-AR" w:eastAsia="en-US"/>
        </w:rPr>
        <w:t xml:space="preserve">: </w:t>
      </w:r>
    </w:p>
    <w:p w:rsidR="00496359" w:rsidRPr="00496359" w:rsidRDefault="00496359" w:rsidP="00496359">
      <w:pPr>
        <w:numPr>
          <w:ilvl w:val="0"/>
          <w:numId w:val="15"/>
        </w:numPr>
        <w:spacing w:after="160" w:line="276" w:lineRule="auto"/>
        <w:contextualSpacing/>
        <w:jc w:val="both"/>
        <w:rPr>
          <w:rFonts w:eastAsia="Calibri"/>
          <w:lang w:val="es-AR" w:eastAsia="en-US"/>
        </w:rPr>
      </w:pPr>
      <w:r w:rsidRPr="00496359">
        <w:rPr>
          <w:rFonts w:eastAsia="Calibri"/>
          <w:lang w:val="es-AR" w:eastAsia="en-US"/>
        </w:rPr>
        <w:t xml:space="preserve">¿Pueden afirmar que el texto tiene relación con alguna de las hipótesis que anotaron antes de leer el cuento completo? Fundamente. </w:t>
      </w:r>
    </w:p>
    <w:p w:rsidR="00496359" w:rsidRPr="00496359" w:rsidRDefault="00496359" w:rsidP="00496359">
      <w:pPr>
        <w:numPr>
          <w:ilvl w:val="0"/>
          <w:numId w:val="15"/>
        </w:numPr>
        <w:spacing w:after="160" w:line="276" w:lineRule="auto"/>
        <w:contextualSpacing/>
        <w:jc w:val="both"/>
        <w:rPr>
          <w:rFonts w:eastAsia="Calibri"/>
          <w:lang w:val="es-AR" w:eastAsia="en-US"/>
        </w:rPr>
      </w:pPr>
      <w:r w:rsidRPr="00496359">
        <w:rPr>
          <w:rFonts w:eastAsia="Calibri"/>
          <w:lang w:val="es-AR" w:eastAsia="en-US"/>
        </w:rPr>
        <w:t xml:space="preserve">¿Quién es el personaje protagonista y antagonista en el cuento? </w:t>
      </w:r>
    </w:p>
    <w:p w:rsidR="00496359" w:rsidRPr="00496359" w:rsidRDefault="00496359" w:rsidP="00496359">
      <w:pPr>
        <w:numPr>
          <w:ilvl w:val="0"/>
          <w:numId w:val="15"/>
        </w:numPr>
        <w:spacing w:after="160" w:line="276" w:lineRule="auto"/>
        <w:contextualSpacing/>
        <w:jc w:val="both"/>
        <w:rPr>
          <w:rFonts w:eastAsia="Calibri"/>
          <w:lang w:val="es-AR" w:eastAsia="en-US"/>
        </w:rPr>
      </w:pPr>
      <w:r w:rsidRPr="00496359">
        <w:rPr>
          <w:rFonts w:eastAsia="Calibri"/>
          <w:lang w:val="es-AR" w:eastAsia="en-US"/>
        </w:rPr>
        <w:t xml:space="preserve">¿Tiene relación el cuento con algún hecho que estemos atravesando actualmente? Fundamente su respuesta. </w:t>
      </w:r>
    </w:p>
    <w:p w:rsidR="00496359" w:rsidRPr="00496359" w:rsidRDefault="00496359" w:rsidP="00496359">
      <w:pPr>
        <w:numPr>
          <w:ilvl w:val="0"/>
          <w:numId w:val="15"/>
        </w:numPr>
        <w:spacing w:after="160" w:line="276" w:lineRule="auto"/>
        <w:contextualSpacing/>
        <w:jc w:val="both"/>
        <w:rPr>
          <w:rFonts w:eastAsia="Calibri"/>
          <w:lang w:val="es-AR" w:eastAsia="en-US"/>
        </w:rPr>
      </w:pPr>
      <w:r w:rsidRPr="00496359">
        <w:rPr>
          <w:rFonts w:eastAsia="Calibri"/>
          <w:lang w:val="es-AR" w:eastAsia="en-US"/>
        </w:rPr>
        <w:t xml:space="preserve">¿Cómo era el comportamiento del príncipe y sus invitados? ¿Qué relación tiene con el comportamiento de algunas personas actualmente? </w:t>
      </w:r>
    </w:p>
    <w:p w:rsidR="00496359" w:rsidRPr="00496359" w:rsidRDefault="00496359" w:rsidP="00496359">
      <w:pPr>
        <w:numPr>
          <w:ilvl w:val="0"/>
          <w:numId w:val="15"/>
        </w:numPr>
        <w:spacing w:after="160" w:line="276" w:lineRule="auto"/>
        <w:contextualSpacing/>
        <w:jc w:val="both"/>
        <w:rPr>
          <w:rFonts w:eastAsia="Calibri"/>
          <w:lang w:val="es-AR" w:eastAsia="en-US"/>
        </w:rPr>
      </w:pPr>
      <w:r w:rsidRPr="00496359">
        <w:rPr>
          <w:rFonts w:eastAsia="Calibri"/>
          <w:lang w:val="es-AR" w:eastAsia="en-US"/>
        </w:rPr>
        <w:t xml:space="preserve">¿Qué suceso del cuento te causó mayor desconcierto? ¿Por qué? </w:t>
      </w:r>
    </w:p>
    <w:p w:rsidR="00496359" w:rsidRPr="00496359" w:rsidRDefault="00496359" w:rsidP="00496359">
      <w:pPr>
        <w:numPr>
          <w:ilvl w:val="0"/>
          <w:numId w:val="15"/>
        </w:numPr>
        <w:spacing w:after="160" w:line="276" w:lineRule="auto"/>
        <w:contextualSpacing/>
        <w:jc w:val="both"/>
        <w:rPr>
          <w:rFonts w:eastAsia="Calibri"/>
          <w:lang w:val="es-AR" w:eastAsia="en-US"/>
        </w:rPr>
      </w:pPr>
      <w:r w:rsidRPr="00496359">
        <w:rPr>
          <w:rFonts w:eastAsia="Calibri"/>
          <w:lang w:val="es-AR" w:eastAsia="en-US"/>
        </w:rPr>
        <w:t xml:space="preserve">¿Qué sucedía cada vez que sonaba el reloj? ¿Qué sucedió cuando marcó las 00:00 hora? </w:t>
      </w:r>
      <w:bookmarkStart w:id="0" w:name="_GoBack"/>
      <w:bookmarkEnd w:id="0"/>
    </w:p>
    <w:p w:rsidR="00496359" w:rsidRPr="00496359" w:rsidRDefault="00496359" w:rsidP="00496359">
      <w:pPr>
        <w:numPr>
          <w:ilvl w:val="0"/>
          <w:numId w:val="15"/>
        </w:numPr>
        <w:spacing w:after="160" w:line="276" w:lineRule="auto"/>
        <w:contextualSpacing/>
        <w:jc w:val="both"/>
        <w:rPr>
          <w:rFonts w:eastAsia="Calibri"/>
          <w:lang w:val="es-AR" w:eastAsia="en-US"/>
        </w:rPr>
      </w:pPr>
      <w:r w:rsidRPr="00496359">
        <w:rPr>
          <w:rFonts w:eastAsia="Calibri"/>
          <w:lang w:val="es-AR" w:eastAsia="en-US"/>
        </w:rPr>
        <w:t xml:space="preserve">¿Aparece alguna frase en el texto que nos haga reflexionar acerca de lo que estamos atravesando actualmente respecto a la pandemia? ¿Cuál es? Explíquela. </w:t>
      </w:r>
    </w:p>
    <w:p w:rsidR="00496359" w:rsidRPr="00496359" w:rsidRDefault="00496359" w:rsidP="00496359">
      <w:pPr>
        <w:numPr>
          <w:ilvl w:val="0"/>
          <w:numId w:val="15"/>
        </w:numPr>
        <w:spacing w:after="160" w:line="276" w:lineRule="auto"/>
        <w:contextualSpacing/>
        <w:jc w:val="both"/>
        <w:rPr>
          <w:rFonts w:eastAsia="Calibri"/>
          <w:lang w:val="es-AR" w:eastAsia="en-US"/>
        </w:rPr>
      </w:pPr>
      <w:r w:rsidRPr="00496359">
        <w:rPr>
          <w:rFonts w:eastAsia="Calibri"/>
          <w:lang w:val="es-AR" w:eastAsia="en-US"/>
        </w:rPr>
        <w:t xml:space="preserve">Marcar con una cruz la opción correcta y justificar la respuesta. </w:t>
      </w:r>
    </w:p>
    <w:p w:rsidR="00496359" w:rsidRPr="00496359" w:rsidRDefault="00F83BC8" w:rsidP="00496359">
      <w:pPr>
        <w:numPr>
          <w:ilvl w:val="0"/>
          <w:numId w:val="17"/>
        </w:numPr>
        <w:spacing w:after="160" w:line="276" w:lineRule="auto"/>
        <w:contextualSpacing/>
        <w:jc w:val="both"/>
        <w:rPr>
          <w:rFonts w:eastAsia="Calibri"/>
          <w:lang w:val="es-AR" w:eastAsia="en-US"/>
        </w:rPr>
      </w:pPr>
      <w:r w:rsidRPr="00496359">
        <w:rPr>
          <w:rFonts w:eastAsia="Calibri"/>
          <w:b/>
          <w:i/>
          <w:noProof/>
          <w:lang w:val="es-AR" w:eastAsia="es-AR"/>
        </w:rPr>
        <mc:AlternateContent>
          <mc:Choice Requires="wps">
            <w:drawing>
              <wp:anchor distT="0" distB="0" distL="114300" distR="114300" simplePos="0" relativeHeight="251663360" behindDoc="0" locked="0" layoutInCell="1" allowOverlap="1" wp14:anchorId="1B08D497" wp14:editId="3CD05DA7">
                <wp:simplePos x="0" y="0"/>
                <wp:positionH relativeFrom="column">
                  <wp:posOffset>1250950</wp:posOffset>
                </wp:positionH>
                <wp:positionV relativeFrom="paragraph">
                  <wp:posOffset>201930</wp:posOffset>
                </wp:positionV>
                <wp:extent cx="161290" cy="150495"/>
                <wp:effectExtent l="0" t="0" r="10160" b="20955"/>
                <wp:wrapNone/>
                <wp:docPr id="3" name="Rectángulo redondeado 3"/>
                <wp:cNvGraphicFramePr/>
                <a:graphic xmlns:a="http://schemas.openxmlformats.org/drawingml/2006/main">
                  <a:graphicData uri="http://schemas.microsoft.com/office/word/2010/wordprocessingShape">
                    <wps:wsp>
                      <wps:cNvSpPr/>
                      <wps:spPr>
                        <a:xfrm>
                          <a:off x="0" y="0"/>
                          <a:ext cx="161290" cy="150495"/>
                        </a:xfrm>
                        <a:prstGeom prst="roundRect">
                          <a:avLst/>
                        </a:prstGeom>
                        <a:noFill/>
                        <a:ln w="12700" cap="flat" cmpd="sng" algn="ctr">
                          <a:solidFill>
                            <a:srgbClr val="ED7D31"/>
                          </a:solidFill>
                          <a:prstDash val="solid"/>
                          <a:miter lim="800000"/>
                        </a:ln>
                        <a:effectLst/>
                      </wps:spPr>
                      <wps:txbx>
                        <w:txbxContent>
                          <w:p w:rsidR="00496359" w:rsidRPr="00496359" w:rsidRDefault="00496359" w:rsidP="00496359">
                            <w:pPr>
                              <w:rPr>
                                <w:rFonts w:cs="Calibri"/>
                              </w:rPr>
                            </w:pPr>
                            <w:r w:rsidRPr="00496359">
                              <w:rPr>
                                <w:rFonts w:cs="Calibri"/>
                                <w:b/>
                                <w:i/>
                                <w:u w:val="single"/>
                              </w:rPr>
                              <w:t>Durante la lectura</w:t>
                            </w:r>
                            <w:r w:rsidRPr="00496359">
                              <w:rPr>
                                <w:rFonts w:cs="Calibri"/>
                              </w:rPr>
                              <w:t xml:space="preserve">: </w:t>
                            </w:r>
                          </w:p>
                          <w:p w:rsidR="00496359" w:rsidRPr="00496359" w:rsidRDefault="00496359" w:rsidP="00496359">
                            <w:pPr>
                              <w:pStyle w:val="Prrafodelista"/>
                              <w:numPr>
                                <w:ilvl w:val="0"/>
                                <w:numId w:val="15"/>
                              </w:numPr>
                              <w:rPr>
                                <w:rFonts w:cs="Calibri"/>
                              </w:rPr>
                            </w:pPr>
                            <w:r w:rsidRPr="00496359">
                              <w:rPr>
                                <w:rFonts w:cs="Calibri"/>
                              </w:rPr>
                              <w:t xml:space="preserve">Anotar y Buscar en el diccionario las palabras que resulten desconocidas.  </w:t>
                            </w:r>
                          </w:p>
                          <w:p w:rsidR="00496359" w:rsidRDefault="00496359" w:rsidP="0049635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08D497" id="Rectángulo redondeado 3" o:spid="_x0000_s1026" style="position:absolute;left:0;text-align:left;margin-left:98.5pt;margin-top:15.9pt;width:12.7pt;height:1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" filled="f" strokecolor="#ed7d31" strokeweight="1pt">
                <v:stroke joinstyle="miter"/>
                <v:textbox>
                  <w:txbxContent>
                    <w:p w:rsidR="00496359" w:rsidRPr="00496359" w:rsidRDefault="00496359" w:rsidP="00496359">
                      <w:pPr>
                        <w:rPr>
                          <w:rFonts w:cs="Calibri"/>
                        </w:rPr>
                      </w:pPr>
                      <w:r w:rsidRPr="00496359">
                        <w:rPr>
                          <w:rFonts w:cs="Calibri"/>
                          <w:b/>
                          <w:i/>
                          <w:u w:val="single"/>
                        </w:rPr>
                        <w:t>Durante la lectura</w:t>
                      </w:r>
                      <w:r w:rsidRPr="00496359">
                        <w:rPr>
                          <w:rFonts w:cs="Calibri"/>
                        </w:rPr>
                        <w:t xml:space="preserve">: </w:t>
                      </w:r>
                    </w:p>
                    <w:p w:rsidR="00496359" w:rsidRPr="00496359" w:rsidRDefault="00496359" w:rsidP="00496359">
                      <w:pPr>
                        <w:pStyle w:val="Prrafodelista"/>
                        <w:numPr>
                          <w:ilvl w:val="0"/>
                          <w:numId w:val="15"/>
                        </w:numPr>
                        <w:rPr>
                          <w:rFonts w:cs="Calibri"/>
                        </w:rPr>
                      </w:pPr>
                      <w:r w:rsidRPr="00496359">
                        <w:rPr>
                          <w:rFonts w:cs="Calibri"/>
                        </w:rPr>
                        <w:t xml:space="preserve">Anotar y Buscar en el diccionario las palabras que resulten desconocidas.  </w:t>
                      </w:r>
                    </w:p>
                    <w:p w:rsidR="00496359" w:rsidRDefault="00496359" w:rsidP="00496359">
                      <w:pPr>
                        <w:jc w:val="center"/>
                      </w:pPr>
                    </w:p>
                  </w:txbxContent>
                </v:textbox>
              </v:roundrect>
            </w:pict>
          </mc:Fallback>
        </mc:AlternateContent>
      </w:r>
      <w:r w:rsidR="00496359" w:rsidRPr="00496359">
        <w:rPr>
          <w:rFonts w:eastAsia="Calibri"/>
          <w:lang w:val="es-AR" w:eastAsia="en-US"/>
        </w:rPr>
        <w:t>En el texto que acabas de leer predomina la trama:</w:t>
      </w:r>
    </w:p>
    <w:p w:rsidR="00496359" w:rsidRPr="00496359" w:rsidRDefault="00496359" w:rsidP="00496359">
      <w:pPr>
        <w:spacing w:after="160" w:line="276" w:lineRule="auto"/>
        <w:ind w:left="720"/>
        <w:contextualSpacing/>
        <w:jc w:val="both"/>
        <w:rPr>
          <w:rFonts w:eastAsia="Calibri"/>
          <w:lang w:val="es-AR" w:eastAsia="en-US"/>
        </w:rPr>
      </w:pPr>
      <w:r w:rsidRPr="00496359">
        <w:rPr>
          <w:rFonts w:eastAsia="Calibri"/>
          <w:b/>
          <w:i/>
          <w:lang w:val="es-AR" w:eastAsia="en-US"/>
        </w:rPr>
        <w:t xml:space="preserve">Descriptiva </w:t>
      </w:r>
    </w:p>
    <w:p w:rsidR="00496359" w:rsidRPr="00496359" w:rsidRDefault="00496359" w:rsidP="00496359">
      <w:pPr>
        <w:spacing w:after="160" w:line="276" w:lineRule="auto"/>
        <w:ind w:left="720"/>
        <w:contextualSpacing/>
        <w:jc w:val="both"/>
        <w:rPr>
          <w:rFonts w:eastAsia="Calibri"/>
          <w:b/>
          <w:i/>
          <w:lang w:val="es-AR" w:eastAsia="en-US"/>
        </w:rPr>
      </w:pPr>
      <w:r w:rsidRPr="00496359">
        <w:rPr>
          <w:rFonts w:eastAsia="Calibri"/>
          <w:noProof/>
          <w:lang w:val="es-AR" w:eastAsia="es-AR"/>
        </w:rPr>
        <mc:AlternateContent>
          <mc:Choice Requires="wps">
            <w:drawing>
              <wp:anchor distT="0" distB="0" distL="114300" distR="114300" simplePos="0" relativeHeight="251662336" behindDoc="0" locked="0" layoutInCell="1" allowOverlap="1" wp14:anchorId="4D452A46" wp14:editId="7173AE05">
                <wp:simplePos x="0" y="0"/>
                <wp:positionH relativeFrom="column">
                  <wp:posOffset>1426845</wp:posOffset>
                </wp:positionH>
                <wp:positionV relativeFrom="paragraph">
                  <wp:posOffset>8255</wp:posOffset>
                </wp:positionV>
                <wp:extent cx="161365" cy="150607"/>
                <wp:effectExtent l="0" t="0" r="10160" b="20955"/>
                <wp:wrapNone/>
                <wp:docPr id="2" name="Rectángulo redondeado 2"/>
                <wp:cNvGraphicFramePr/>
                <a:graphic xmlns:a="http://schemas.openxmlformats.org/drawingml/2006/main">
                  <a:graphicData uri="http://schemas.microsoft.com/office/word/2010/wordprocessingShape">
                    <wps:wsp>
                      <wps:cNvSpPr/>
                      <wps:spPr>
                        <a:xfrm>
                          <a:off x="0" y="0"/>
                          <a:ext cx="161365" cy="150607"/>
                        </a:xfrm>
                        <a:prstGeom prst="roundRect">
                          <a:avLst/>
                        </a:prstGeom>
                        <a:noFill/>
                        <a:ln w="12700" cap="flat" cmpd="sng" algn="ctr">
                          <a:solidFill>
                            <a:srgbClr val="ED7D31"/>
                          </a:solidFill>
                          <a:prstDash val="solid"/>
                          <a:miter lim="800000"/>
                        </a:ln>
                        <a:effectLst/>
                      </wps:spPr>
                      <wps:txbx>
                        <w:txbxContent>
                          <w:p w:rsidR="00496359" w:rsidRPr="00496359" w:rsidRDefault="00496359" w:rsidP="00496359">
                            <w:pPr>
                              <w:rPr>
                                <w:rFonts w:cs="Calibri"/>
                              </w:rPr>
                            </w:pPr>
                            <w:r w:rsidRPr="00496359">
                              <w:rPr>
                                <w:rFonts w:cs="Calibri"/>
                                <w:b/>
                                <w:i/>
                                <w:u w:val="single"/>
                              </w:rPr>
                              <w:t>Durante la lectura</w:t>
                            </w:r>
                            <w:r w:rsidRPr="00496359">
                              <w:rPr>
                                <w:rFonts w:cs="Calibri"/>
                              </w:rPr>
                              <w:t xml:space="preserve">: </w:t>
                            </w:r>
                          </w:p>
                          <w:p w:rsidR="00496359" w:rsidRPr="00496359" w:rsidRDefault="00496359" w:rsidP="00496359">
                            <w:pPr>
                              <w:pStyle w:val="Prrafodelista"/>
                              <w:numPr>
                                <w:ilvl w:val="0"/>
                                <w:numId w:val="15"/>
                              </w:numPr>
                              <w:rPr>
                                <w:rFonts w:cs="Calibri"/>
                              </w:rPr>
                            </w:pPr>
                            <w:r w:rsidRPr="00496359">
                              <w:rPr>
                                <w:rFonts w:cs="Calibri"/>
                              </w:rPr>
                              <w:t xml:space="preserve">Anotar y Buscar en el diccionario las palabras que resulten desconocidas.  </w:t>
                            </w:r>
                          </w:p>
                          <w:p w:rsidR="00496359" w:rsidRDefault="00496359" w:rsidP="0049635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452A46" id="Rectángulo redondeado 2" o:spid="_x0000_s1027" style="position:absolute;left:0;text-align:left;margin-left:112.35pt;margin-top:.65pt;width:12.7pt;height:1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" filled="f" strokecolor="#ed7d31" strokeweight="1pt">
                <v:stroke joinstyle="miter"/>
                <v:textbox>
                  <w:txbxContent>
                    <w:p w:rsidR="00496359" w:rsidRPr="00496359" w:rsidRDefault="00496359" w:rsidP="00496359">
                      <w:pPr>
                        <w:rPr>
                          <w:rFonts w:cs="Calibri"/>
                        </w:rPr>
                      </w:pPr>
                      <w:r w:rsidRPr="00496359">
                        <w:rPr>
                          <w:rFonts w:cs="Calibri"/>
                          <w:b/>
                          <w:i/>
                          <w:u w:val="single"/>
                        </w:rPr>
                        <w:t>Durante la lectura</w:t>
                      </w:r>
                      <w:r w:rsidRPr="00496359">
                        <w:rPr>
                          <w:rFonts w:cs="Calibri"/>
                        </w:rPr>
                        <w:t xml:space="preserve">: </w:t>
                      </w:r>
                    </w:p>
                    <w:p w:rsidR="00496359" w:rsidRPr="00496359" w:rsidRDefault="00496359" w:rsidP="00496359">
                      <w:pPr>
                        <w:pStyle w:val="Prrafodelista"/>
                        <w:numPr>
                          <w:ilvl w:val="0"/>
                          <w:numId w:val="15"/>
                        </w:numPr>
                        <w:rPr>
                          <w:rFonts w:cs="Calibri"/>
                        </w:rPr>
                      </w:pPr>
                      <w:r w:rsidRPr="00496359">
                        <w:rPr>
                          <w:rFonts w:cs="Calibri"/>
                        </w:rPr>
                        <w:t xml:space="preserve">Anotar y Buscar en el diccionario las palabras que resulten desconocidas.  </w:t>
                      </w:r>
                    </w:p>
                    <w:p w:rsidR="00496359" w:rsidRDefault="00496359" w:rsidP="00496359">
                      <w:pPr>
                        <w:jc w:val="center"/>
                      </w:pPr>
                    </w:p>
                  </w:txbxContent>
                </v:textbox>
              </v:roundrect>
            </w:pict>
          </mc:Fallback>
        </mc:AlternateContent>
      </w:r>
      <w:r w:rsidRPr="00496359">
        <w:rPr>
          <w:rFonts w:eastAsia="Calibri"/>
          <w:b/>
          <w:i/>
          <w:lang w:val="es-AR" w:eastAsia="en-US"/>
        </w:rPr>
        <w:t xml:space="preserve">Argumentativa </w:t>
      </w:r>
    </w:p>
    <w:p w:rsidR="00496359" w:rsidRPr="00496359" w:rsidRDefault="00496359" w:rsidP="00496359">
      <w:pPr>
        <w:spacing w:after="160" w:line="276" w:lineRule="auto"/>
        <w:ind w:left="720"/>
        <w:contextualSpacing/>
        <w:jc w:val="both"/>
        <w:rPr>
          <w:rFonts w:eastAsia="Calibri"/>
          <w:b/>
          <w:i/>
          <w:lang w:val="es-AR" w:eastAsia="en-US"/>
        </w:rPr>
      </w:pPr>
      <w:r w:rsidRPr="00496359">
        <w:rPr>
          <w:rFonts w:eastAsia="Calibri"/>
          <w:b/>
          <w:i/>
          <w:noProof/>
          <w:lang w:val="es-AR" w:eastAsia="es-AR"/>
        </w:rPr>
        <mc:AlternateContent>
          <mc:Choice Requires="wps">
            <w:drawing>
              <wp:anchor distT="0" distB="0" distL="114300" distR="114300" simplePos="0" relativeHeight="251664384" behindDoc="0" locked="0" layoutInCell="1" allowOverlap="1" wp14:anchorId="7DE7F9E9" wp14:editId="476B68D7">
                <wp:simplePos x="0" y="0"/>
                <wp:positionH relativeFrom="column">
                  <wp:posOffset>1120140</wp:posOffset>
                </wp:positionH>
                <wp:positionV relativeFrom="paragraph">
                  <wp:posOffset>6985</wp:posOffset>
                </wp:positionV>
                <wp:extent cx="190500" cy="133350"/>
                <wp:effectExtent l="0" t="0" r="19050" b="19050"/>
                <wp:wrapNone/>
                <wp:docPr id="5" name="Rectángulo redondeado 5"/>
                <wp:cNvGraphicFramePr/>
                <a:graphic xmlns:a="http://schemas.openxmlformats.org/drawingml/2006/main">
                  <a:graphicData uri="http://schemas.microsoft.com/office/word/2010/wordprocessingShape">
                    <wps:wsp>
                      <wps:cNvSpPr/>
                      <wps:spPr>
                        <a:xfrm>
                          <a:off x="0" y="0"/>
                          <a:ext cx="190500" cy="133350"/>
                        </a:xfrm>
                        <a:prstGeom prst="roundRect">
                          <a:avLst/>
                        </a:prstGeom>
                        <a:noFill/>
                        <a:ln w="12700" cap="flat" cmpd="sng" algn="ctr">
                          <a:solidFill>
                            <a:srgbClr val="ED7D31"/>
                          </a:solidFill>
                          <a:prstDash val="solid"/>
                          <a:miter lim="800000"/>
                        </a:ln>
                        <a:effectLst/>
                      </wps:spPr>
                      <wps:txbx>
                        <w:txbxContent>
                          <w:p w:rsidR="00496359" w:rsidRPr="00496359" w:rsidRDefault="00496359" w:rsidP="00496359">
                            <w:pPr>
                              <w:rPr>
                                <w:rFonts w:cs="Calibri"/>
                              </w:rPr>
                            </w:pPr>
                            <w:r w:rsidRPr="00496359">
                              <w:rPr>
                                <w:rFonts w:cs="Calibri"/>
                                <w:b/>
                                <w:i/>
                                <w:u w:val="single"/>
                              </w:rPr>
                              <w:t>Durante la lectura</w:t>
                            </w:r>
                            <w:r w:rsidRPr="00496359">
                              <w:rPr>
                                <w:rFonts w:cs="Calibri"/>
                              </w:rPr>
                              <w:t xml:space="preserve">: </w:t>
                            </w:r>
                          </w:p>
                          <w:p w:rsidR="00496359" w:rsidRPr="00496359" w:rsidRDefault="00496359" w:rsidP="00496359">
                            <w:pPr>
                              <w:pStyle w:val="Prrafodelista"/>
                              <w:numPr>
                                <w:ilvl w:val="0"/>
                                <w:numId w:val="15"/>
                              </w:numPr>
                              <w:rPr>
                                <w:rFonts w:cs="Calibri"/>
                              </w:rPr>
                            </w:pPr>
                            <w:r w:rsidRPr="00496359">
                              <w:rPr>
                                <w:rFonts w:cs="Calibri"/>
                              </w:rPr>
                              <w:t xml:space="preserve">Anotar y Buscar en el diccionario las palabras que resulten desconocidas.  </w:t>
                            </w:r>
                          </w:p>
                          <w:p w:rsidR="00496359" w:rsidRDefault="00496359" w:rsidP="0049635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E7F9E9" id="Rectángulo redondeado 5" o:spid="_x0000_s1028" style="position:absolute;left:0;text-align:left;margin-left:88.2pt;margin-top:.55pt;width:1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" filled="f" strokecolor="#ed7d31" strokeweight="1pt">
                <v:stroke joinstyle="miter"/>
                <v:textbox>
                  <w:txbxContent>
                    <w:p w:rsidR="00496359" w:rsidRPr="00496359" w:rsidRDefault="00496359" w:rsidP="00496359">
                      <w:pPr>
                        <w:rPr>
                          <w:rFonts w:cs="Calibri"/>
                        </w:rPr>
                      </w:pPr>
                      <w:r w:rsidRPr="00496359">
                        <w:rPr>
                          <w:rFonts w:cs="Calibri"/>
                          <w:b/>
                          <w:i/>
                          <w:u w:val="single"/>
                        </w:rPr>
                        <w:t>Durante la lectura</w:t>
                      </w:r>
                      <w:r w:rsidRPr="00496359">
                        <w:rPr>
                          <w:rFonts w:cs="Calibri"/>
                        </w:rPr>
                        <w:t xml:space="preserve">: </w:t>
                      </w:r>
                    </w:p>
                    <w:p w:rsidR="00496359" w:rsidRPr="00496359" w:rsidRDefault="00496359" w:rsidP="00496359">
                      <w:pPr>
                        <w:pStyle w:val="Prrafodelista"/>
                        <w:numPr>
                          <w:ilvl w:val="0"/>
                          <w:numId w:val="15"/>
                        </w:numPr>
                        <w:rPr>
                          <w:rFonts w:cs="Calibri"/>
                        </w:rPr>
                      </w:pPr>
                      <w:r w:rsidRPr="00496359">
                        <w:rPr>
                          <w:rFonts w:cs="Calibri"/>
                        </w:rPr>
                        <w:t xml:space="preserve">Anotar y Buscar en el diccionario las palabras que resulten desconocidas.  </w:t>
                      </w:r>
                    </w:p>
                    <w:p w:rsidR="00496359" w:rsidRDefault="00496359" w:rsidP="00496359">
                      <w:pPr>
                        <w:jc w:val="center"/>
                      </w:pPr>
                    </w:p>
                  </w:txbxContent>
                </v:textbox>
              </v:roundrect>
            </w:pict>
          </mc:Fallback>
        </mc:AlternateContent>
      </w:r>
      <w:r w:rsidRPr="00496359">
        <w:rPr>
          <w:rFonts w:eastAsia="Calibri"/>
          <w:b/>
          <w:i/>
          <w:lang w:val="es-AR" w:eastAsia="en-US"/>
        </w:rPr>
        <w:t xml:space="preserve">Narrativa </w:t>
      </w:r>
    </w:p>
    <w:p w:rsidR="00496359" w:rsidRPr="00496359" w:rsidRDefault="00496359" w:rsidP="00496359">
      <w:pPr>
        <w:spacing w:after="160" w:line="276" w:lineRule="auto"/>
        <w:ind w:left="720"/>
        <w:contextualSpacing/>
        <w:jc w:val="both"/>
        <w:rPr>
          <w:rFonts w:eastAsia="Calibri"/>
          <w:b/>
          <w:i/>
          <w:lang w:val="es-AR" w:eastAsia="en-US"/>
        </w:rPr>
      </w:pPr>
      <w:r w:rsidRPr="00496359">
        <w:rPr>
          <w:rFonts w:eastAsia="Calibri"/>
          <w:b/>
          <w:i/>
          <w:noProof/>
          <w:lang w:val="es-AR" w:eastAsia="es-AR"/>
        </w:rPr>
        <mc:AlternateContent>
          <mc:Choice Requires="wps">
            <w:drawing>
              <wp:anchor distT="0" distB="0" distL="114300" distR="114300" simplePos="0" relativeHeight="251665408" behindDoc="0" locked="0" layoutInCell="1" allowOverlap="1" wp14:anchorId="7EA1CA0E" wp14:editId="1FD18601">
                <wp:simplePos x="0" y="0"/>
                <wp:positionH relativeFrom="column">
                  <wp:posOffset>1498600</wp:posOffset>
                </wp:positionH>
                <wp:positionV relativeFrom="paragraph">
                  <wp:posOffset>2540</wp:posOffset>
                </wp:positionV>
                <wp:extent cx="161365" cy="150607"/>
                <wp:effectExtent l="0" t="0" r="10160" b="20955"/>
                <wp:wrapNone/>
                <wp:docPr id="6" name="Rectángulo redondeado 6"/>
                <wp:cNvGraphicFramePr/>
                <a:graphic xmlns:a="http://schemas.openxmlformats.org/drawingml/2006/main">
                  <a:graphicData uri="http://schemas.microsoft.com/office/word/2010/wordprocessingShape">
                    <wps:wsp>
                      <wps:cNvSpPr/>
                      <wps:spPr>
                        <a:xfrm>
                          <a:off x="0" y="0"/>
                          <a:ext cx="161365" cy="150607"/>
                        </a:xfrm>
                        <a:prstGeom prst="roundRect">
                          <a:avLst/>
                        </a:prstGeom>
                        <a:noFill/>
                        <a:ln w="12700" cap="flat" cmpd="sng" algn="ctr">
                          <a:solidFill>
                            <a:srgbClr val="ED7D31"/>
                          </a:solidFill>
                          <a:prstDash val="solid"/>
                          <a:miter lim="800000"/>
                        </a:ln>
                        <a:effectLst/>
                      </wps:spPr>
                      <wps:txbx>
                        <w:txbxContent>
                          <w:p w:rsidR="00496359" w:rsidRPr="00496359" w:rsidRDefault="00496359" w:rsidP="00496359">
                            <w:pPr>
                              <w:rPr>
                                <w:rFonts w:cs="Calibri"/>
                              </w:rPr>
                            </w:pPr>
                            <w:r w:rsidRPr="00496359">
                              <w:rPr>
                                <w:rFonts w:cs="Calibri"/>
                                <w:b/>
                                <w:i/>
                                <w:u w:val="single"/>
                              </w:rPr>
                              <w:t>Durante la lectura</w:t>
                            </w:r>
                            <w:r w:rsidRPr="00496359">
                              <w:rPr>
                                <w:rFonts w:cs="Calibri"/>
                              </w:rPr>
                              <w:t xml:space="preserve">: </w:t>
                            </w:r>
                          </w:p>
                          <w:p w:rsidR="00496359" w:rsidRPr="00496359" w:rsidRDefault="00496359" w:rsidP="00496359">
                            <w:pPr>
                              <w:pStyle w:val="Prrafodelista"/>
                              <w:numPr>
                                <w:ilvl w:val="0"/>
                                <w:numId w:val="15"/>
                              </w:numPr>
                              <w:rPr>
                                <w:rFonts w:cs="Calibri"/>
                              </w:rPr>
                            </w:pPr>
                            <w:r w:rsidRPr="00496359">
                              <w:rPr>
                                <w:rFonts w:cs="Calibri"/>
                              </w:rPr>
                              <w:t xml:space="preserve">Anotar y Buscar en el diccionario las palabras que resulten desconocidas.  </w:t>
                            </w:r>
                          </w:p>
                          <w:p w:rsidR="00496359" w:rsidRDefault="00496359" w:rsidP="0049635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A1CA0E" id="Rectángulo redondeado 6" o:spid="_x0000_s1029" style="position:absolute;left:0;text-align:left;margin-left:118pt;margin-top:.2pt;width:12.7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" filled="f" strokecolor="#ed7d31" strokeweight="1pt">
                <v:stroke joinstyle="miter"/>
                <v:textbox>
                  <w:txbxContent>
                    <w:p w:rsidR="00496359" w:rsidRPr="00496359" w:rsidRDefault="00496359" w:rsidP="00496359">
                      <w:pPr>
                        <w:rPr>
                          <w:rFonts w:cs="Calibri"/>
                        </w:rPr>
                      </w:pPr>
                      <w:r w:rsidRPr="00496359">
                        <w:rPr>
                          <w:rFonts w:cs="Calibri"/>
                          <w:b/>
                          <w:i/>
                          <w:u w:val="single"/>
                        </w:rPr>
                        <w:t>Durante la lectura</w:t>
                      </w:r>
                      <w:r w:rsidRPr="00496359">
                        <w:rPr>
                          <w:rFonts w:cs="Calibri"/>
                        </w:rPr>
                        <w:t xml:space="preserve">: </w:t>
                      </w:r>
                    </w:p>
                    <w:p w:rsidR="00496359" w:rsidRPr="00496359" w:rsidRDefault="00496359" w:rsidP="00496359">
                      <w:pPr>
                        <w:pStyle w:val="Prrafodelista"/>
                        <w:numPr>
                          <w:ilvl w:val="0"/>
                          <w:numId w:val="15"/>
                        </w:numPr>
                        <w:rPr>
                          <w:rFonts w:cs="Calibri"/>
                        </w:rPr>
                      </w:pPr>
                      <w:r w:rsidRPr="00496359">
                        <w:rPr>
                          <w:rFonts w:cs="Calibri"/>
                        </w:rPr>
                        <w:t xml:space="preserve">Anotar y Buscar en el diccionario las palabras que resulten desconocidas.  </w:t>
                      </w:r>
                    </w:p>
                    <w:p w:rsidR="00496359" w:rsidRDefault="00496359" w:rsidP="00496359">
                      <w:pPr>
                        <w:jc w:val="center"/>
                      </w:pPr>
                    </w:p>
                  </w:txbxContent>
                </v:textbox>
              </v:roundrect>
            </w:pict>
          </mc:Fallback>
        </mc:AlternateContent>
      </w:r>
      <w:r w:rsidRPr="00496359">
        <w:rPr>
          <w:rFonts w:eastAsia="Calibri"/>
          <w:b/>
          <w:i/>
          <w:lang w:val="es-AR" w:eastAsia="en-US"/>
        </w:rPr>
        <w:t>Conversacional</w:t>
      </w:r>
      <w:r w:rsidRPr="00496359">
        <w:rPr>
          <w:rFonts w:eastAsia="Calibri"/>
          <w:lang w:val="es-AR" w:eastAsia="en-US"/>
        </w:rPr>
        <w:t xml:space="preserve"> </w:t>
      </w:r>
    </w:p>
    <w:p w:rsidR="00496359" w:rsidRPr="00496359" w:rsidRDefault="00496359" w:rsidP="00496359">
      <w:pPr>
        <w:numPr>
          <w:ilvl w:val="0"/>
          <w:numId w:val="17"/>
        </w:numPr>
        <w:spacing w:after="160" w:line="276" w:lineRule="auto"/>
        <w:contextualSpacing/>
        <w:jc w:val="both"/>
        <w:rPr>
          <w:rFonts w:eastAsia="Calibri"/>
          <w:lang w:val="es-AR" w:eastAsia="en-US"/>
        </w:rPr>
      </w:pPr>
      <w:r w:rsidRPr="00496359">
        <w:rPr>
          <w:rFonts w:eastAsia="Calibri"/>
          <w:lang w:val="es-AR" w:eastAsia="en-US"/>
        </w:rPr>
        <w:t xml:space="preserve">El narrador que cuenta los hechos aparece: </w:t>
      </w:r>
    </w:p>
    <w:p w:rsidR="00496359" w:rsidRPr="00496359" w:rsidRDefault="00F83BC8" w:rsidP="00496359">
      <w:pPr>
        <w:spacing w:line="276" w:lineRule="auto"/>
        <w:ind w:left="720"/>
        <w:jc w:val="both"/>
        <w:rPr>
          <w:rFonts w:eastAsia="Calibri"/>
          <w:b/>
          <w:i/>
          <w:lang w:val="es-AR" w:eastAsia="en-US"/>
        </w:rPr>
      </w:pPr>
      <w:r w:rsidRPr="00496359">
        <w:rPr>
          <w:rFonts w:eastAsia="Calibri"/>
          <w:noProof/>
          <w:lang w:val="es-AR" w:eastAsia="es-AR"/>
        </w:rPr>
        <mc:AlternateContent>
          <mc:Choice Requires="wps">
            <w:drawing>
              <wp:anchor distT="0" distB="0" distL="114300" distR="114300" simplePos="0" relativeHeight="251667456" behindDoc="0" locked="0" layoutInCell="1" allowOverlap="1" wp14:anchorId="2E6F2719" wp14:editId="793BB229">
                <wp:simplePos x="0" y="0"/>
                <wp:positionH relativeFrom="column">
                  <wp:posOffset>1946275</wp:posOffset>
                </wp:positionH>
                <wp:positionV relativeFrom="paragraph">
                  <wp:posOffset>209550</wp:posOffset>
                </wp:positionV>
                <wp:extent cx="161365" cy="150607"/>
                <wp:effectExtent l="0" t="0" r="10160" b="20955"/>
                <wp:wrapNone/>
                <wp:docPr id="8" name="Rectángulo redondeado 8"/>
                <wp:cNvGraphicFramePr/>
                <a:graphic xmlns:a="http://schemas.openxmlformats.org/drawingml/2006/main">
                  <a:graphicData uri="http://schemas.microsoft.com/office/word/2010/wordprocessingShape">
                    <wps:wsp>
                      <wps:cNvSpPr/>
                      <wps:spPr>
                        <a:xfrm>
                          <a:off x="0" y="0"/>
                          <a:ext cx="161365" cy="150607"/>
                        </a:xfrm>
                        <a:prstGeom prst="roundRect">
                          <a:avLst/>
                        </a:prstGeom>
                        <a:noFill/>
                        <a:ln w="12700" cap="flat" cmpd="sng" algn="ctr">
                          <a:solidFill>
                            <a:srgbClr val="ED7D31"/>
                          </a:solidFill>
                          <a:prstDash val="solid"/>
                          <a:miter lim="800000"/>
                        </a:ln>
                        <a:effectLst/>
                      </wps:spPr>
                      <wps:txbx>
                        <w:txbxContent>
                          <w:p w:rsidR="00496359" w:rsidRPr="00496359" w:rsidRDefault="00496359" w:rsidP="00496359">
                            <w:pPr>
                              <w:rPr>
                                <w:rFonts w:cs="Calibri"/>
                              </w:rPr>
                            </w:pPr>
                            <w:r w:rsidRPr="00496359">
                              <w:rPr>
                                <w:rFonts w:cs="Calibri"/>
                                <w:b/>
                                <w:i/>
                                <w:u w:val="single"/>
                              </w:rPr>
                              <w:t>Durante la lectura</w:t>
                            </w:r>
                            <w:r w:rsidRPr="00496359">
                              <w:rPr>
                                <w:rFonts w:cs="Calibri"/>
                              </w:rPr>
                              <w:t xml:space="preserve">: </w:t>
                            </w:r>
                          </w:p>
                          <w:p w:rsidR="00496359" w:rsidRPr="00496359" w:rsidRDefault="00496359" w:rsidP="00496359">
                            <w:pPr>
                              <w:pStyle w:val="Prrafodelista"/>
                              <w:numPr>
                                <w:ilvl w:val="0"/>
                                <w:numId w:val="15"/>
                              </w:numPr>
                              <w:rPr>
                                <w:rFonts w:cs="Calibri"/>
                              </w:rPr>
                            </w:pPr>
                            <w:r w:rsidRPr="00496359">
                              <w:rPr>
                                <w:rFonts w:cs="Calibri"/>
                              </w:rPr>
                              <w:t xml:space="preserve">Anotar y Buscar en el diccionario las palabras que resulten desconocidas.  </w:t>
                            </w:r>
                          </w:p>
                          <w:p w:rsidR="00496359" w:rsidRDefault="00496359" w:rsidP="0049635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6F2719" id="Rectángulo redondeado 8" o:spid="_x0000_s1030" style="position:absolute;left:0;text-align:left;margin-left:153.25pt;margin-top:16.5pt;width:12.7pt;height:11.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" filled="f" strokecolor="#ed7d31" strokeweight="1pt">
                <v:stroke joinstyle="miter"/>
                <v:textbox>
                  <w:txbxContent>
                    <w:p w:rsidR="00496359" w:rsidRPr="00496359" w:rsidRDefault="00496359" w:rsidP="00496359">
                      <w:pPr>
                        <w:rPr>
                          <w:rFonts w:cs="Calibri"/>
                        </w:rPr>
                      </w:pPr>
                      <w:r w:rsidRPr="00496359">
                        <w:rPr>
                          <w:rFonts w:cs="Calibri"/>
                          <w:b/>
                          <w:i/>
                          <w:u w:val="single"/>
                        </w:rPr>
                        <w:t>Durante la lectura</w:t>
                      </w:r>
                      <w:r w:rsidRPr="00496359">
                        <w:rPr>
                          <w:rFonts w:cs="Calibri"/>
                        </w:rPr>
                        <w:t xml:space="preserve">: </w:t>
                      </w:r>
                    </w:p>
                    <w:p w:rsidR="00496359" w:rsidRPr="00496359" w:rsidRDefault="00496359" w:rsidP="00496359">
                      <w:pPr>
                        <w:pStyle w:val="Prrafodelista"/>
                        <w:numPr>
                          <w:ilvl w:val="0"/>
                          <w:numId w:val="15"/>
                        </w:numPr>
                        <w:rPr>
                          <w:rFonts w:cs="Calibri"/>
                        </w:rPr>
                      </w:pPr>
                      <w:r w:rsidRPr="00496359">
                        <w:rPr>
                          <w:rFonts w:cs="Calibri"/>
                        </w:rPr>
                        <w:t xml:space="preserve">Anotar y Buscar en el diccionario las palabras que resulten desconocidas.  </w:t>
                      </w:r>
                    </w:p>
                    <w:p w:rsidR="00496359" w:rsidRDefault="00496359" w:rsidP="00496359">
                      <w:pPr>
                        <w:jc w:val="center"/>
                      </w:pPr>
                    </w:p>
                  </w:txbxContent>
                </v:textbox>
              </v:roundrect>
            </w:pict>
          </mc:Fallback>
        </mc:AlternateContent>
      </w:r>
      <w:r w:rsidR="00496359" w:rsidRPr="00496359">
        <w:rPr>
          <w:rFonts w:eastAsia="Calibri"/>
          <w:noProof/>
          <w:lang w:val="es-AR" w:eastAsia="es-AR"/>
        </w:rPr>
        <mc:AlternateContent>
          <mc:Choice Requires="wps">
            <w:drawing>
              <wp:anchor distT="0" distB="0" distL="114300" distR="114300" simplePos="0" relativeHeight="251666432" behindDoc="0" locked="0" layoutInCell="1" allowOverlap="1" wp14:anchorId="67C4F2D9" wp14:editId="09A553C4">
                <wp:simplePos x="0" y="0"/>
                <wp:positionH relativeFrom="column">
                  <wp:posOffset>1118235</wp:posOffset>
                </wp:positionH>
                <wp:positionV relativeFrom="paragraph">
                  <wp:posOffset>6350</wp:posOffset>
                </wp:positionV>
                <wp:extent cx="161365" cy="150607"/>
                <wp:effectExtent l="0" t="0" r="10160" b="20955"/>
                <wp:wrapNone/>
                <wp:docPr id="7" name="Rectángulo redondeado 7"/>
                <wp:cNvGraphicFramePr/>
                <a:graphic xmlns:a="http://schemas.openxmlformats.org/drawingml/2006/main">
                  <a:graphicData uri="http://schemas.microsoft.com/office/word/2010/wordprocessingShape">
                    <wps:wsp>
                      <wps:cNvSpPr/>
                      <wps:spPr>
                        <a:xfrm>
                          <a:off x="0" y="0"/>
                          <a:ext cx="161365" cy="150607"/>
                        </a:xfrm>
                        <a:prstGeom prst="roundRect">
                          <a:avLst/>
                        </a:prstGeom>
                        <a:noFill/>
                        <a:ln w="12700" cap="flat" cmpd="sng" algn="ctr">
                          <a:solidFill>
                            <a:srgbClr val="ED7D31"/>
                          </a:solidFill>
                          <a:prstDash val="solid"/>
                          <a:miter lim="800000"/>
                        </a:ln>
                        <a:effectLst/>
                      </wps:spPr>
                      <wps:txbx>
                        <w:txbxContent>
                          <w:p w:rsidR="00496359" w:rsidRPr="00496359" w:rsidRDefault="00496359" w:rsidP="00496359">
                            <w:pPr>
                              <w:rPr>
                                <w:rFonts w:cs="Calibri"/>
                              </w:rPr>
                            </w:pPr>
                            <w:r w:rsidRPr="00496359">
                              <w:rPr>
                                <w:rFonts w:cs="Calibri"/>
                                <w:b/>
                                <w:i/>
                                <w:u w:val="single"/>
                              </w:rPr>
                              <w:t>Durante la lectura</w:t>
                            </w:r>
                            <w:r w:rsidRPr="00496359">
                              <w:rPr>
                                <w:rFonts w:cs="Calibri"/>
                              </w:rPr>
                              <w:t xml:space="preserve">: </w:t>
                            </w:r>
                          </w:p>
                          <w:p w:rsidR="00496359" w:rsidRPr="00496359" w:rsidRDefault="00496359" w:rsidP="00496359">
                            <w:pPr>
                              <w:pStyle w:val="Prrafodelista"/>
                              <w:numPr>
                                <w:ilvl w:val="0"/>
                                <w:numId w:val="15"/>
                              </w:numPr>
                              <w:rPr>
                                <w:rFonts w:cs="Calibri"/>
                              </w:rPr>
                            </w:pPr>
                            <w:r w:rsidRPr="00496359">
                              <w:rPr>
                                <w:rFonts w:cs="Calibri"/>
                              </w:rPr>
                              <w:t xml:space="preserve">Anotar y Buscar en el diccionario las palabras que resulten desconocidas.  </w:t>
                            </w:r>
                          </w:p>
                          <w:p w:rsidR="00496359" w:rsidRDefault="00496359" w:rsidP="0049635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C4F2D9" id="Rectángulo redondeado 7" o:spid="_x0000_s1031" style="position:absolute;left:0;text-align:left;margin-left:88.05pt;margin-top:.5pt;width:12.7pt;height:1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" filled="f" strokecolor="#ed7d31" strokeweight="1pt">
                <v:stroke joinstyle="miter"/>
                <v:textbox>
                  <w:txbxContent>
                    <w:p w:rsidR="00496359" w:rsidRPr="00496359" w:rsidRDefault="00496359" w:rsidP="00496359">
                      <w:pPr>
                        <w:rPr>
                          <w:rFonts w:cs="Calibri"/>
                        </w:rPr>
                      </w:pPr>
                      <w:r w:rsidRPr="00496359">
                        <w:rPr>
                          <w:rFonts w:cs="Calibri"/>
                          <w:b/>
                          <w:i/>
                          <w:u w:val="single"/>
                        </w:rPr>
                        <w:t>Durante la lectura</w:t>
                      </w:r>
                      <w:r w:rsidRPr="00496359">
                        <w:rPr>
                          <w:rFonts w:cs="Calibri"/>
                        </w:rPr>
                        <w:t xml:space="preserve">: </w:t>
                      </w:r>
                    </w:p>
                    <w:p w:rsidR="00496359" w:rsidRPr="00496359" w:rsidRDefault="00496359" w:rsidP="00496359">
                      <w:pPr>
                        <w:pStyle w:val="Prrafodelista"/>
                        <w:numPr>
                          <w:ilvl w:val="0"/>
                          <w:numId w:val="15"/>
                        </w:numPr>
                        <w:rPr>
                          <w:rFonts w:cs="Calibri"/>
                        </w:rPr>
                      </w:pPr>
                      <w:r w:rsidRPr="00496359">
                        <w:rPr>
                          <w:rFonts w:cs="Calibri"/>
                        </w:rPr>
                        <w:t xml:space="preserve">Anotar y Buscar en el diccionario las palabras que resulten desconocidas.  </w:t>
                      </w:r>
                    </w:p>
                    <w:p w:rsidR="00496359" w:rsidRDefault="00496359" w:rsidP="00496359">
                      <w:pPr>
                        <w:jc w:val="center"/>
                      </w:pPr>
                    </w:p>
                  </w:txbxContent>
                </v:textbox>
              </v:roundrect>
            </w:pict>
          </mc:Fallback>
        </mc:AlternateContent>
      </w:r>
      <w:r w:rsidR="00496359" w:rsidRPr="00496359">
        <w:rPr>
          <w:rFonts w:eastAsia="Calibri"/>
          <w:b/>
          <w:i/>
          <w:lang w:val="es-AR" w:eastAsia="en-US"/>
        </w:rPr>
        <w:t xml:space="preserve">1°persona </w:t>
      </w:r>
    </w:p>
    <w:p w:rsidR="00496359" w:rsidRPr="00496359" w:rsidRDefault="00496359" w:rsidP="00496359">
      <w:pPr>
        <w:spacing w:line="276" w:lineRule="auto"/>
        <w:ind w:left="720"/>
        <w:jc w:val="both"/>
        <w:rPr>
          <w:rFonts w:eastAsia="Calibri"/>
          <w:b/>
          <w:i/>
          <w:lang w:val="es-AR" w:eastAsia="en-US"/>
        </w:rPr>
      </w:pPr>
      <w:r w:rsidRPr="00496359">
        <w:rPr>
          <w:rFonts w:eastAsia="Calibri"/>
          <w:b/>
          <w:i/>
          <w:lang w:val="es-AR" w:eastAsia="en-US"/>
        </w:rPr>
        <w:t xml:space="preserve">3° persona omnisciente </w:t>
      </w:r>
    </w:p>
    <w:p w:rsidR="00496359" w:rsidRPr="00496359" w:rsidRDefault="00496359" w:rsidP="00496359">
      <w:pPr>
        <w:spacing w:line="276" w:lineRule="auto"/>
        <w:ind w:left="720"/>
        <w:jc w:val="both"/>
        <w:rPr>
          <w:rFonts w:eastAsia="Calibri"/>
          <w:b/>
          <w:i/>
          <w:lang w:val="es-AR" w:eastAsia="en-US"/>
        </w:rPr>
      </w:pPr>
      <w:r w:rsidRPr="00496359">
        <w:rPr>
          <w:rFonts w:eastAsia="Calibri"/>
          <w:noProof/>
          <w:lang w:val="es-AR" w:eastAsia="es-AR"/>
        </w:rPr>
        <mc:AlternateContent>
          <mc:Choice Requires="wps">
            <w:drawing>
              <wp:anchor distT="0" distB="0" distL="114300" distR="114300" simplePos="0" relativeHeight="251668480" behindDoc="0" locked="0" layoutInCell="1" allowOverlap="1" wp14:anchorId="3D828A56" wp14:editId="5401DA96">
                <wp:simplePos x="0" y="0"/>
                <wp:positionH relativeFrom="column">
                  <wp:posOffset>1880235</wp:posOffset>
                </wp:positionH>
                <wp:positionV relativeFrom="paragraph">
                  <wp:posOffset>8255</wp:posOffset>
                </wp:positionV>
                <wp:extent cx="161365" cy="150607"/>
                <wp:effectExtent l="0" t="0" r="10160" b="20955"/>
                <wp:wrapNone/>
                <wp:docPr id="9" name="Rectángulo redondeado 9"/>
                <wp:cNvGraphicFramePr/>
                <a:graphic xmlns:a="http://schemas.openxmlformats.org/drawingml/2006/main">
                  <a:graphicData uri="http://schemas.microsoft.com/office/word/2010/wordprocessingShape">
                    <wps:wsp>
                      <wps:cNvSpPr/>
                      <wps:spPr>
                        <a:xfrm>
                          <a:off x="0" y="0"/>
                          <a:ext cx="161365" cy="150607"/>
                        </a:xfrm>
                        <a:prstGeom prst="roundRect">
                          <a:avLst/>
                        </a:prstGeom>
                        <a:noFill/>
                        <a:ln w="12700" cap="flat" cmpd="sng" algn="ctr">
                          <a:solidFill>
                            <a:srgbClr val="ED7D31"/>
                          </a:solidFill>
                          <a:prstDash val="solid"/>
                          <a:miter lim="800000"/>
                        </a:ln>
                        <a:effectLst/>
                      </wps:spPr>
                      <wps:txbx>
                        <w:txbxContent>
                          <w:p w:rsidR="00496359" w:rsidRPr="00496359" w:rsidRDefault="00496359" w:rsidP="00496359">
                            <w:pPr>
                              <w:rPr>
                                <w:rFonts w:cs="Calibri"/>
                              </w:rPr>
                            </w:pPr>
                            <w:r w:rsidRPr="00496359">
                              <w:rPr>
                                <w:rFonts w:cs="Calibri"/>
                                <w:b/>
                                <w:i/>
                                <w:u w:val="single"/>
                              </w:rPr>
                              <w:t>Durante la lectura</w:t>
                            </w:r>
                            <w:r w:rsidRPr="00496359">
                              <w:rPr>
                                <w:rFonts w:cs="Calibri"/>
                              </w:rPr>
                              <w:t xml:space="preserve">: </w:t>
                            </w:r>
                          </w:p>
                          <w:p w:rsidR="00496359" w:rsidRPr="00496359" w:rsidRDefault="00496359" w:rsidP="00496359">
                            <w:pPr>
                              <w:pStyle w:val="Prrafodelista"/>
                              <w:numPr>
                                <w:ilvl w:val="0"/>
                                <w:numId w:val="15"/>
                              </w:numPr>
                              <w:rPr>
                                <w:rFonts w:cs="Calibri"/>
                              </w:rPr>
                            </w:pPr>
                            <w:r w:rsidRPr="00496359">
                              <w:rPr>
                                <w:rFonts w:cs="Calibri"/>
                              </w:rPr>
                              <w:t xml:space="preserve">Anotar y Buscar en el diccionario las palabras que resulten desconocidas.  </w:t>
                            </w:r>
                          </w:p>
                          <w:p w:rsidR="00496359" w:rsidRDefault="00496359" w:rsidP="0049635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828A56" id="Rectángulo redondeado 9" o:spid="_x0000_s1032" style="position:absolute;left:0;text-align:left;margin-left:148.05pt;margin-top:.65pt;width:12.7pt;height:11.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" filled="f" strokecolor="#ed7d31" strokeweight="1pt">
                <v:stroke joinstyle="miter"/>
                <v:textbox>
                  <w:txbxContent>
                    <w:p w:rsidR="00496359" w:rsidRPr="00496359" w:rsidRDefault="00496359" w:rsidP="00496359">
                      <w:pPr>
                        <w:rPr>
                          <w:rFonts w:cs="Calibri"/>
                        </w:rPr>
                      </w:pPr>
                      <w:r w:rsidRPr="00496359">
                        <w:rPr>
                          <w:rFonts w:cs="Calibri"/>
                          <w:b/>
                          <w:i/>
                          <w:u w:val="single"/>
                        </w:rPr>
                        <w:t>Durante la lectura</w:t>
                      </w:r>
                      <w:r w:rsidRPr="00496359">
                        <w:rPr>
                          <w:rFonts w:cs="Calibri"/>
                        </w:rPr>
                        <w:t xml:space="preserve">: </w:t>
                      </w:r>
                    </w:p>
                    <w:p w:rsidR="00496359" w:rsidRPr="00496359" w:rsidRDefault="00496359" w:rsidP="00496359">
                      <w:pPr>
                        <w:pStyle w:val="Prrafodelista"/>
                        <w:numPr>
                          <w:ilvl w:val="0"/>
                          <w:numId w:val="15"/>
                        </w:numPr>
                        <w:rPr>
                          <w:rFonts w:cs="Calibri"/>
                        </w:rPr>
                      </w:pPr>
                      <w:r w:rsidRPr="00496359">
                        <w:rPr>
                          <w:rFonts w:cs="Calibri"/>
                        </w:rPr>
                        <w:t xml:space="preserve">Anotar y Buscar en el diccionario las palabras que resulten desconocidas.  </w:t>
                      </w:r>
                    </w:p>
                    <w:p w:rsidR="00496359" w:rsidRDefault="00496359" w:rsidP="00496359">
                      <w:pPr>
                        <w:jc w:val="center"/>
                      </w:pPr>
                    </w:p>
                  </w:txbxContent>
                </v:textbox>
              </v:roundrect>
            </w:pict>
          </mc:Fallback>
        </mc:AlternateContent>
      </w:r>
      <w:r w:rsidRPr="00496359">
        <w:rPr>
          <w:rFonts w:eastAsia="Calibri"/>
          <w:b/>
          <w:i/>
          <w:lang w:val="es-AR" w:eastAsia="en-US"/>
        </w:rPr>
        <w:t>3°persona observador</w:t>
      </w:r>
      <w:r w:rsidRPr="00496359">
        <w:rPr>
          <w:rFonts w:eastAsia="Calibri"/>
          <w:lang w:val="es-AR" w:eastAsia="en-US"/>
        </w:rPr>
        <w:t xml:space="preserve"> </w:t>
      </w:r>
    </w:p>
    <w:p w:rsidR="00BB2DFB" w:rsidRPr="00496359" w:rsidRDefault="00BB2DFB" w:rsidP="00496359">
      <w:pPr>
        <w:tabs>
          <w:tab w:val="left" w:pos="3320"/>
        </w:tabs>
        <w:spacing w:line="276" w:lineRule="auto"/>
        <w:jc w:val="both"/>
        <w:rPr>
          <w:rFonts w:eastAsia="Calibri"/>
          <w:b/>
          <w:i/>
          <w:lang w:val="es-AR" w:eastAsia="en-US"/>
        </w:rPr>
      </w:pPr>
    </w:p>
    <w:p w:rsidR="00C3738B" w:rsidRDefault="00C3738B" w:rsidP="00C3738B">
      <w:pPr>
        <w:tabs>
          <w:tab w:val="left" w:pos="3320"/>
        </w:tabs>
        <w:spacing w:after="160" w:line="276" w:lineRule="auto"/>
        <w:jc w:val="both"/>
        <w:rPr>
          <w:rFonts w:eastAsia="Calibri"/>
          <w:b/>
          <w:i/>
          <w:lang w:val="es-AR" w:eastAsia="en-US"/>
        </w:rPr>
      </w:pPr>
      <w:r>
        <w:rPr>
          <w:noProof/>
          <w:lang w:val="es-AR" w:eastAsia="es-AR"/>
        </w:rPr>
        <w:lastRenderedPageBreak/>
        <mc:AlternateContent>
          <mc:Choice Requires="wps">
            <w:drawing>
              <wp:anchor distT="0" distB="0" distL="114300" distR="114300" simplePos="0" relativeHeight="251670528" behindDoc="0" locked="0" layoutInCell="1" allowOverlap="1">
                <wp:simplePos x="0" y="0"/>
                <wp:positionH relativeFrom="column">
                  <wp:posOffset>2618740</wp:posOffset>
                </wp:positionH>
                <wp:positionV relativeFrom="paragraph">
                  <wp:posOffset>189865</wp:posOffset>
                </wp:positionV>
                <wp:extent cx="279400" cy="259080"/>
                <wp:effectExtent l="0" t="0" r="25400" b="26670"/>
                <wp:wrapNone/>
                <wp:docPr id="11" name="Cara sonriente 11"/>
                <wp:cNvGraphicFramePr/>
                <a:graphic xmlns:a="http://schemas.openxmlformats.org/drawingml/2006/main">
                  <a:graphicData uri="http://schemas.microsoft.com/office/word/2010/wordprocessingShape">
                    <wps:wsp>
                      <wps:cNvSpPr/>
                      <wps:spPr>
                        <a:xfrm>
                          <a:off x="0" y="0"/>
                          <a:ext cx="279400" cy="259080"/>
                        </a:xfrm>
                        <a:prstGeom prst="smileyFace">
                          <a:avLst/>
                        </a:prstGeom>
                        <a:solidFill>
                          <a:srgbClr val="FFFF0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F2FCBC"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Cara sonriente 11" o:spid="_x0000_s1026" type="#_x0000_t96" style="position:absolute;margin-left:206.2pt;margin-top:14.95pt;width:22pt;height:20.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" fillcolor="yellow" strokecolor="#41719c" strokeweight="1pt">
                <v:stroke joinstyle="miter"/>
              </v:shape>
            </w:pict>
          </mc:Fallback>
        </mc:AlternateContent>
      </w:r>
      <w:r>
        <w:rPr>
          <w:rFonts w:eastAsia="Calibri"/>
          <w:b/>
          <w:i/>
          <w:lang w:val="es-AR" w:eastAsia="en-US"/>
        </w:rPr>
        <w:t xml:space="preserve">Les dejo mi número telefónico para que realicen consultas coherentes y solo en caso de ser necesarias. (3731454850) </w:t>
      </w:r>
    </w:p>
    <w:p w:rsidR="00C3738B" w:rsidRDefault="00C3738B" w:rsidP="00C3738B">
      <w:pPr>
        <w:tabs>
          <w:tab w:val="left" w:pos="3320"/>
        </w:tabs>
        <w:spacing w:after="160" w:line="276" w:lineRule="auto"/>
        <w:jc w:val="both"/>
        <w:rPr>
          <w:rFonts w:eastAsia="Calibri"/>
          <w:b/>
          <w:i/>
          <w:lang w:val="es-AR" w:eastAsia="en-US"/>
        </w:rPr>
      </w:pPr>
      <w:r>
        <w:rPr>
          <w:rFonts w:eastAsia="Calibri"/>
          <w:b/>
          <w:i/>
          <w:lang w:val="es-AR" w:eastAsia="en-US"/>
        </w:rPr>
        <w:t xml:space="preserve">Espero la resolución de las consignas ¡Hasta la próxima clase! </w:t>
      </w:r>
    </w:p>
    <w:p w:rsidR="001B559F" w:rsidRPr="00496359" w:rsidRDefault="001B559F" w:rsidP="00496359">
      <w:pPr>
        <w:pStyle w:val="Sinespaciado"/>
        <w:spacing w:line="276" w:lineRule="auto"/>
        <w:jc w:val="both"/>
        <w:rPr>
          <w:rFonts w:ascii="Times New Roman" w:hAnsi="Times New Roman" w:cs="Times New Roman"/>
          <w:sz w:val="24"/>
          <w:szCs w:val="24"/>
          <w:lang w:val="es-ES" w:eastAsia="es-AR"/>
        </w:rPr>
      </w:pPr>
    </w:p>
    <w:p w:rsidR="001B559F" w:rsidRPr="00496359" w:rsidRDefault="001B559F" w:rsidP="00496359">
      <w:pPr>
        <w:pStyle w:val="Sinespaciado"/>
        <w:spacing w:line="276" w:lineRule="auto"/>
        <w:jc w:val="both"/>
        <w:rPr>
          <w:rFonts w:ascii="Times New Roman" w:hAnsi="Times New Roman" w:cs="Times New Roman"/>
          <w:sz w:val="24"/>
          <w:szCs w:val="24"/>
          <w:lang w:val="es-ES" w:eastAsia="es-AR"/>
        </w:rPr>
      </w:pPr>
    </w:p>
    <w:p w:rsidR="001B559F" w:rsidRPr="00496359" w:rsidRDefault="001B559F" w:rsidP="00496359">
      <w:pPr>
        <w:pStyle w:val="Sinespaciado"/>
        <w:spacing w:line="276" w:lineRule="auto"/>
        <w:jc w:val="both"/>
        <w:rPr>
          <w:rFonts w:ascii="Times New Roman" w:hAnsi="Times New Roman" w:cs="Times New Roman"/>
          <w:sz w:val="24"/>
          <w:szCs w:val="24"/>
          <w:lang w:val="es-ES" w:eastAsia="es-AR"/>
        </w:rPr>
      </w:pPr>
    </w:p>
    <w:p w:rsidR="001B559F" w:rsidRPr="00496359" w:rsidRDefault="001B559F" w:rsidP="00496359">
      <w:pPr>
        <w:pStyle w:val="Sinespaciado"/>
        <w:spacing w:line="276" w:lineRule="auto"/>
        <w:jc w:val="both"/>
        <w:rPr>
          <w:rFonts w:ascii="Times New Roman" w:hAnsi="Times New Roman" w:cs="Times New Roman"/>
          <w:sz w:val="24"/>
          <w:szCs w:val="24"/>
          <w:lang w:val="es-ES" w:eastAsia="es-AR"/>
        </w:rPr>
      </w:pPr>
    </w:p>
    <w:p w:rsidR="001B559F" w:rsidRPr="00496359" w:rsidRDefault="001B559F" w:rsidP="00496359">
      <w:pPr>
        <w:spacing w:line="276" w:lineRule="auto"/>
        <w:jc w:val="both"/>
      </w:pPr>
    </w:p>
    <w:p w:rsidR="001B559F" w:rsidRPr="00496359" w:rsidRDefault="001B559F" w:rsidP="00496359">
      <w:pPr>
        <w:spacing w:line="276" w:lineRule="auto"/>
        <w:jc w:val="both"/>
      </w:pPr>
    </w:p>
    <w:p w:rsidR="001B559F" w:rsidRPr="00496359" w:rsidRDefault="001B559F" w:rsidP="00496359">
      <w:pPr>
        <w:spacing w:line="276" w:lineRule="auto"/>
        <w:jc w:val="both"/>
      </w:pPr>
    </w:p>
    <w:p w:rsidR="001B559F" w:rsidRPr="00496359" w:rsidRDefault="001B559F" w:rsidP="00496359">
      <w:pPr>
        <w:spacing w:line="276" w:lineRule="auto"/>
        <w:jc w:val="both"/>
      </w:pPr>
    </w:p>
    <w:p w:rsidR="001B559F" w:rsidRPr="00496359" w:rsidRDefault="001B559F" w:rsidP="00496359">
      <w:pPr>
        <w:spacing w:line="276" w:lineRule="auto"/>
        <w:jc w:val="both"/>
      </w:pPr>
    </w:p>
    <w:p w:rsidR="001B559F" w:rsidRPr="00496359" w:rsidRDefault="001B559F" w:rsidP="00496359">
      <w:pPr>
        <w:spacing w:line="276" w:lineRule="auto"/>
        <w:jc w:val="both"/>
      </w:pPr>
    </w:p>
    <w:p w:rsidR="001B559F" w:rsidRPr="00496359" w:rsidRDefault="001B559F" w:rsidP="00496359">
      <w:pPr>
        <w:spacing w:line="276" w:lineRule="auto"/>
        <w:jc w:val="both"/>
      </w:pPr>
    </w:p>
    <w:p w:rsidR="001B559F" w:rsidRPr="00496359" w:rsidRDefault="001B559F" w:rsidP="00496359">
      <w:pPr>
        <w:spacing w:line="276" w:lineRule="auto"/>
        <w:jc w:val="both"/>
      </w:pPr>
    </w:p>
    <w:p w:rsidR="001B559F" w:rsidRPr="00496359" w:rsidRDefault="001B559F" w:rsidP="00496359">
      <w:pPr>
        <w:spacing w:line="276" w:lineRule="auto"/>
        <w:jc w:val="both"/>
      </w:pPr>
    </w:p>
    <w:p w:rsidR="001B559F" w:rsidRPr="00496359" w:rsidRDefault="001B559F" w:rsidP="00496359">
      <w:pPr>
        <w:spacing w:line="276" w:lineRule="auto"/>
        <w:jc w:val="both"/>
      </w:pPr>
    </w:p>
    <w:p w:rsidR="001B559F" w:rsidRPr="00496359" w:rsidRDefault="001B559F" w:rsidP="00496359">
      <w:pPr>
        <w:spacing w:line="276" w:lineRule="auto"/>
        <w:jc w:val="both"/>
      </w:pPr>
    </w:p>
    <w:p w:rsidR="001B559F" w:rsidRPr="00496359" w:rsidRDefault="001B559F" w:rsidP="00496359">
      <w:pPr>
        <w:spacing w:line="276" w:lineRule="auto"/>
        <w:jc w:val="both"/>
      </w:pPr>
    </w:p>
    <w:p w:rsidR="001B559F" w:rsidRPr="00496359" w:rsidRDefault="001B559F" w:rsidP="00496359">
      <w:pPr>
        <w:spacing w:line="276" w:lineRule="auto"/>
        <w:jc w:val="both"/>
      </w:pPr>
    </w:p>
    <w:p w:rsidR="001B559F" w:rsidRPr="00496359" w:rsidRDefault="001B559F" w:rsidP="00496359">
      <w:pPr>
        <w:spacing w:line="276" w:lineRule="auto"/>
        <w:jc w:val="both"/>
      </w:pPr>
    </w:p>
    <w:p w:rsidR="001B559F" w:rsidRPr="00496359" w:rsidRDefault="001B559F" w:rsidP="00496359">
      <w:pPr>
        <w:spacing w:line="276" w:lineRule="auto"/>
        <w:jc w:val="both"/>
      </w:pPr>
    </w:p>
    <w:p w:rsidR="001B559F" w:rsidRPr="00496359" w:rsidRDefault="001B559F" w:rsidP="00496359">
      <w:pPr>
        <w:spacing w:line="276" w:lineRule="auto"/>
        <w:jc w:val="both"/>
      </w:pPr>
    </w:p>
    <w:p w:rsidR="001B559F" w:rsidRPr="00496359" w:rsidRDefault="001B559F" w:rsidP="00496359">
      <w:pPr>
        <w:spacing w:line="276" w:lineRule="auto"/>
        <w:jc w:val="both"/>
      </w:pPr>
    </w:p>
    <w:sectPr w:rsidR="001B559F" w:rsidRPr="00496359" w:rsidSect="00140D4E">
      <w:headerReference w:type="default" r:id="rId9"/>
      <w:footerReference w:type="default" r:id="rId10"/>
      <w:pgSz w:w="11906" w:h="16838" w:code="9"/>
      <w:pgMar w:top="2836" w:right="1416" w:bottom="249" w:left="1701" w:header="680"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A3E" w:rsidRDefault="00C63A3E" w:rsidP="001B559F">
      <w:r>
        <w:separator/>
      </w:r>
    </w:p>
  </w:endnote>
  <w:endnote w:type="continuationSeparator" w:id="0">
    <w:p w:rsidR="00C63A3E" w:rsidRDefault="00C63A3E" w:rsidP="001B5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2520260"/>
      <w:docPartObj>
        <w:docPartGallery w:val="Page Numbers (Bottom of Page)"/>
        <w:docPartUnique/>
      </w:docPartObj>
    </w:sdtPr>
    <w:sdtEndPr/>
    <w:sdtContent>
      <w:p w:rsidR="00965214" w:rsidRDefault="00965214">
        <w:pPr>
          <w:pStyle w:val="Piedepgina"/>
          <w:jc w:val="center"/>
        </w:pPr>
        <w:r>
          <w:fldChar w:fldCharType="begin"/>
        </w:r>
        <w:r>
          <w:instrText>PAGE   \* MERGEFORMAT</w:instrText>
        </w:r>
        <w:r>
          <w:fldChar w:fldCharType="separate"/>
        </w:r>
        <w:r w:rsidR="0077645C" w:rsidRPr="0077645C">
          <w:rPr>
            <w:noProof/>
            <w:lang w:val="es-ES"/>
          </w:rPr>
          <w:t>4</w:t>
        </w:r>
        <w:r>
          <w:fldChar w:fldCharType="end"/>
        </w:r>
      </w:p>
    </w:sdtContent>
  </w:sdt>
  <w:p w:rsidR="00965214" w:rsidRDefault="0096521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A3E" w:rsidRDefault="00C63A3E" w:rsidP="001B559F">
      <w:r>
        <w:separator/>
      </w:r>
    </w:p>
  </w:footnote>
  <w:footnote w:type="continuationSeparator" w:id="0">
    <w:p w:rsidR="00C63A3E" w:rsidRDefault="00C63A3E" w:rsidP="001B55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8B0" w:rsidRPr="002C2FF6" w:rsidRDefault="009F3BDA" w:rsidP="00FC5F41">
    <w:pPr>
      <w:pStyle w:val="Ttulo4"/>
      <w:keepNext/>
      <w:jc w:val="center"/>
      <w:rPr>
        <w:rFonts w:eastAsia="Arial Unicode MS" w:cs="Arial"/>
        <w:sz w:val="16"/>
        <w:szCs w:val="16"/>
      </w:rPr>
    </w:pPr>
    <w:r>
      <w:rPr>
        <w:noProof/>
        <w:lang w:eastAsia="es-AR"/>
      </w:rPr>
      <w:drawing>
        <wp:anchor distT="0" distB="0" distL="114300" distR="114300" simplePos="0" relativeHeight="251659264" behindDoc="1" locked="0" layoutInCell="1" allowOverlap="1" wp14:anchorId="6B4826E3" wp14:editId="4A08CD0C">
          <wp:simplePos x="0" y="0"/>
          <wp:positionH relativeFrom="column">
            <wp:posOffset>-41910</wp:posOffset>
          </wp:positionH>
          <wp:positionV relativeFrom="paragraph">
            <wp:posOffset>-88900</wp:posOffset>
          </wp:positionV>
          <wp:extent cx="780835" cy="946637"/>
          <wp:effectExtent l="0" t="0" r="635" b="6350"/>
          <wp:wrapNone/>
          <wp:docPr id="10" name="Imagen 10" descr="C:\Users\Usuario\AppData\Local\Microsoft\Windows\Temporary Internet Files\Content.IE5\L8UBJZF6\8cbbce4d-5135-4c05-a2e0-f9f6b8bfe5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AppData\Local\Microsoft\Windows\Temporary Internet Files\Content.IE5\L8UBJZF6\8cbbce4d-5135-4c05-a2e0-f9f6b8bfe559.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7745" r="7517"/>
                  <a:stretch/>
                </pic:blipFill>
                <pic:spPr bwMode="auto">
                  <a:xfrm>
                    <a:off x="0" y="0"/>
                    <a:ext cx="780835" cy="94663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067C1" w:rsidRPr="002C2FF6">
      <w:rPr>
        <w:rFonts w:eastAsia="Arial Unicode MS" w:cs="Arial"/>
        <w:sz w:val="16"/>
        <w:szCs w:val="16"/>
      </w:rPr>
      <w:t>PROVINCIA DEL CHACO</w:t>
    </w:r>
  </w:p>
  <w:p w:rsidR="007248B0" w:rsidRPr="002C2FF6" w:rsidRDefault="009067C1" w:rsidP="00FC5F41">
    <w:pPr>
      <w:pStyle w:val="Ttulo4"/>
      <w:keepNext/>
      <w:jc w:val="center"/>
      <w:rPr>
        <w:rFonts w:eastAsia="Arial Unicode MS" w:cs="Arial"/>
        <w:b w:val="0"/>
        <w:sz w:val="16"/>
        <w:szCs w:val="16"/>
      </w:rPr>
    </w:pPr>
    <w:r w:rsidRPr="002C2FF6">
      <w:rPr>
        <w:rFonts w:eastAsia="Arial Unicode MS" w:cs="Arial"/>
        <w:b w:val="0"/>
        <w:sz w:val="16"/>
        <w:szCs w:val="16"/>
      </w:rPr>
      <w:t>MINISTERIO DE EDUCACIÓN, CULTURA CIENCIA Y TECNOLOGÍA</w:t>
    </w:r>
  </w:p>
  <w:p w:rsidR="007248B0" w:rsidRPr="00FB6FDB" w:rsidRDefault="009067C1" w:rsidP="00FC5F41">
    <w:pPr>
      <w:pStyle w:val="Encabezado"/>
      <w:jc w:val="center"/>
      <w:rPr>
        <w:rFonts w:ascii="Arial" w:hAnsi="Arial" w:cs="Arial"/>
        <w:sz w:val="16"/>
        <w:szCs w:val="16"/>
      </w:rPr>
    </w:pPr>
    <w:r w:rsidRPr="00FB6FDB">
      <w:rPr>
        <w:rFonts w:ascii="Arial" w:hAnsi="Arial" w:cs="Arial"/>
        <w:sz w:val="16"/>
        <w:szCs w:val="16"/>
      </w:rPr>
      <w:t>DIRECCIÓN REGIONAL POLINIVEL – REGIÓN EDUCATIVA IV</w:t>
    </w:r>
  </w:p>
  <w:p w:rsidR="007248B0" w:rsidRPr="006E139F" w:rsidRDefault="00C63A3E" w:rsidP="00A046EF">
    <w:pPr>
      <w:pStyle w:val="Ttulo4"/>
      <w:rPr>
        <w:rFonts w:ascii="Arial Narrow" w:hAnsi="Arial Narrow"/>
        <w:i/>
        <w:sz w:val="8"/>
        <w:szCs w:val="18"/>
      </w:rPr>
    </w:pPr>
  </w:p>
  <w:p w:rsidR="00FC5F41" w:rsidRPr="009F3BDA" w:rsidRDefault="009067C1" w:rsidP="009F3BDA">
    <w:pPr>
      <w:pStyle w:val="Sinespaciado"/>
      <w:jc w:val="center"/>
      <w:rPr>
        <w:rFonts w:ascii="Arial Unicode MS" w:eastAsia="Arial Unicode MS" w:hAnsi="Arial Unicode MS" w:cs="Arial Unicode MS"/>
        <w:b/>
        <w:sz w:val="20"/>
        <w:szCs w:val="20"/>
      </w:rPr>
    </w:pPr>
    <w:r w:rsidRPr="002C2FF6">
      <w:rPr>
        <w:rFonts w:cs="Arial"/>
        <w:i/>
        <w:noProof/>
        <w:sz w:val="16"/>
        <w:szCs w:val="16"/>
        <w:lang w:eastAsia="es-AR"/>
      </w:rPr>
      <mc:AlternateContent>
        <mc:Choice Requires="wps">
          <w:drawing>
            <wp:anchor distT="0" distB="0" distL="114300" distR="114300" simplePos="0" relativeHeight="251656192" behindDoc="0" locked="0" layoutInCell="1" allowOverlap="1" wp14:anchorId="7914975D" wp14:editId="25FFBEB3">
              <wp:simplePos x="0" y="0"/>
              <wp:positionH relativeFrom="leftMargin">
                <wp:posOffset>-4338320</wp:posOffset>
              </wp:positionH>
              <wp:positionV relativeFrom="paragraph">
                <wp:posOffset>2978150</wp:posOffset>
              </wp:positionV>
              <wp:extent cx="9977755" cy="322580"/>
              <wp:effectExtent l="7938" t="0" r="0" b="0"/>
              <wp:wrapNone/>
              <wp:docPr id="4" name="Paralelogramo 4"/>
              <wp:cNvGraphicFramePr/>
              <a:graphic xmlns:a="http://schemas.openxmlformats.org/drawingml/2006/main">
                <a:graphicData uri="http://schemas.microsoft.com/office/word/2010/wordprocessingShape">
                  <wps:wsp>
                    <wps:cNvSpPr/>
                    <wps:spPr>
                      <a:xfrm rot="5400000" flipV="1">
                        <a:off x="0" y="0"/>
                        <a:ext cx="9977755" cy="322580"/>
                      </a:xfrm>
                      <a:prstGeom prst="parallelogram">
                        <a:avLst>
                          <a:gd name="adj" fmla="val 83322"/>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0A2155"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elogramo 4" o:spid="_x0000_s1026" type="#_x0000_t7" style="position:absolute;margin-left:-341.6pt;margin-top:234.5pt;width:785.65pt;height:25.4pt;rotation:-90;flip:y;z-index:2516561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" adj="582" fillcolor="#d8d8d8 [2732]" stroked="f" strokeweight="2pt">
              <w10:wrap anchorx="margin"/>
            </v:shape>
          </w:pict>
        </mc:Fallback>
      </mc:AlternateContent>
    </w:r>
    <w:r w:rsidR="009F3BDA">
      <w:rPr>
        <w:rFonts w:ascii="Bodoni MT Condensed" w:hAnsi="Bodoni MT Condensed" w:cs="Calibri Light"/>
        <w:b/>
      </w:rPr>
      <w:t xml:space="preserve">       </w:t>
    </w:r>
    <w:r w:rsidR="00FC5F41" w:rsidRPr="009F3BDA">
      <w:rPr>
        <w:rFonts w:ascii="Arial Unicode MS" w:eastAsia="Arial Unicode MS" w:hAnsi="Arial Unicode MS" w:cs="Arial Unicode MS"/>
        <w:b/>
        <w:sz w:val="20"/>
        <w:szCs w:val="20"/>
      </w:rPr>
      <w:t xml:space="preserve">EES N° 44 “Rodolfo ‘Coco’ </w:t>
    </w:r>
    <w:proofErr w:type="spellStart"/>
    <w:r w:rsidR="00853AF5" w:rsidRPr="009F3BDA">
      <w:rPr>
        <w:rFonts w:ascii="Arial Unicode MS" w:eastAsia="Arial Unicode MS" w:hAnsi="Arial Unicode MS" w:cs="Arial Unicode MS"/>
        <w:b/>
        <w:sz w:val="20"/>
        <w:szCs w:val="20"/>
      </w:rPr>
      <w:t>Cimbaro</w:t>
    </w:r>
    <w:proofErr w:type="spellEnd"/>
    <w:r w:rsidR="00FC5F41" w:rsidRPr="009F3BDA">
      <w:rPr>
        <w:rFonts w:ascii="Arial Unicode MS" w:eastAsia="Arial Unicode MS" w:hAnsi="Arial Unicode MS" w:cs="Arial Unicode MS"/>
        <w:b/>
        <w:sz w:val="20"/>
        <w:szCs w:val="20"/>
      </w:rPr>
      <w:t xml:space="preserve"> </w:t>
    </w:r>
    <w:proofErr w:type="spellStart"/>
    <w:r w:rsidR="00FC5F41" w:rsidRPr="009F3BDA">
      <w:rPr>
        <w:rFonts w:ascii="Arial Unicode MS" w:eastAsia="Arial Unicode MS" w:hAnsi="Arial Unicode MS" w:cs="Arial Unicode MS"/>
        <w:b/>
        <w:sz w:val="20"/>
        <w:szCs w:val="20"/>
      </w:rPr>
      <w:t>Canella</w:t>
    </w:r>
    <w:proofErr w:type="spellEnd"/>
    <w:r w:rsidR="00FC5F41" w:rsidRPr="009F3BDA">
      <w:rPr>
        <w:rFonts w:ascii="Arial Unicode MS" w:eastAsia="Arial Unicode MS" w:hAnsi="Arial Unicode MS" w:cs="Arial Unicode MS"/>
        <w:b/>
        <w:sz w:val="20"/>
        <w:szCs w:val="20"/>
      </w:rPr>
      <w:t>”</w:t>
    </w:r>
  </w:p>
  <w:p w:rsidR="00FC5F41" w:rsidRPr="008B76BC" w:rsidRDefault="00FC5F41" w:rsidP="00FC5F41">
    <w:pPr>
      <w:jc w:val="center"/>
      <w:rPr>
        <w:rFonts w:ascii="Brush Script MT" w:hAnsi="Brush Script MT"/>
        <w:color w:val="4A442A" w:themeColor="background2" w:themeShade="40"/>
      </w:rPr>
    </w:pPr>
    <w:r>
      <w:rPr>
        <w:rFonts w:ascii="Brush Script MT" w:hAnsi="Brush Script MT"/>
        <w:color w:val="4A442A" w:themeColor="background2" w:themeShade="40"/>
      </w:rPr>
      <w:t>1951 - 2020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392.25pt;height:399.75pt" o:bullet="t">
        <v:imagedata r:id="rId1" o:title="3845c809198484c6482e99ed4f1671a1"/>
      </v:shape>
    </w:pict>
  </w:numPicBullet>
  <w:numPicBullet w:numPicBulletId="1">
    <w:pict>
      <v:shape id="_x0000_i1041" type="#_x0000_t75" style="width:441.65pt;height:383.1pt" o:bullet="t">
        <v:imagedata r:id="rId2" o:title="196-1960482_los-libros-la-coleccin-de-libro-de-texto"/>
      </v:shape>
    </w:pict>
  </w:numPicBullet>
  <w:abstractNum w:abstractNumId="0" w15:restartNumberingAfterBreak="0">
    <w:nsid w:val="17845309"/>
    <w:multiLevelType w:val="hybridMultilevel"/>
    <w:tmpl w:val="9DE8700A"/>
    <w:lvl w:ilvl="0" w:tplc="268C515C">
      <w:start w:val="1"/>
      <w:numFmt w:val="bullet"/>
      <w:lvlText w:val=""/>
      <w:lvlPicBulletId w:val="1"/>
      <w:lvlJc w:val="left"/>
      <w:pPr>
        <w:ind w:left="785" w:hanging="360"/>
      </w:pPr>
      <w:rPr>
        <w:rFonts w:ascii="Symbol" w:hAnsi="Symbol" w:hint="default"/>
        <w:color w:val="auto"/>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 w15:restartNumberingAfterBreak="0">
    <w:nsid w:val="20201C49"/>
    <w:multiLevelType w:val="hybridMultilevel"/>
    <w:tmpl w:val="C6C031A6"/>
    <w:lvl w:ilvl="0" w:tplc="268C515C">
      <w:start w:val="1"/>
      <w:numFmt w:val="bullet"/>
      <w:lvlText w:val=""/>
      <w:lvlPicBulletId w:val="0"/>
      <w:lvlJc w:val="left"/>
      <w:pPr>
        <w:ind w:left="360" w:hanging="360"/>
      </w:pPr>
      <w:rPr>
        <w:rFonts w:ascii="Symbol" w:hAnsi="Symbol" w:hint="default"/>
        <w:color w:val="auto"/>
      </w:rPr>
    </w:lvl>
    <w:lvl w:ilvl="1" w:tplc="2C0A0003" w:tentative="1">
      <w:start w:val="1"/>
      <w:numFmt w:val="bullet"/>
      <w:lvlText w:val="o"/>
      <w:lvlJc w:val="left"/>
      <w:pPr>
        <w:ind w:left="1930" w:hanging="360"/>
      </w:pPr>
      <w:rPr>
        <w:rFonts w:ascii="Courier New" w:hAnsi="Courier New" w:cs="Courier New" w:hint="default"/>
      </w:rPr>
    </w:lvl>
    <w:lvl w:ilvl="2" w:tplc="2C0A0005" w:tentative="1">
      <w:start w:val="1"/>
      <w:numFmt w:val="bullet"/>
      <w:lvlText w:val=""/>
      <w:lvlJc w:val="left"/>
      <w:pPr>
        <w:ind w:left="2650" w:hanging="360"/>
      </w:pPr>
      <w:rPr>
        <w:rFonts w:ascii="Wingdings" w:hAnsi="Wingdings" w:hint="default"/>
      </w:rPr>
    </w:lvl>
    <w:lvl w:ilvl="3" w:tplc="2C0A0001" w:tentative="1">
      <w:start w:val="1"/>
      <w:numFmt w:val="bullet"/>
      <w:lvlText w:val=""/>
      <w:lvlJc w:val="left"/>
      <w:pPr>
        <w:ind w:left="3370" w:hanging="360"/>
      </w:pPr>
      <w:rPr>
        <w:rFonts w:ascii="Symbol" w:hAnsi="Symbol" w:hint="default"/>
      </w:rPr>
    </w:lvl>
    <w:lvl w:ilvl="4" w:tplc="2C0A0003" w:tentative="1">
      <w:start w:val="1"/>
      <w:numFmt w:val="bullet"/>
      <w:lvlText w:val="o"/>
      <w:lvlJc w:val="left"/>
      <w:pPr>
        <w:ind w:left="4090" w:hanging="360"/>
      </w:pPr>
      <w:rPr>
        <w:rFonts w:ascii="Courier New" w:hAnsi="Courier New" w:cs="Courier New" w:hint="default"/>
      </w:rPr>
    </w:lvl>
    <w:lvl w:ilvl="5" w:tplc="2C0A0005" w:tentative="1">
      <w:start w:val="1"/>
      <w:numFmt w:val="bullet"/>
      <w:lvlText w:val=""/>
      <w:lvlJc w:val="left"/>
      <w:pPr>
        <w:ind w:left="4810" w:hanging="360"/>
      </w:pPr>
      <w:rPr>
        <w:rFonts w:ascii="Wingdings" w:hAnsi="Wingdings" w:hint="default"/>
      </w:rPr>
    </w:lvl>
    <w:lvl w:ilvl="6" w:tplc="2C0A0001" w:tentative="1">
      <w:start w:val="1"/>
      <w:numFmt w:val="bullet"/>
      <w:lvlText w:val=""/>
      <w:lvlJc w:val="left"/>
      <w:pPr>
        <w:ind w:left="5530" w:hanging="360"/>
      </w:pPr>
      <w:rPr>
        <w:rFonts w:ascii="Symbol" w:hAnsi="Symbol" w:hint="default"/>
      </w:rPr>
    </w:lvl>
    <w:lvl w:ilvl="7" w:tplc="2C0A0003" w:tentative="1">
      <w:start w:val="1"/>
      <w:numFmt w:val="bullet"/>
      <w:lvlText w:val="o"/>
      <w:lvlJc w:val="left"/>
      <w:pPr>
        <w:ind w:left="6250" w:hanging="360"/>
      </w:pPr>
      <w:rPr>
        <w:rFonts w:ascii="Courier New" w:hAnsi="Courier New" w:cs="Courier New" w:hint="default"/>
      </w:rPr>
    </w:lvl>
    <w:lvl w:ilvl="8" w:tplc="2C0A0005" w:tentative="1">
      <w:start w:val="1"/>
      <w:numFmt w:val="bullet"/>
      <w:lvlText w:val=""/>
      <w:lvlJc w:val="left"/>
      <w:pPr>
        <w:ind w:left="6970" w:hanging="360"/>
      </w:pPr>
      <w:rPr>
        <w:rFonts w:ascii="Wingdings" w:hAnsi="Wingdings" w:hint="default"/>
      </w:rPr>
    </w:lvl>
  </w:abstractNum>
  <w:abstractNum w:abstractNumId="2" w15:restartNumberingAfterBreak="0">
    <w:nsid w:val="2A90048B"/>
    <w:multiLevelType w:val="hybridMultilevel"/>
    <w:tmpl w:val="64FA2FFE"/>
    <w:lvl w:ilvl="0" w:tplc="EF508410">
      <w:start w:val="1"/>
      <w:numFmt w:val="bullet"/>
      <w:lvlText w:val=""/>
      <w:lvlPicBulletId w:val="1"/>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C54402C"/>
    <w:multiLevelType w:val="hybridMultilevel"/>
    <w:tmpl w:val="1B68C10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3B9036F4"/>
    <w:multiLevelType w:val="hybridMultilevel"/>
    <w:tmpl w:val="E73EB1C4"/>
    <w:lvl w:ilvl="0" w:tplc="D1CC041C">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5" w15:restartNumberingAfterBreak="0">
    <w:nsid w:val="49ED43F2"/>
    <w:multiLevelType w:val="hybridMultilevel"/>
    <w:tmpl w:val="BD54BE26"/>
    <w:lvl w:ilvl="0" w:tplc="EF508410">
      <w:start w:val="1"/>
      <w:numFmt w:val="bullet"/>
      <w:lvlText w:val=""/>
      <w:lvlPicBulletId w:val="1"/>
      <w:lvlJc w:val="left"/>
      <w:pPr>
        <w:ind w:left="720"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57594081"/>
    <w:multiLevelType w:val="hybridMultilevel"/>
    <w:tmpl w:val="915E361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5DC525CD"/>
    <w:multiLevelType w:val="hybridMultilevel"/>
    <w:tmpl w:val="B7861448"/>
    <w:lvl w:ilvl="0" w:tplc="268C515C">
      <w:start w:val="1"/>
      <w:numFmt w:val="bullet"/>
      <w:lvlText w:val=""/>
      <w:lvlPicBulletId w:val="1"/>
      <w:lvlJc w:val="left"/>
      <w:pPr>
        <w:ind w:left="785" w:hanging="360"/>
      </w:pPr>
      <w:rPr>
        <w:rFonts w:ascii="Symbol" w:hAnsi="Symbol" w:hint="default"/>
        <w:color w:val="auto"/>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8" w15:restartNumberingAfterBreak="0">
    <w:nsid w:val="5FA036EA"/>
    <w:multiLevelType w:val="hybridMultilevel"/>
    <w:tmpl w:val="5282CF9C"/>
    <w:lvl w:ilvl="0" w:tplc="4F8AD308">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9" w15:restartNumberingAfterBreak="0">
    <w:nsid w:val="63824D8A"/>
    <w:multiLevelType w:val="hybridMultilevel"/>
    <w:tmpl w:val="52FC23E8"/>
    <w:lvl w:ilvl="0" w:tplc="BDF637F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643811FF"/>
    <w:multiLevelType w:val="hybridMultilevel"/>
    <w:tmpl w:val="F72AA960"/>
    <w:lvl w:ilvl="0" w:tplc="3404C578">
      <w:start w:val="1"/>
      <w:numFmt w:val="decimal"/>
      <w:lvlText w:val="%1."/>
      <w:lvlJc w:val="left"/>
      <w:pPr>
        <w:ind w:left="720" w:hanging="360"/>
      </w:pPr>
      <w:rPr>
        <w:rFonts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6C485EC4"/>
    <w:multiLevelType w:val="hybridMultilevel"/>
    <w:tmpl w:val="9E56EEFE"/>
    <w:lvl w:ilvl="0" w:tplc="268C515C">
      <w:start w:val="1"/>
      <w:numFmt w:val="bullet"/>
      <w:lvlText w:val=""/>
      <w:lvlPicBulletId w:val="1"/>
      <w:lvlJc w:val="left"/>
      <w:pPr>
        <w:ind w:left="785" w:hanging="360"/>
      </w:pPr>
      <w:rPr>
        <w:rFonts w:ascii="Symbol" w:hAnsi="Symbol" w:hint="default"/>
        <w:color w:val="auto"/>
      </w:rPr>
    </w:lvl>
    <w:lvl w:ilvl="1" w:tplc="2C0A0003" w:tentative="1">
      <w:start w:val="1"/>
      <w:numFmt w:val="bullet"/>
      <w:lvlText w:val="o"/>
      <w:lvlJc w:val="left"/>
      <w:pPr>
        <w:ind w:left="1930" w:hanging="360"/>
      </w:pPr>
      <w:rPr>
        <w:rFonts w:ascii="Courier New" w:hAnsi="Courier New" w:cs="Courier New" w:hint="default"/>
      </w:rPr>
    </w:lvl>
    <w:lvl w:ilvl="2" w:tplc="2C0A0005" w:tentative="1">
      <w:start w:val="1"/>
      <w:numFmt w:val="bullet"/>
      <w:lvlText w:val=""/>
      <w:lvlJc w:val="left"/>
      <w:pPr>
        <w:ind w:left="2650" w:hanging="360"/>
      </w:pPr>
      <w:rPr>
        <w:rFonts w:ascii="Wingdings" w:hAnsi="Wingdings" w:hint="default"/>
      </w:rPr>
    </w:lvl>
    <w:lvl w:ilvl="3" w:tplc="2C0A0001" w:tentative="1">
      <w:start w:val="1"/>
      <w:numFmt w:val="bullet"/>
      <w:lvlText w:val=""/>
      <w:lvlJc w:val="left"/>
      <w:pPr>
        <w:ind w:left="3370" w:hanging="360"/>
      </w:pPr>
      <w:rPr>
        <w:rFonts w:ascii="Symbol" w:hAnsi="Symbol" w:hint="default"/>
      </w:rPr>
    </w:lvl>
    <w:lvl w:ilvl="4" w:tplc="2C0A0003" w:tentative="1">
      <w:start w:val="1"/>
      <w:numFmt w:val="bullet"/>
      <w:lvlText w:val="o"/>
      <w:lvlJc w:val="left"/>
      <w:pPr>
        <w:ind w:left="4090" w:hanging="360"/>
      </w:pPr>
      <w:rPr>
        <w:rFonts w:ascii="Courier New" w:hAnsi="Courier New" w:cs="Courier New" w:hint="default"/>
      </w:rPr>
    </w:lvl>
    <w:lvl w:ilvl="5" w:tplc="2C0A0005" w:tentative="1">
      <w:start w:val="1"/>
      <w:numFmt w:val="bullet"/>
      <w:lvlText w:val=""/>
      <w:lvlJc w:val="left"/>
      <w:pPr>
        <w:ind w:left="4810" w:hanging="360"/>
      </w:pPr>
      <w:rPr>
        <w:rFonts w:ascii="Wingdings" w:hAnsi="Wingdings" w:hint="default"/>
      </w:rPr>
    </w:lvl>
    <w:lvl w:ilvl="6" w:tplc="2C0A0001" w:tentative="1">
      <w:start w:val="1"/>
      <w:numFmt w:val="bullet"/>
      <w:lvlText w:val=""/>
      <w:lvlJc w:val="left"/>
      <w:pPr>
        <w:ind w:left="5530" w:hanging="360"/>
      </w:pPr>
      <w:rPr>
        <w:rFonts w:ascii="Symbol" w:hAnsi="Symbol" w:hint="default"/>
      </w:rPr>
    </w:lvl>
    <w:lvl w:ilvl="7" w:tplc="2C0A0003" w:tentative="1">
      <w:start w:val="1"/>
      <w:numFmt w:val="bullet"/>
      <w:lvlText w:val="o"/>
      <w:lvlJc w:val="left"/>
      <w:pPr>
        <w:ind w:left="6250" w:hanging="360"/>
      </w:pPr>
      <w:rPr>
        <w:rFonts w:ascii="Courier New" w:hAnsi="Courier New" w:cs="Courier New" w:hint="default"/>
      </w:rPr>
    </w:lvl>
    <w:lvl w:ilvl="8" w:tplc="2C0A0005" w:tentative="1">
      <w:start w:val="1"/>
      <w:numFmt w:val="bullet"/>
      <w:lvlText w:val=""/>
      <w:lvlJc w:val="left"/>
      <w:pPr>
        <w:ind w:left="6970" w:hanging="360"/>
      </w:pPr>
      <w:rPr>
        <w:rFonts w:ascii="Wingdings" w:hAnsi="Wingdings" w:hint="default"/>
      </w:rPr>
    </w:lvl>
  </w:abstractNum>
  <w:abstractNum w:abstractNumId="12" w15:restartNumberingAfterBreak="0">
    <w:nsid w:val="6F3F053D"/>
    <w:multiLevelType w:val="hybridMultilevel"/>
    <w:tmpl w:val="38C42194"/>
    <w:lvl w:ilvl="0" w:tplc="268C515C">
      <w:start w:val="1"/>
      <w:numFmt w:val="bullet"/>
      <w:lvlText w:val=""/>
      <w:lvlPicBulletId w:val="0"/>
      <w:lvlJc w:val="left"/>
      <w:pPr>
        <w:ind w:left="360" w:hanging="360"/>
      </w:pPr>
      <w:rPr>
        <w:rFonts w:ascii="Symbol" w:hAnsi="Symbol" w:hint="default"/>
        <w:color w:val="auto"/>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3" w15:restartNumberingAfterBreak="0">
    <w:nsid w:val="6F416BCB"/>
    <w:multiLevelType w:val="hybridMultilevel"/>
    <w:tmpl w:val="83EEEBBE"/>
    <w:lvl w:ilvl="0" w:tplc="268C515C">
      <w:start w:val="1"/>
      <w:numFmt w:val="bullet"/>
      <w:lvlText w:val=""/>
      <w:lvlPicBulletId w:val="1"/>
      <w:lvlJc w:val="left"/>
      <w:pPr>
        <w:ind w:left="785"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6FC81445"/>
    <w:multiLevelType w:val="hybridMultilevel"/>
    <w:tmpl w:val="614032E0"/>
    <w:lvl w:ilvl="0" w:tplc="98765C40">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5" w15:restartNumberingAfterBreak="0">
    <w:nsid w:val="79921F1C"/>
    <w:multiLevelType w:val="hybridMultilevel"/>
    <w:tmpl w:val="32E4DBA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7C994BD8"/>
    <w:multiLevelType w:val="hybridMultilevel"/>
    <w:tmpl w:val="EADED55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
  </w:num>
  <w:num w:numId="4">
    <w:abstractNumId w:val="12"/>
  </w:num>
  <w:num w:numId="5">
    <w:abstractNumId w:val="11"/>
  </w:num>
  <w:num w:numId="6">
    <w:abstractNumId w:val="13"/>
  </w:num>
  <w:num w:numId="7">
    <w:abstractNumId w:val="3"/>
  </w:num>
  <w:num w:numId="8">
    <w:abstractNumId w:val="0"/>
  </w:num>
  <w:num w:numId="9">
    <w:abstractNumId w:val="7"/>
  </w:num>
  <w:num w:numId="10">
    <w:abstractNumId w:val="9"/>
  </w:num>
  <w:num w:numId="11">
    <w:abstractNumId w:val="4"/>
  </w:num>
  <w:num w:numId="12">
    <w:abstractNumId w:val="14"/>
  </w:num>
  <w:num w:numId="13">
    <w:abstractNumId w:val="5"/>
  </w:num>
  <w:num w:numId="14">
    <w:abstractNumId w:val="2"/>
  </w:num>
  <w:num w:numId="15">
    <w:abstractNumId w:val="15"/>
  </w:num>
  <w:num w:numId="16">
    <w:abstractNumId w:val="1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59F"/>
    <w:rsid w:val="0002568D"/>
    <w:rsid w:val="00095793"/>
    <w:rsid w:val="000F31D3"/>
    <w:rsid w:val="001331C5"/>
    <w:rsid w:val="0016409E"/>
    <w:rsid w:val="001B559F"/>
    <w:rsid w:val="001C1970"/>
    <w:rsid w:val="00304C02"/>
    <w:rsid w:val="0032439A"/>
    <w:rsid w:val="00330C06"/>
    <w:rsid w:val="003B050D"/>
    <w:rsid w:val="00457319"/>
    <w:rsid w:val="00496359"/>
    <w:rsid w:val="004A4B76"/>
    <w:rsid w:val="00526BB2"/>
    <w:rsid w:val="00545786"/>
    <w:rsid w:val="00564137"/>
    <w:rsid w:val="005937A7"/>
    <w:rsid w:val="005A6F12"/>
    <w:rsid w:val="005C3B85"/>
    <w:rsid w:val="005C706A"/>
    <w:rsid w:val="00622E05"/>
    <w:rsid w:val="006819C1"/>
    <w:rsid w:val="006B1166"/>
    <w:rsid w:val="00735835"/>
    <w:rsid w:val="007748AE"/>
    <w:rsid w:val="0077645C"/>
    <w:rsid w:val="00853AF5"/>
    <w:rsid w:val="009067C1"/>
    <w:rsid w:val="00932894"/>
    <w:rsid w:val="00965214"/>
    <w:rsid w:val="009F3BDA"/>
    <w:rsid w:val="00A82D5E"/>
    <w:rsid w:val="00A96B40"/>
    <w:rsid w:val="00AE153C"/>
    <w:rsid w:val="00B121EB"/>
    <w:rsid w:val="00B67EEB"/>
    <w:rsid w:val="00BB2DFB"/>
    <w:rsid w:val="00BD726B"/>
    <w:rsid w:val="00C0489B"/>
    <w:rsid w:val="00C3738B"/>
    <w:rsid w:val="00C63A3E"/>
    <w:rsid w:val="00CB2D47"/>
    <w:rsid w:val="00CD316D"/>
    <w:rsid w:val="00E271A5"/>
    <w:rsid w:val="00E4118A"/>
    <w:rsid w:val="00ED7A31"/>
    <w:rsid w:val="00F22FFA"/>
    <w:rsid w:val="00F5290A"/>
    <w:rsid w:val="00F557D4"/>
    <w:rsid w:val="00F83BC8"/>
    <w:rsid w:val="00FC5F41"/>
    <w:rsid w:val="00FE5995"/>
    <w:rsid w:val="00FE63E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E362A"/>
  <w15:docId w15:val="{33988A4F-8EE1-4850-AEB8-3AA666E1A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59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5937A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s-AR" w:eastAsia="en-US"/>
    </w:rPr>
  </w:style>
  <w:style w:type="paragraph" w:styleId="Ttulo2">
    <w:name w:val="heading 2"/>
    <w:basedOn w:val="Normal"/>
    <w:next w:val="Normal"/>
    <w:link w:val="Ttulo2Car"/>
    <w:uiPriority w:val="9"/>
    <w:unhideWhenUsed/>
    <w:qFormat/>
    <w:rsid w:val="005937A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link w:val="Ttulo4Car"/>
    <w:qFormat/>
    <w:rsid w:val="005937A7"/>
    <w:pPr>
      <w:outlineLvl w:val="3"/>
    </w:pPr>
    <w:rPr>
      <w:rFonts w:ascii="Arial" w:hAnsi="Arial"/>
      <w:b/>
      <w:bCs/>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37A7"/>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5937A7"/>
    <w:rPr>
      <w:rFonts w:asciiTheme="majorHAnsi" w:eastAsiaTheme="majorEastAsia" w:hAnsiTheme="majorHAnsi" w:cstheme="majorBidi"/>
      <w:b/>
      <w:bCs/>
      <w:color w:val="4F81BD" w:themeColor="accent1"/>
      <w:sz w:val="26"/>
      <w:szCs w:val="26"/>
      <w:lang w:val="es-ES" w:eastAsia="es-ES"/>
    </w:rPr>
  </w:style>
  <w:style w:type="character" w:customStyle="1" w:styleId="Ttulo4Car">
    <w:name w:val="Título 4 Car"/>
    <w:basedOn w:val="Fuentedeprrafopredeter"/>
    <w:link w:val="Ttulo4"/>
    <w:rsid w:val="005937A7"/>
    <w:rPr>
      <w:rFonts w:ascii="Arial" w:eastAsia="Times New Roman" w:hAnsi="Arial" w:cs="Times New Roman"/>
      <w:b/>
      <w:bCs/>
      <w:sz w:val="24"/>
      <w:szCs w:val="24"/>
      <w:lang w:eastAsia="es-ES"/>
    </w:rPr>
  </w:style>
  <w:style w:type="character" w:styleId="Textoennegrita">
    <w:name w:val="Strong"/>
    <w:basedOn w:val="Fuentedeprrafopredeter"/>
    <w:uiPriority w:val="22"/>
    <w:qFormat/>
    <w:rsid w:val="005937A7"/>
    <w:rPr>
      <w:b/>
      <w:bCs/>
    </w:rPr>
  </w:style>
  <w:style w:type="character" w:styleId="nfasis">
    <w:name w:val="Emphasis"/>
    <w:basedOn w:val="Fuentedeprrafopredeter"/>
    <w:uiPriority w:val="20"/>
    <w:qFormat/>
    <w:rsid w:val="005937A7"/>
    <w:rPr>
      <w:i/>
      <w:iCs/>
    </w:rPr>
  </w:style>
  <w:style w:type="paragraph" w:styleId="Sinespaciado">
    <w:name w:val="No Spacing"/>
    <w:link w:val="SinespaciadoCar"/>
    <w:uiPriority w:val="1"/>
    <w:qFormat/>
    <w:rsid w:val="005937A7"/>
    <w:pPr>
      <w:spacing w:after="0" w:line="240" w:lineRule="auto"/>
    </w:pPr>
  </w:style>
  <w:style w:type="character" w:customStyle="1" w:styleId="SinespaciadoCar">
    <w:name w:val="Sin espaciado Car"/>
    <w:basedOn w:val="Fuentedeprrafopredeter"/>
    <w:link w:val="Sinespaciado"/>
    <w:uiPriority w:val="1"/>
    <w:rsid w:val="005937A7"/>
  </w:style>
  <w:style w:type="paragraph" w:styleId="Prrafodelista">
    <w:name w:val="List Paragraph"/>
    <w:basedOn w:val="Normal"/>
    <w:uiPriority w:val="34"/>
    <w:qFormat/>
    <w:rsid w:val="005937A7"/>
    <w:pPr>
      <w:spacing w:after="160" w:line="259" w:lineRule="auto"/>
      <w:ind w:left="720"/>
      <w:contextualSpacing/>
    </w:pPr>
    <w:rPr>
      <w:rFonts w:asciiTheme="minorHAnsi" w:hAnsiTheme="minorHAnsi"/>
      <w:sz w:val="22"/>
      <w:szCs w:val="22"/>
      <w:lang w:val="es-AR" w:eastAsia="en-US"/>
    </w:rPr>
  </w:style>
  <w:style w:type="paragraph" w:styleId="TtuloTDC">
    <w:name w:val="TOC Heading"/>
    <w:basedOn w:val="Ttulo1"/>
    <w:next w:val="Normal"/>
    <w:uiPriority w:val="39"/>
    <w:semiHidden/>
    <w:unhideWhenUsed/>
    <w:qFormat/>
    <w:rsid w:val="005937A7"/>
    <w:pPr>
      <w:outlineLvl w:val="9"/>
    </w:pPr>
    <w:rPr>
      <w:lang w:eastAsia="es-AR"/>
    </w:rPr>
  </w:style>
  <w:style w:type="character" w:styleId="Hipervnculo">
    <w:name w:val="Hyperlink"/>
    <w:basedOn w:val="Fuentedeprrafopredeter"/>
    <w:uiPriority w:val="99"/>
    <w:unhideWhenUsed/>
    <w:rsid w:val="001B559F"/>
    <w:rPr>
      <w:color w:val="0000FF" w:themeColor="hyperlink"/>
      <w:u w:val="single"/>
    </w:rPr>
  </w:style>
  <w:style w:type="paragraph" w:styleId="Encabezado">
    <w:name w:val="header"/>
    <w:basedOn w:val="Normal"/>
    <w:link w:val="EncabezadoCar"/>
    <w:uiPriority w:val="99"/>
    <w:unhideWhenUsed/>
    <w:rsid w:val="001B559F"/>
    <w:pPr>
      <w:tabs>
        <w:tab w:val="center" w:pos="4252"/>
        <w:tab w:val="right" w:pos="8504"/>
      </w:tabs>
    </w:pPr>
    <w:rPr>
      <w:rFonts w:asciiTheme="minorHAnsi" w:eastAsiaTheme="minorHAnsi" w:hAnsiTheme="minorHAnsi" w:cstheme="minorBidi"/>
      <w:sz w:val="22"/>
      <w:szCs w:val="22"/>
      <w:lang w:val="es-AR" w:eastAsia="en-US"/>
    </w:rPr>
  </w:style>
  <w:style w:type="character" w:customStyle="1" w:styleId="EncabezadoCar">
    <w:name w:val="Encabezado Car"/>
    <w:basedOn w:val="Fuentedeprrafopredeter"/>
    <w:link w:val="Encabezado"/>
    <w:uiPriority w:val="99"/>
    <w:rsid w:val="001B559F"/>
  </w:style>
  <w:style w:type="paragraph" w:styleId="Piedepgina">
    <w:name w:val="footer"/>
    <w:basedOn w:val="Normal"/>
    <w:link w:val="PiedepginaCar"/>
    <w:uiPriority w:val="99"/>
    <w:unhideWhenUsed/>
    <w:rsid w:val="001B559F"/>
    <w:pPr>
      <w:tabs>
        <w:tab w:val="center" w:pos="4252"/>
        <w:tab w:val="right" w:pos="8504"/>
      </w:tabs>
    </w:pPr>
    <w:rPr>
      <w:rFonts w:asciiTheme="minorHAnsi" w:eastAsiaTheme="minorHAnsi" w:hAnsiTheme="minorHAnsi" w:cstheme="minorBidi"/>
      <w:sz w:val="22"/>
      <w:szCs w:val="22"/>
      <w:lang w:val="es-AR" w:eastAsia="en-US"/>
    </w:rPr>
  </w:style>
  <w:style w:type="character" w:customStyle="1" w:styleId="PiedepginaCar">
    <w:name w:val="Pie de página Car"/>
    <w:basedOn w:val="Fuentedeprrafopredeter"/>
    <w:link w:val="Piedepgina"/>
    <w:uiPriority w:val="99"/>
    <w:rsid w:val="001B559F"/>
  </w:style>
  <w:style w:type="table" w:styleId="Tablaconcuadrcula">
    <w:name w:val="Table Grid"/>
    <w:basedOn w:val="Tablanormal"/>
    <w:uiPriority w:val="59"/>
    <w:rsid w:val="001B5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B559F"/>
    <w:rPr>
      <w:rFonts w:ascii="Tahoma" w:hAnsi="Tahoma" w:cs="Tahoma"/>
      <w:sz w:val="16"/>
      <w:szCs w:val="16"/>
    </w:rPr>
  </w:style>
  <w:style w:type="character" w:customStyle="1" w:styleId="TextodegloboCar">
    <w:name w:val="Texto de globo Car"/>
    <w:basedOn w:val="Fuentedeprrafopredeter"/>
    <w:link w:val="Textodeglobo"/>
    <w:uiPriority w:val="99"/>
    <w:semiHidden/>
    <w:rsid w:val="001B559F"/>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1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45084-B113-4DC6-981C-F7CA4B51B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8</Pages>
  <Words>3113</Words>
  <Characters>17126</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Fabiola... Fernandez</cp:lastModifiedBy>
  <cp:revision>24</cp:revision>
  <dcterms:created xsi:type="dcterms:W3CDTF">2020-03-26T18:37:00Z</dcterms:created>
  <dcterms:modified xsi:type="dcterms:W3CDTF">2020-04-14T00:16:00Z</dcterms:modified>
</cp:coreProperties>
</file>