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65F" w:rsidRDefault="00F37849">
      <w:pPr>
        <w:rPr>
          <w:b/>
          <w:u w:val="single"/>
        </w:rPr>
      </w:pPr>
      <w:r>
        <w:t xml:space="preserve">                                  </w:t>
      </w:r>
      <w:r>
        <w:rPr>
          <w:b/>
          <w:u w:val="single"/>
        </w:rPr>
        <w:t>E.E.T.N°53</w:t>
      </w:r>
    </w:p>
    <w:p w:rsidR="00F37849" w:rsidRPr="00F37849" w:rsidRDefault="00F37849">
      <w:r>
        <w:rPr>
          <w:b/>
          <w:u w:val="single"/>
        </w:rPr>
        <w:t>ESPACIO;</w:t>
      </w:r>
      <w:r>
        <w:t xml:space="preserve"> FORMACIÓN ÉTICA Y CIUDADANA</w:t>
      </w:r>
    </w:p>
    <w:p w:rsidR="00F37849" w:rsidRPr="00F37849" w:rsidRDefault="00F37849">
      <w:pPr>
        <w:rPr>
          <w:vertAlign w:val="superscript"/>
        </w:rPr>
      </w:pPr>
      <w:r>
        <w:rPr>
          <w:b/>
          <w:u w:val="single"/>
        </w:rPr>
        <w:t>CURSOS:</w:t>
      </w:r>
      <w:r>
        <w:t xml:space="preserve"> 2°1</w:t>
      </w:r>
      <w:r>
        <w:rPr>
          <w:vertAlign w:val="superscript"/>
        </w:rPr>
        <w:t>ra</w:t>
      </w:r>
      <w:r>
        <w:t xml:space="preserve"> , 2°2</w:t>
      </w:r>
      <w:r>
        <w:rPr>
          <w:vertAlign w:val="superscript"/>
        </w:rPr>
        <w:t>da</w:t>
      </w:r>
      <w:r>
        <w:t xml:space="preserve"> , 2°3</w:t>
      </w:r>
      <w:r>
        <w:rPr>
          <w:vertAlign w:val="superscript"/>
        </w:rPr>
        <w:t>ra</w:t>
      </w:r>
    </w:p>
    <w:p w:rsidR="007D1A86" w:rsidRDefault="00F37849" w:rsidP="007D1A86">
      <w:pPr>
        <w:rPr>
          <w:b/>
          <w:u w:val="single"/>
        </w:rPr>
      </w:pPr>
      <w:r>
        <w:rPr>
          <w:b/>
          <w:u w:val="single"/>
        </w:rPr>
        <w:t>CLASE N°</w:t>
      </w:r>
      <w:r w:rsidR="006321E1">
        <w:rPr>
          <w:b/>
          <w:u w:val="single"/>
        </w:rPr>
        <w:t>8</w:t>
      </w:r>
    </w:p>
    <w:p w:rsidR="006321E1" w:rsidRPr="007D1A86" w:rsidRDefault="006321E1" w:rsidP="007D1A86"/>
    <w:p w:rsidR="007D1A86" w:rsidRDefault="007D1A86" w:rsidP="007D1A86">
      <w:pPr>
        <w:rPr>
          <w:rFonts w:ascii="Arial" w:hAnsi="Arial" w:cs="Arial"/>
          <w:sz w:val="24"/>
        </w:rPr>
      </w:pPr>
    </w:p>
    <w:p w:rsidR="006321E1" w:rsidRDefault="006321E1" w:rsidP="006321E1">
      <w:pPr>
        <w:jc w:val="center"/>
        <w:rPr>
          <w:rFonts w:ascii="Bodoni MT Black" w:hAnsi="Bodoni MT Black" w:cs="Arial"/>
          <w:b/>
          <w:sz w:val="36"/>
          <w:u w:val="single"/>
        </w:rPr>
      </w:pPr>
      <w:r w:rsidRPr="006321E1">
        <w:rPr>
          <w:rFonts w:ascii="Bodoni MT Black" w:hAnsi="Bodoni MT Black" w:cs="Arial"/>
          <w:b/>
          <w:sz w:val="36"/>
          <w:u w:val="single"/>
        </w:rPr>
        <w:t>Tema: “DERECHO. NIÑOS, NIÑAS Y ADO</w:t>
      </w:r>
      <w:r>
        <w:rPr>
          <w:rFonts w:ascii="Bodoni MT Black" w:hAnsi="Bodoni MT Black" w:cs="Arial"/>
          <w:b/>
          <w:sz w:val="36"/>
          <w:u w:val="single"/>
        </w:rPr>
        <w:t>LESCNTES”</w:t>
      </w:r>
    </w:p>
    <w:p w:rsidR="006321E1" w:rsidRDefault="006321E1" w:rsidP="006321E1">
      <w:pPr>
        <w:jc w:val="center"/>
        <w:rPr>
          <w:rFonts w:ascii="Bodoni MT Black" w:hAnsi="Bodoni MT Black" w:cs="Arial"/>
          <w:b/>
          <w:sz w:val="36"/>
          <w:u w:val="single"/>
        </w:rPr>
      </w:pPr>
    </w:p>
    <w:p w:rsidR="006321E1" w:rsidRDefault="006321E1" w:rsidP="006321E1">
      <w:pPr>
        <w:jc w:val="center"/>
        <w:rPr>
          <w:rFonts w:ascii="Bodoni MT Black" w:hAnsi="Bodoni MT Black" w:cs="Arial"/>
          <w:b/>
          <w:sz w:val="36"/>
          <w:u w:val="single"/>
        </w:rPr>
      </w:pPr>
    </w:p>
    <w:p w:rsidR="006321E1" w:rsidRPr="006321E1" w:rsidRDefault="006321E1" w:rsidP="006321E1">
      <w:pPr>
        <w:jc w:val="center"/>
        <w:rPr>
          <w:rFonts w:ascii="Bodoni MT Black" w:hAnsi="Bodoni MT Black" w:cs="Arial"/>
          <w:sz w:val="36"/>
        </w:rPr>
      </w:pPr>
    </w:p>
    <w:p w:rsidR="006321E1" w:rsidRPr="00D63468" w:rsidRDefault="006321E1" w:rsidP="006321E1">
      <w:pPr>
        <w:jc w:val="center"/>
        <w:rPr>
          <w:rFonts w:ascii="Bodoni MT Black" w:hAnsi="Bodoni MT Black" w:cs="Arial"/>
          <w:sz w:val="36"/>
        </w:rPr>
      </w:pPr>
    </w:p>
    <w:p w:rsidR="006321E1" w:rsidRPr="006321E1" w:rsidRDefault="006321E1" w:rsidP="006321E1">
      <w:pPr>
        <w:jc w:val="both"/>
        <w:rPr>
          <w:rFonts w:ascii="Arial" w:hAnsi="Arial" w:cs="Arial"/>
          <w:b/>
          <w:sz w:val="20"/>
          <w:szCs w:val="20"/>
          <w:u w:val="single"/>
        </w:rPr>
      </w:pPr>
      <w:r w:rsidRPr="006321E1">
        <w:rPr>
          <w:rFonts w:ascii="Arial" w:hAnsi="Arial" w:cs="Arial"/>
          <w:b/>
          <w:sz w:val="20"/>
          <w:szCs w:val="20"/>
          <w:u w:val="single"/>
        </w:rPr>
        <w:t xml:space="preserve">DERECHO </w:t>
      </w:r>
    </w:p>
    <w:p w:rsidR="006321E1" w:rsidRPr="006321E1" w:rsidRDefault="006321E1" w:rsidP="006321E1">
      <w:pPr>
        <w:jc w:val="both"/>
        <w:rPr>
          <w:rFonts w:ascii="Arial" w:hAnsi="Arial" w:cs="Arial"/>
          <w:sz w:val="20"/>
          <w:szCs w:val="20"/>
        </w:rPr>
      </w:pPr>
      <w:r w:rsidRPr="006321E1">
        <w:rPr>
          <w:rFonts w:ascii="Arial" w:hAnsi="Arial" w:cs="Arial"/>
          <w:sz w:val="20"/>
          <w:szCs w:val="20"/>
        </w:rPr>
        <w:t xml:space="preserve">La palabra derecho proviene del término latino </w:t>
      </w:r>
      <w:r w:rsidRPr="006321E1">
        <w:rPr>
          <w:rFonts w:ascii="Arial" w:hAnsi="Arial" w:cs="Arial"/>
          <w:i/>
          <w:iCs/>
          <w:sz w:val="20"/>
          <w:szCs w:val="20"/>
        </w:rPr>
        <w:t>directum</w:t>
      </w:r>
      <w:r w:rsidRPr="006321E1">
        <w:rPr>
          <w:rFonts w:ascii="Arial" w:hAnsi="Arial" w:cs="Arial"/>
          <w:sz w:val="20"/>
          <w:szCs w:val="20"/>
        </w:rPr>
        <w:t xml:space="preserve">, que significa “lo que está conforme a la regla”. El derecho se inspira en postulados de justicia y constituye el orden normativo e institucional que regula la conducta humana en sociedad. La base del derecho son las relaciones sociales, las cuales determinan su contenido y carácter. Dicho de otra forma, el derecho es un conjunto de normas que permiten resolver los conflictos en el seno de una sociedad. </w:t>
      </w:r>
    </w:p>
    <w:p w:rsidR="006321E1" w:rsidRPr="006321E1" w:rsidRDefault="006321E1" w:rsidP="006321E1">
      <w:pPr>
        <w:jc w:val="both"/>
        <w:rPr>
          <w:rFonts w:ascii="Arial" w:hAnsi="Arial" w:cs="Arial"/>
          <w:sz w:val="20"/>
          <w:szCs w:val="20"/>
        </w:rPr>
      </w:pPr>
      <w:r w:rsidRPr="006321E1">
        <w:rPr>
          <w:rFonts w:ascii="Arial" w:hAnsi="Arial" w:cs="Arial"/>
          <w:sz w:val="20"/>
          <w:szCs w:val="20"/>
        </w:rPr>
        <w:t xml:space="preserve">A la hora de hablar de derecho es fundamental que establezcamos cuales son sus fuentes, es decir, las ideas y los fundamentos en los que se basa aquel para poder desarrollarse y establecer sus principios básicos. En este sentido, tenemos que subrayar que sus citadas fuentes pueden determinarse, de manera general, en tres grandes categorías: </w:t>
      </w:r>
    </w:p>
    <w:p w:rsidR="006321E1" w:rsidRPr="006321E1" w:rsidRDefault="006321E1" w:rsidP="006321E1">
      <w:pPr>
        <w:jc w:val="both"/>
        <w:rPr>
          <w:rFonts w:ascii="Arial" w:hAnsi="Arial" w:cs="Arial"/>
          <w:sz w:val="20"/>
          <w:szCs w:val="20"/>
        </w:rPr>
      </w:pPr>
      <w:r w:rsidRPr="006321E1">
        <w:rPr>
          <w:rFonts w:ascii="Arial" w:hAnsi="Arial" w:cs="Arial"/>
          <w:sz w:val="20"/>
          <w:szCs w:val="20"/>
        </w:rPr>
        <w:t xml:space="preserve">Las reales, que son las que vienen a establecer lo que es el contenido de una ley en cuestión. </w:t>
      </w:r>
    </w:p>
    <w:p w:rsidR="006321E1" w:rsidRPr="006321E1" w:rsidRDefault="006321E1" w:rsidP="006321E1">
      <w:pPr>
        <w:jc w:val="both"/>
        <w:rPr>
          <w:rFonts w:ascii="Arial" w:hAnsi="Arial" w:cs="Arial"/>
          <w:sz w:val="20"/>
          <w:szCs w:val="20"/>
        </w:rPr>
      </w:pPr>
      <w:r w:rsidRPr="006321E1">
        <w:rPr>
          <w:rFonts w:ascii="Arial" w:hAnsi="Arial" w:cs="Arial"/>
          <w:sz w:val="20"/>
          <w:szCs w:val="20"/>
        </w:rPr>
        <w:t xml:space="preserve">Las formales, que son las que se definen como todas aquellas acciones realizadas por distintos entes (individuos, Estado, organismos…) para proceder a crear lo que es la ley. Dentro de dicha categoría nos encontramos a su vez con la jurisprudencia, los tratados internacionales, la costumbre… </w:t>
      </w:r>
    </w:p>
    <w:p w:rsidR="006321E1" w:rsidRPr="006321E1" w:rsidRDefault="006321E1" w:rsidP="006321E1">
      <w:pPr>
        <w:jc w:val="both"/>
        <w:rPr>
          <w:rFonts w:ascii="Arial" w:hAnsi="Arial" w:cs="Arial"/>
          <w:sz w:val="20"/>
          <w:szCs w:val="20"/>
        </w:rPr>
      </w:pPr>
      <w:r w:rsidRPr="006321E1">
        <w:rPr>
          <w:rFonts w:ascii="Arial" w:hAnsi="Arial" w:cs="Arial"/>
          <w:sz w:val="20"/>
          <w:szCs w:val="20"/>
        </w:rPr>
        <w:t xml:space="preserve">Las históricas, que son todos aquellos documentos antiguos que se emplean para referirse a los que tienen el contenido de una ley. </w:t>
      </w:r>
    </w:p>
    <w:p w:rsidR="006321E1" w:rsidRPr="006321E1" w:rsidRDefault="006321E1" w:rsidP="006321E1">
      <w:pPr>
        <w:jc w:val="both"/>
        <w:rPr>
          <w:rFonts w:ascii="Arial" w:hAnsi="Arial" w:cs="Arial"/>
          <w:sz w:val="20"/>
          <w:szCs w:val="20"/>
        </w:rPr>
      </w:pPr>
    </w:p>
    <w:p w:rsidR="006321E1" w:rsidRPr="006321E1" w:rsidRDefault="006321E1" w:rsidP="006321E1">
      <w:pPr>
        <w:jc w:val="both"/>
        <w:rPr>
          <w:rFonts w:ascii="Arial" w:hAnsi="Arial" w:cs="Arial"/>
          <w:b/>
          <w:bCs/>
          <w:i/>
          <w:iCs/>
          <w:sz w:val="20"/>
          <w:szCs w:val="20"/>
        </w:rPr>
      </w:pPr>
      <w:r w:rsidRPr="006321E1">
        <w:rPr>
          <w:rFonts w:ascii="Arial" w:hAnsi="Arial" w:cs="Arial"/>
          <w:b/>
          <w:bCs/>
          <w:i/>
          <w:iCs/>
          <w:sz w:val="20"/>
          <w:szCs w:val="20"/>
        </w:rPr>
        <w:t>DERECHOS DE LOS NIÑOS, NIÑAS Y ADOLESCENTES</w:t>
      </w:r>
    </w:p>
    <w:p w:rsidR="006321E1" w:rsidRPr="006321E1" w:rsidRDefault="006321E1" w:rsidP="006321E1">
      <w:pPr>
        <w:jc w:val="both"/>
        <w:rPr>
          <w:rFonts w:ascii="Arial" w:hAnsi="Arial" w:cs="Arial"/>
          <w:sz w:val="20"/>
          <w:szCs w:val="20"/>
        </w:rPr>
      </w:pPr>
      <w:r w:rsidRPr="006321E1">
        <w:rPr>
          <w:rFonts w:ascii="Arial" w:hAnsi="Arial" w:cs="Arial"/>
          <w:b/>
          <w:bCs/>
          <w:i/>
          <w:iCs/>
          <w:sz w:val="20"/>
          <w:szCs w:val="20"/>
        </w:rPr>
        <w:lastRenderedPageBreak/>
        <w:t xml:space="preserve"> </w:t>
      </w:r>
    </w:p>
    <w:p w:rsidR="006321E1" w:rsidRPr="006321E1" w:rsidRDefault="006321E1" w:rsidP="006321E1">
      <w:pPr>
        <w:jc w:val="both"/>
        <w:rPr>
          <w:rFonts w:ascii="Arial" w:hAnsi="Arial" w:cs="Arial"/>
          <w:sz w:val="20"/>
          <w:szCs w:val="20"/>
        </w:rPr>
      </w:pPr>
      <w:r w:rsidRPr="006321E1">
        <w:rPr>
          <w:rFonts w:ascii="Arial" w:hAnsi="Arial" w:cs="Arial"/>
          <w:sz w:val="20"/>
          <w:szCs w:val="20"/>
        </w:rPr>
        <w:t xml:space="preserve">Las niñas, niños y adolescentes poseen una situación particular de vulnerabilidad, basada en la dependencia necesaria de un adulto para su desarrollo. Los cuidados del entorno familiar, a través de los padres o los adultos referentes, se hacen especialmente necesarios para asegurar un saludable y completo bienestar   físico, psíquico y mental. Brindar estos cuidados es una responsabilidad por la que deben velar las familias, la comunidad en su conjunto y el Estado. </w:t>
      </w:r>
    </w:p>
    <w:p w:rsidR="006321E1" w:rsidRPr="006321E1" w:rsidRDefault="006321E1" w:rsidP="006321E1">
      <w:pPr>
        <w:jc w:val="both"/>
        <w:rPr>
          <w:rFonts w:ascii="Arial" w:hAnsi="Arial" w:cs="Arial"/>
          <w:sz w:val="20"/>
          <w:szCs w:val="20"/>
        </w:rPr>
      </w:pPr>
      <w:r w:rsidRPr="006321E1">
        <w:rPr>
          <w:rFonts w:ascii="Arial" w:hAnsi="Arial" w:cs="Arial"/>
          <w:sz w:val="20"/>
          <w:szCs w:val="20"/>
        </w:rPr>
        <w:t xml:space="preserve">Los derechos de los niños, niñas y adolescentes están consagrados en la legislación nacional e internacional. En el ámbito internacional, la Convención de los Derechos del Niño los reconoce como sujeto pleno de derecho y reafirma el compromiso y la responsabilidad indelegable del Estado en la cuestión. </w:t>
      </w:r>
    </w:p>
    <w:p w:rsidR="006321E1" w:rsidRPr="006321E1" w:rsidRDefault="006321E1" w:rsidP="006321E1">
      <w:pPr>
        <w:jc w:val="both"/>
        <w:rPr>
          <w:rFonts w:ascii="Arial" w:hAnsi="Arial" w:cs="Arial"/>
          <w:sz w:val="20"/>
          <w:szCs w:val="20"/>
        </w:rPr>
      </w:pPr>
      <w:r w:rsidRPr="006321E1">
        <w:rPr>
          <w:rFonts w:ascii="Arial" w:hAnsi="Arial" w:cs="Arial"/>
          <w:sz w:val="20"/>
          <w:szCs w:val="20"/>
        </w:rPr>
        <w:t xml:space="preserve">En nuestro país, ese instrumento se ha incorporado a la Constitución Nacional y tiene su plena recepción con la Ley de Protección Integral de los Derechos de las Niñas, Niños y Adolescentes (N° 26.061) y en el Código Civil y Comercial de la Nación. </w:t>
      </w:r>
    </w:p>
    <w:p w:rsidR="006321E1" w:rsidRPr="006321E1" w:rsidRDefault="006321E1" w:rsidP="006321E1">
      <w:pPr>
        <w:jc w:val="both"/>
        <w:rPr>
          <w:rFonts w:ascii="Arial" w:hAnsi="Arial" w:cs="Arial"/>
          <w:sz w:val="20"/>
          <w:szCs w:val="20"/>
        </w:rPr>
      </w:pPr>
    </w:p>
    <w:p w:rsidR="006321E1" w:rsidRPr="006321E1" w:rsidRDefault="006321E1" w:rsidP="006321E1">
      <w:pPr>
        <w:jc w:val="both"/>
        <w:rPr>
          <w:rFonts w:ascii="Arial" w:hAnsi="Arial" w:cs="Arial"/>
          <w:sz w:val="20"/>
          <w:szCs w:val="20"/>
        </w:rPr>
      </w:pPr>
      <w:r w:rsidRPr="006321E1">
        <w:rPr>
          <w:rFonts w:ascii="Arial" w:hAnsi="Arial" w:cs="Arial"/>
          <w:b/>
          <w:bCs/>
          <w:sz w:val="20"/>
          <w:szCs w:val="20"/>
        </w:rPr>
        <w:t xml:space="preserve">Principales derechos </w:t>
      </w:r>
    </w:p>
    <w:p w:rsidR="006321E1" w:rsidRPr="006321E1" w:rsidRDefault="006321E1" w:rsidP="006321E1">
      <w:pPr>
        <w:jc w:val="both"/>
        <w:rPr>
          <w:rFonts w:ascii="Arial" w:hAnsi="Arial" w:cs="Arial"/>
          <w:sz w:val="20"/>
          <w:szCs w:val="20"/>
        </w:rPr>
      </w:pPr>
      <w:r w:rsidRPr="006321E1">
        <w:rPr>
          <w:rFonts w:ascii="Arial" w:hAnsi="Arial" w:cs="Arial"/>
          <w:sz w:val="20"/>
          <w:szCs w:val="20"/>
        </w:rPr>
        <w:t xml:space="preserve">• </w:t>
      </w:r>
      <w:r w:rsidRPr="006321E1">
        <w:rPr>
          <w:rFonts w:ascii="Arial" w:hAnsi="Arial" w:cs="Arial"/>
          <w:sz w:val="20"/>
          <w:szCs w:val="20"/>
          <w:highlight w:val="magenta"/>
        </w:rPr>
        <w:t>Derecho a la vida</w:t>
      </w:r>
      <w:r w:rsidRPr="006321E1">
        <w:rPr>
          <w:rFonts w:ascii="Arial" w:hAnsi="Arial" w:cs="Arial"/>
          <w:sz w:val="20"/>
          <w:szCs w:val="20"/>
        </w:rPr>
        <w:t xml:space="preserve"> </w:t>
      </w:r>
    </w:p>
    <w:p w:rsidR="006321E1" w:rsidRPr="006321E1" w:rsidRDefault="006321E1" w:rsidP="006321E1">
      <w:pPr>
        <w:jc w:val="both"/>
        <w:rPr>
          <w:rFonts w:ascii="Arial" w:hAnsi="Arial" w:cs="Arial"/>
          <w:sz w:val="20"/>
          <w:szCs w:val="20"/>
        </w:rPr>
      </w:pPr>
    </w:p>
    <w:p w:rsidR="006321E1" w:rsidRPr="006321E1" w:rsidRDefault="006321E1" w:rsidP="006321E1">
      <w:pPr>
        <w:jc w:val="both"/>
        <w:rPr>
          <w:rFonts w:ascii="Arial" w:hAnsi="Arial" w:cs="Arial"/>
          <w:sz w:val="20"/>
          <w:szCs w:val="20"/>
        </w:rPr>
      </w:pPr>
      <w:r w:rsidRPr="006321E1">
        <w:rPr>
          <w:rFonts w:ascii="Arial" w:hAnsi="Arial" w:cs="Arial"/>
          <w:sz w:val="20"/>
          <w:szCs w:val="20"/>
        </w:rPr>
        <w:t xml:space="preserve">Se refiere a que todo niño tiene derecho a poder vivir. No pueden ser asesinado o agredido de manera física y debe crecer en condiciones óptimas. </w:t>
      </w:r>
    </w:p>
    <w:p w:rsidR="006321E1" w:rsidRPr="006321E1" w:rsidRDefault="006321E1" w:rsidP="006321E1">
      <w:pPr>
        <w:jc w:val="both"/>
        <w:rPr>
          <w:rFonts w:ascii="Arial" w:hAnsi="Arial" w:cs="Arial"/>
          <w:sz w:val="20"/>
          <w:szCs w:val="20"/>
        </w:rPr>
      </w:pPr>
      <w:r w:rsidRPr="006321E1">
        <w:rPr>
          <w:rFonts w:ascii="Arial" w:hAnsi="Arial" w:cs="Arial"/>
          <w:sz w:val="20"/>
          <w:szCs w:val="20"/>
          <w:highlight w:val="magenta"/>
        </w:rPr>
        <w:t>• Derecho a la alimentación</w:t>
      </w:r>
      <w:r w:rsidRPr="006321E1">
        <w:rPr>
          <w:rFonts w:ascii="Arial" w:hAnsi="Arial" w:cs="Arial"/>
          <w:sz w:val="20"/>
          <w:szCs w:val="20"/>
        </w:rPr>
        <w:t xml:space="preserve"> </w:t>
      </w:r>
    </w:p>
    <w:p w:rsidR="006321E1" w:rsidRPr="006321E1" w:rsidRDefault="006321E1" w:rsidP="006321E1">
      <w:pPr>
        <w:jc w:val="both"/>
        <w:rPr>
          <w:rFonts w:ascii="Arial" w:hAnsi="Arial" w:cs="Arial"/>
          <w:sz w:val="20"/>
          <w:szCs w:val="20"/>
        </w:rPr>
      </w:pPr>
    </w:p>
    <w:p w:rsidR="006321E1" w:rsidRPr="006321E1" w:rsidRDefault="006321E1" w:rsidP="006321E1">
      <w:pPr>
        <w:jc w:val="both"/>
        <w:rPr>
          <w:rFonts w:ascii="Arial" w:hAnsi="Arial" w:cs="Arial"/>
          <w:sz w:val="20"/>
          <w:szCs w:val="20"/>
        </w:rPr>
      </w:pPr>
      <w:r w:rsidRPr="006321E1">
        <w:rPr>
          <w:rFonts w:ascii="Arial" w:hAnsi="Arial" w:cs="Arial"/>
          <w:sz w:val="20"/>
          <w:szCs w:val="20"/>
        </w:rPr>
        <w:t xml:space="preserve">Todo niño tiene derecho a una buena alimentación, ningún niño debería pasar hambre o sufrir de inanición. Como padres debemos garantizar que este derecho sea respetado y atender las necesidades nutricionales de los más pequeños. </w:t>
      </w:r>
    </w:p>
    <w:p w:rsidR="006321E1" w:rsidRPr="006321E1" w:rsidRDefault="006321E1" w:rsidP="006321E1">
      <w:pPr>
        <w:jc w:val="both"/>
        <w:rPr>
          <w:rFonts w:ascii="Arial" w:hAnsi="Arial" w:cs="Arial"/>
          <w:sz w:val="20"/>
          <w:szCs w:val="20"/>
        </w:rPr>
      </w:pPr>
      <w:r w:rsidRPr="006321E1">
        <w:rPr>
          <w:rFonts w:ascii="Arial" w:hAnsi="Arial" w:cs="Arial"/>
          <w:sz w:val="20"/>
          <w:szCs w:val="20"/>
          <w:highlight w:val="magenta"/>
        </w:rPr>
        <w:t>• Derecho a la educación</w:t>
      </w:r>
      <w:r w:rsidRPr="006321E1">
        <w:rPr>
          <w:rFonts w:ascii="Arial" w:hAnsi="Arial" w:cs="Arial"/>
          <w:sz w:val="20"/>
          <w:szCs w:val="20"/>
        </w:rPr>
        <w:t xml:space="preserve"> </w:t>
      </w:r>
    </w:p>
    <w:p w:rsidR="006321E1" w:rsidRPr="006321E1" w:rsidRDefault="006321E1" w:rsidP="006321E1">
      <w:pPr>
        <w:jc w:val="both"/>
        <w:rPr>
          <w:rFonts w:ascii="Arial" w:hAnsi="Arial" w:cs="Arial"/>
          <w:sz w:val="20"/>
          <w:szCs w:val="20"/>
        </w:rPr>
      </w:pPr>
    </w:p>
    <w:p w:rsidR="006321E1" w:rsidRPr="006321E1" w:rsidRDefault="006321E1" w:rsidP="006321E1">
      <w:pPr>
        <w:jc w:val="both"/>
        <w:rPr>
          <w:rFonts w:ascii="Arial" w:hAnsi="Arial" w:cs="Arial"/>
          <w:sz w:val="20"/>
          <w:szCs w:val="20"/>
        </w:rPr>
      </w:pPr>
      <w:r w:rsidRPr="006321E1">
        <w:rPr>
          <w:rFonts w:ascii="Arial" w:hAnsi="Arial" w:cs="Arial"/>
          <w:sz w:val="20"/>
          <w:szCs w:val="20"/>
        </w:rPr>
        <w:t xml:space="preserve">Todos los niños deben recibir educación que contribuya en crear su propio futuro. El niño tiene derecho al disfrute de la vida social que le da la escuela. El derecho a la educación constituye un elemento esencial para el desarrollo social, psicológico y económico del menor. </w:t>
      </w:r>
    </w:p>
    <w:p w:rsidR="006321E1" w:rsidRPr="006321E1" w:rsidRDefault="006321E1" w:rsidP="006321E1">
      <w:pPr>
        <w:ind w:firstLine="708"/>
        <w:jc w:val="both"/>
        <w:rPr>
          <w:rFonts w:ascii="Arial" w:hAnsi="Arial" w:cs="Arial"/>
          <w:sz w:val="20"/>
          <w:szCs w:val="20"/>
        </w:rPr>
      </w:pPr>
    </w:p>
    <w:p w:rsidR="006321E1" w:rsidRPr="006321E1" w:rsidRDefault="006321E1" w:rsidP="006321E1">
      <w:pPr>
        <w:jc w:val="both"/>
        <w:rPr>
          <w:rFonts w:ascii="Arial" w:hAnsi="Arial" w:cs="Arial"/>
          <w:sz w:val="20"/>
          <w:szCs w:val="20"/>
        </w:rPr>
      </w:pPr>
      <w:r w:rsidRPr="006321E1">
        <w:rPr>
          <w:rFonts w:ascii="Arial" w:hAnsi="Arial" w:cs="Arial"/>
          <w:sz w:val="20"/>
          <w:szCs w:val="20"/>
          <w:highlight w:val="magenta"/>
        </w:rPr>
        <w:t>• Derecho al agua</w:t>
      </w:r>
      <w:r w:rsidRPr="006321E1">
        <w:rPr>
          <w:rFonts w:ascii="Arial" w:hAnsi="Arial" w:cs="Arial"/>
          <w:sz w:val="20"/>
          <w:szCs w:val="20"/>
        </w:rPr>
        <w:t xml:space="preserve"> </w:t>
      </w:r>
    </w:p>
    <w:p w:rsidR="006321E1" w:rsidRPr="006321E1" w:rsidRDefault="006321E1" w:rsidP="006321E1">
      <w:pPr>
        <w:jc w:val="both"/>
        <w:rPr>
          <w:rFonts w:ascii="Arial" w:hAnsi="Arial" w:cs="Arial"/>
          <w:sz w:val="20"/>
          <w:szCs w:val="20"/>
        </w:rPr>
      </w:pPr>
    </w:p>
    <w:p w:rsidR="006321E1" w:rsidRPr="006321E1" w:rsidRDefault="006321E1" w:rsidP="006321E1">
      <w:pPr>
        <w:jc w:val="both"/>
        <w:rPr>
          <w:rFonts w:ascii="Arial" w:hAnsi="Arial" w:cs="Arial"/>
          <w:sz w:val="20"/>
          <w:szCs w:val="20"/>
        </w:rPr>
      </w:pPr>
      <w:r w:rsidRPr="006321E1">
        <w:rPr>
          <w:rFonts w:ascii="Arial" w:hAnsi="Arial" w:cs="Arial"/>
          <w:sz w:val="20"/>
          <w:szCs w:val="20"/>
        </w:rPr>
        <w:t xml:space="preserve">Todos los niños deben tener derecho a contar con agua potable que haya sido tratada en condiciones de salubridad de manera correcta. Este derecho es fundamental para garantizar la salud y bienestar de los niños. </w:t>
      </w:r>
    </w:p>
    <w:p w:rsidR="006321E1" w:rsidRPr="006321E1" w:rsidRDefault="006321E1" w:rsidP="006321E1">
      <w:pPr>
        <w:jc w:val="both"/>
        <w:rPr>
          <w:rFonts w:ascii="Arial" w:hAnsi="Arial" w:cs="Arial"/>
          <w:sz w:val="20"/>
          <w:szCs w:val="20"/>
        </w:rPr>
      </w:pPr>
      <w:r w:rsidRPr="006321E1">
        <w:rPr>
          <w:rFonts w:ascii="Arial" w:hAnsi="Arial" w:cs="Arial"/>
          <w:sz w:val="20"/>
          <w:szCs w:val="20"/>
          <w:highlight w:val="magenta"/>
        </w:rPr>
        <w:lastRenderedPageBreak/>
        <w:t>• Derecho a la salud</w:t>
      </w:r>
      <w:r w:rsidRPr="006321E1">
        <w:rPr>
          <w:rFonts w:ascii="Arial" w:hAnsi="Arial" w:cs="Arial"/>
          <w:sz w:val="20"/>
          <w:szCs w:val="20"/>
        </w:rPr>
        <w:t xml:space="preserve"> </w:t>
      </w:r>
    </w:p>
    <w:p w:rsidR="006321E1" w:rsidRPr="006321E1" w:rsidRDefault="006321E1" w:rsidP="006321E1">
      <w:pPr>
        <w:jc w:val="both"/>
        <w:rPr>
          <w:rFonts w:ascii="Arial" w:hAnsi="Arial" w:cs="Arial"/>
          <w:sz w:val="20"/>
          <w:szCs w:val="20"/>
        </w:rPr>
      </w:pPr>
      <w:r w:rsidRPr="006321E1">
        <w:rPr>
          <w:rFonts w:ascii="Arial" w:hAnsi="Arial" w:cs="Arial"/>
          <w:sz w:val="20"/>
          <w:szCs w:val="20"/>
        </w:rPr>
        <w:t xml:space="preserve">Ningún niño debe padecer alguna enfermedad generada por el descuido de no brindarle la asistencia médica en el momento correcto. Los niños tienen derecho a gozar de una buena salud para que crezcan y se conviertan en adultos sanos. </w:t>
      </w:r>
    </w:p>
    <w:p w:rsidR="006321E1" w:rsidRPr="006321E1" w:rsidRDefault="006321E1" w:rsidP="006321E1">
      <w:pPr>
        <w:jc w:val="both"/>
        <w:rPr>
          <w:rFonts w:ascii="Arial" w:hAnsi="Arial" w:cs="Arial"/>
          <w:sz w:val="20"/>
          <w:szCs w:val="20"/>
        </w:rPr>
      </w:pPr>
      <w:r w:rsidRPr="006321E1">
        <w:rPr>
          <w:rFonts w:ascii="Arial" w:hAnsi="Arial" w:cs="Arial"/>
          <w:sz w:val="20"/>
          <w:szCs w:val="20"/>
          <w:highlight w:val="magenta"/>
        </w:rPr>
        <w:t>• Derecho a la identidad</w:t>
      </w:r>
      <w:r w:rsidRPr="006321E1">
        <w:rPr>
          <w:rFonts w:ascii="Arial" w:hAnsi="Arial" w:cs="Arial"/>
          <w:sz w:val="20"/>
          <w:szCs w:val="20"/>
        </w:rPr>
        <w:t xml:space="preserve"> </w:t>
      </w:r>
    </w:p>
    <w:p w:rsidR="006321E1" w:rsidRPr="006321E1" w:rsidRDefault="006321E1" w:rsidP="006321E1">
      <w:pPr>
        <w:jc w:val="both"/>
        <w:rPr>
          <w:rFonts w:ascii="Arial" w:hAnsi="Arial" w:cs="Arial"/>
          <w:sz w:val="20"/>
          <w:szCs w:val="20"/>
        </w:rPr>
      </w:pPr>
      <w:r w:rsidRPr="006321E1">
        <w:rPr>
          <w:rFonts w:ascii="Arial" w:hAnsi="Arial" w:cs="Arial"/>
          <w:sz w:val="20"/>
          <w:szCs w:val="20"/>
        </w:rPr>
        <w:t xml:space="preserve">Todos los niños tienen derecho a ser ciudadano identificable en la sociedad y la nación, es decir tener un nombre y un apellido que los identifiquen. Los padres están en la obligación de darles un nombre que oficialice su existencia. </w:t>
      </w:r>
    </w:p>
    <w:p w:rsidR="006321E1" w:rsidRPr="006321E1" w:rsidRDefault="006321E1" w:rsidP="006321E1">
      <w:pPr>
        <w:jc w:val="both"/>
        <w:rPr>
          <w:rFonts w:ascii="Arial" w:hAnsi="Arial" w:cs="Arial"/>
          <w:sz w:val="20"/>
          <w:szCs w:val="20"/>
        </w:rPr>
      </w:pPr>
      <w:r w:rsidRPr="006321E1">
        <w:rPr>
          <w:rFonts w:ascii="Arial" w:hAnsi="Arial" w:cs="Arial"/>
          <w:sz w:val="20"/>
          <w:szCs w:val="20"/>
          <w:highlight w:val="magenta"/>
        </w:rPr>
        <w:t>• Derecho a la libertad de expresión</w:t>
      </w:r>
      <w:r w:rsidRPr="006321E1">
        <w:rPr>
          <w:rFonts w:ascii="Arial" w:hAnsi="Arial" w:cs="Arial"/>
          <w:sz w:val="20"/>
          <w:szCs w:val="20"/>
        </w:rPr>
        <w:t xml:space="preserve"> </w:t>
      </w:r>
    </w:p>
    <w:p w:rsidR="006321E1" w:rsidRPr="006321E1" w:rsidRDefault="006321E1" w:rsidP="006321E1">
      <w:pPr>
        <w:jc w:val="both"/>
        <w:rPr>
          <w:rFonts w:ascii="Arial" w:hAnsi="Arial" w:cs="Arial"/>
          <w:sz w:val="20"/>
          <w:szCs w:val="20"/>
        </w:rPr>
      </w:pPr>
      <w:r w:rsidRPr="006321E1">
        <w:rPr>
          <w:rFonts w:ascii="Arial" w:hAnsi="Arial" w:cs="Arial"/>
          <w:sz w:val="20"/>
          <w:szCs w:val="20"/>
        </w:rPr>
        <w:t xml:space="preserve">Todos los niños tienen derecho a poder expresarse y dar sus opiniones sin que sean vejados por ello. Los niños pueden ser partícipes de las decisiones donde estén involucrados. </w:t>
      </w:r>
    </w:p>
    <w:p w:rsidR="006321E1" w:rsidRPr="006321E1" w:rsidRDefault="006321E1" w:rsidP="006321E1">
      <w:pPr>
        <w:jc w:val="both"/>
        <w:rPr>
          <w:rFonts w:ascii="Arial" w:hAnsi="Arial" w:cs="Arial"/>
          <w:sz w:val="20"/>
          <w:szCs w:val="20"/>
        </w:rPr>
      </w:pPr>
      <w:r w:rsidRPr="006321E1">
        <w:rPr>
          <w:rFonts w:ascii="Arial" w:hAnsi="Arial" w:cs="Arial"/>
          <w:sz w:val="20"/>
          <w:szCs w:val="20"/>
          <w:highlight w:val="magenta"/>
        </w:rPr>
        <w:t xml:space="preserve">• </w:t>
      </w:r>
      <w:r w:rsidRPr="006321E1">
        <w:rPr>
          <w:rFonts w:ascii="Arial" w:hAnsi="Arial" w:cs="Arial"/>
          <w:b/>
          <w:bCs/>
          <w:sz w:val="20"/>
          <w:szCs w:val="20"/>
          <w:highlight w:val="magenta"/>
        </w:rPr>
        <w:t>Derecho a la protección contra toda forma de abuso y explotación</w:t>
      </w:r>
      <w:r w:rsidRPr="006321E1">
        <w:rPr>
          <w:rFonts w:ascii="Arial" w:hAnsi="Arial" w:cs="Arial"/>
          <w:b/>
          <w:bCs/>
          <w:sz w:val="20"/>
          <w:szCs w:val="20"/>
        </w:rPr>
        <w:t xml:space="preserve"> </w:t>
      </w:r>
    </w:p>
    <w:p w:rsidR="006321E1" w:rsidRPr="006321E1" w:rsidRDefault="006321E1" w:rsidP="006321E1">
      <w:pPr>
        <w:jc w:val="both"/>
        <w:rPr>
          <w:rFonts w:ascii="Arial" w:hAnsi="Arial" w:cs="Arial"/>
          <w:sz w:val="20"/>
          <w:szCs w:val="20"/>
        </w:rPr>
      </w:pPr>
      <w:r w:rsidRPr="006321E1">
        <w:rPr>
          <w:rFonts w:ascii="Arial" w:hAnsi="Arial" w:cs="Arial"/>
          <w:sz w:val="20"/>
          <w:szCs w:val="20"/>
        </w:rPr>
        <w:t xml:space="preserve">Todos los niños deben vivir en un entorno seguro, sin amenaza ni armas. Los niños deben crecer protegidos para preservar su bienestar físico y psicológico. Ningún niño debe sufrir explotación, discriminación o maltrato. </w:t>
      </w:r>
    </w:p>
    <w:p w:rsidR="006321E1" w:rsidRPr="006321E1" w:rsidRDefault="006321E1" w:rsidP="006321E1">
      <w:pPr>
        <w:jc w:val="both"/>
        <w:rPr>
          <w:rFonts w:ascii="Arial" w:hAnsi="Arial" w:cs="Arial"/>
          <w:sz w:val="20"/>
          <w:szCs w:val="20"/>
        </w:rPr>
      </w:pPr>
      <w:r w:rsidRPr="006321E1">
        <w:rPr>
          <w:rFonts w:ascii="Arial" w:hAnsi="Arial" w:cs="Arial"/>
          <w:sz w:val="20"/>
          <w:szCs w:val="20"/>
          <w:highlight w:val="magenta"/>
        </w:rPr>
        <w:t>• Derecho a la recreación y esparcimiento</w:t>
      </w:r>
      <w:r w:rsidRPr="006321E1">
        <w:rPr>
          <w:rFonts w:ascii="Arial" w:hAnsi="Arial" w:cs="Arial"/>
          <w:sz w:val="20"/>
          <w:szCs w:val="20"/>
        </w:rPr>
        <w:t xml:space="preserve"> </w:t>
      </w:r>
    </w:p>
    <w:p w:rsidR="006321E1" w:rsidRPr="006321E1" w:rsidRDefault="006321E1" w:rsidP="006321E1">
      <w:pPr>
        <w:jc w:val="both"/>
        <w:rPr>
          <w:rFonts w:ascii="Arial" w:hAnsi="Arial" w:cs="Arial"/>
          <w:sz w:val="20"/>
          <w:szCs w:val="20"/>
        </w:rPr>
      </w:pPr>
      <w:r w:rsidRPr="006321E1">
        <w:rPr>
          <w:rFonts w:ascii="Arial" w:hAnsi="Arial" w:cs="Arial"/>
          <w:sz w:val="20"/>
          <w:szCs w:val="20"/>
        </w:rPr>
        <w:t xml:space="preserve">Todo niño al tener que gozar de la seguridad social, lo que implica desarrollarse en un ámbito seguro, también deben tener derecho a una sana recreación que a nivel psicológico le permita desarrollar aspectos sociales fundamentales para poderse convertirse en un adulto estables emocionalmente </w:t>
      </w:r>
    </w:p>
    <w:p w:rsidR="006321E1" w:rsidRPr="006321E1" w:rsidRDefault="006321E1" w:rsidP="006321E1">
      <w:pPr>
        <w:jc w:val="both"/>
        <w:rPr>
          <w:rFonts w:ascii="Arial" w:hAnsi="Arial" w:cs="Arial"/>
          <w:sz w:val="20"/>
          <w:szCs w:val="20"/>
        </w:rPr>
      </w:pPr>
    </w:p>
    <w:p w:rsidR="006321E1" w:rsidRPr="006321E1" w:rsidRDefault="006321E1" w:rsidP="006321E1">
      <w:pPr>
        <w:jc w:val="both"/>
        <w:rPr>
          <w:rFonts w:ascii="Arial" w:hAnsi="Arial" w:cs="Arial"/>
          <w:sz w:val="20"/>
          <w:szCs w:val="20"/>
        </w:rPr>
      </w:pPr>
      <w:r w:rsidRPr="006321E1">
        <w:rPr>
          <w:rFonts w:ascii="Arial" w:hAnsi="Arial" w:cs="Arial"/>
          <w:sz w:val="20"/>
          <w:szCs w:val="20"/>
          <w:highlight w:val="magenta"/>
        </w:rPr>
        <w:t>• Derecho a tener una familia</w:t>
      </w:r>
      <w:r w:rsidRPr="006321E1">
        <w:rPr>
          <w:rFonts w:ascii="Arial" w:hAnsi="Arial" w:cs="Arial"/>
          <w:sz w:val="20"/>
          <w:szCs w:val="20"/>
        </w:rPr>
        <w:t xml:space="preserve"> </w:t>
      </w:r>
    </w:p>
    <w:p w:rsidR="006321E1" w:rsidRPr="006321E1" w:rsidRDefault="006321E1" w:rsidP="006321E1">
      <w:pPr>
        <w:jc w:val="both"/>
        <w:rPr>
          <w:rFonts w:ascii="Arial" w:hAnsi="Arial" w:cs="Arial"/>
          <w:sz w:val="20"/>
          <w:szCs w:val="20"/>
        </w:rPr>
      </w:pPr>
      <w:r w:rsidRPr="006321E1">
        <w:rPr>
          <w:rFonts w:ascii="Arial" w:hAnsi="Arial" w:cs="Arial"/>
          <w:sz w:val="20"/>
          <w:szCs w:val="20"/>
        </w:rPr>
        <w:t xml:space="preserve">Siendo los niños personas en crecimiento, necesitan de toda la compresión y el amor que se les pueda brindar. Esta compresión debe partir de la familia donde el niño se desarrolle. La misma deberá ser un ambiente de cariño y afecto. </w:t>
      </w:r>
    </w:p>
    <w:p w:rsidR="006321E1" w:rsidRPr="006321E1" w:rsidRDefault="006321E1" w:rsidP="006321E1">
      <w:pPr>
        <w:jc w:val="both"/>
        <w:rPr>
          <w:rFonts w:ascii="Arial" w:hAnsi="Arial" w:cs="Arial"/>
          <w:sz w:val="20"/>
          <w:szCs w:val="20"/>
        </w:rPr>
      </w:pPr>
      <w:r w:rsidRPr="006321E1">
        <w:rPr>
          <w:rFonts w:ascii="Arial" w:hAnsi="Arial" w:cs="Arial"/>
          <w:sz w:val="20"/>
          <w:szCs w:val="20"/>
        </w:rPr>
        <w:t xml:space="preserve">Es por ello que los niños no deberán ser separados de sus madres, salvo situaciones excepcionales donde se violente otro de los derechos del menor. En ese caso serán el Estado el responsable de amparar el bienestar del pequeño otorgando obligaciones a otro familiar o atenderlos a través del cuidado en instituciones públicas diseñadas para ese propósito. </w:t>
      </w:r>
    </w:p>
    <w:p w:rsidR="006321E1" w:rsidRPr="006321E1" w:rsidRDefault="006321E1" w:rsidP="006321E1">
      <w:pPr>
        <w:jc w:val="both"/>
        <w:rPr>
          <w:rFonts w:ascii="Arial" w:hAnsi="Arial" w:cs="Arial"/>
          <w:sz w:val="20"/>
          <w:szCs w:val="20"/>
        </w:rPr>
      </w:pPr>
    </w:p>
    <w:p w:rsidR="006321E1" w:rsidRPr="006321E1" w:rsidRDefault="006321E1" w:rsidP="006321E1">
      <w:pPr>
        <w:jc w:val="both"/>
        <w:rPr>
          <w:rFonts w:ascii="Arial" w:hAnsi="Arial" w:cs="Arial"/>
          <w:b/>
          <w:bCs/>
          <w:sz w:val="20"/>
          <w:szCs w:val="20"/>
        </w:rPr>
      </w:pPr>
      <w:r w:rsidRPr="006321E1">
        <w:rPr>
          <w:rFonts w:ascii="Arial" w:hAnsi="Arial" w:cs="Arial"/>
          <w:b/>
          <w:bCs/>
          <w:sz w:val="20"/>
          <w:szCs w:val="20"/>
        </w:rPr>
        <w:t xml:space="preserve">Obligaciones generales del Estado </w:t>
      </w:r>
    </w:p>
    <w:p w:rsidR="006321E1" w:rsidRPr="006321E1" w:rsidRDefault="006321E1" w:rsidP="006321E1">
      <w:pPr>
        <w:jc w:val="both"/>
        <w:rPr>
          <w:rFonts w:ascii="Arial" w:hAnsi="Arial" w:cs="Arial"/>
          <w:sz w:val="20"/>
          <w:szCs w:val="20"/>
        </w:rPr>
      </w:pPr>
      <w:r w:rsidRPr="006321E1">
        <w:rPr>
          <w:rFonts w:ascii="Arial" w:hAnsi="Arial" w:cs="Arial"/>
          <w:sz w:val="20"/>
          <w:szCs w:val="20"/>
        </w:rPr>
        <w:t xml:space="preserve">El Estado como representante de toda la sociedad tiene la obligaci´6n de tomar todas las medidas administrativas, legislativas y judiciales y de cualquier otra índole que sean necesarias y apropiadas para garantizar que todos los niños, niñas y adolescentes disfruten plena y efectivamente de sus derechos y no podrá alegar limitaciones para incumplir las obligaciones establecidas. </w:t>
      </w:r>
    </w:p>
    <w:p w:rsidR="006321E1" w:rsidRPr="006321E1" w:rsidRDefault="006321E1" w:rsidP="006321E1">
      <w:pPr>
        <w:jc w:val="both"/>
        <w:rPr>
          <w:rFonts w:ascii="Arial" w:hAnsi="Arial" w:cs="Arial"/>
          <w:sz w:val="20"/>
          <w:szCs w:val="20"/>
        </w:rPr>
      </w:pPr>
    </w:p>
    <w:p w:rsidR="006321E1" w:rsidRPr="006321E1" w:rsidRDefault="006321E1" w:rsidP="006321E1">
      <w:pPr>
        <w:jc w:val="both"/>
        <w:rPr>
          <w:rFonts w:ascii="Arial" w:hAnsi="Arial" w:cs="Arial"/>
          <w:b/>
          <w:bCs/>
          <w:sz w:val="20"/>
          <w:szCs w:val="20"/>
        </w:rPr>
      </w:pPr>
      <w:r w:rsidRPr="006321E1">
        <w:rPr>
          <w:rFonts w:ascii="Arial" w:hAnsi="Arial" w:cs="Arial"/>
          <w:b/>
          <w:bCs/>
          <w:sz w:val="20"/>
          <w:szCs w:val="20"/>
        </w:rPr>
        <w:t xml:space="preserve">Obligaciones generales de la familia </w:t>
      </w:r>
    </w:p>
    <w:p w:rsidR="006321E1" w:rsidRDefault="006321E1" w:rsidP="006321E1">
      <w:pPr>
        <w:jc w:val="both"/>
        <w:rPr>
          <w:rFonts w:ascii="Arial" w:hAnsi="Arial" w:cs="Arial"/>
          <w:sz w:val="20"/>
          <w:szCs w:val="20"/>
        </w:rPr>
      </w:pPr>
      <w:r w:rsidRPr="006321E1">
        <w:rPr>
          <w:rFonts w:ascii="Arial" w:hAnsi="Arial" w:cs="Arial"/>
          <w:sz w:val="20"/>
          <w:szCs w:val="20"/>
        </w:rPr>
        <w:t xml:space="preserve">La familia es responsable, en primer término, de asegurar a los niños, niñas y adolescentes el ejercicio y disfrute pleno y efectivo de sus derechos fundamentales. El padre y la madre tienen responsabilidades y obligaciones comunes e iguales en lo que respecta al cuidado, desarrollo, educación y protección integral de sus hijos. </w:t>
      </w:r>
    </w:p>
    <w:p w:rsidR="00EC6179" w:rsidRPr="00EC6179" w:rsidRDefault="00EC6179" w:rsidP="00EC6179">
      <w:pPr>
        <w:rPr>
          <w:rFonts w:ascii="Arial" w:hAnsi="Arial" w:cs="Arial"/>
          <w:sz w:val="20"/>
          <w:szCs w:val="20"/>
        </w:rPr>
      </w:pPr>
      <w:r w:rsidRPr="00EC6179">
        <w:rPr>
          <w:rFonts w:ascii="Arial" w:hAnsi="Arial" w:cs="Arial"/>
          <w:b/>
          <w:bCs/>
          <w:sz w:val="20"/>
          <w:szCs w:val="20"/>
        </w:rPr>
        <w:t xml:space="preserve">ACTIVIDADES: </w:t>
      </w:r>
    </w:p>
    <w:p w:rsidR="00EC6179" w:rsidRPr="00EC6179" w:rsidRDefault="00EC6179" w:rsidP="00EC6179">
      <w:pPr>
        <w:numPr>
          <w:ilvl w:val="0"/>
          <w:numId w:val="1"/>
        </w:numPr>
        <w:rPr>
          <w:rFonts w:ascii="Arial" w:hAnsi="Arial" w:cs="Arial"/>
          <w:sz w:val="20"/>
          <w:szCs w:val="20"/>
        </w:rPr>
      </w:pPr>
      <w:r w:rsidRPr="00EC6179">
        <w:rPr>
          <w:rFonts w:ascii="Arial" w:hAnsi="Arial" w:cs="Arial"/>
          <w:sz w:val="20"/>
          <w:szCs w:val="20"/>
        </w:rPr>
        <w:t xml:space="preserve">Descubrirlas palabras en la sopa de letras </w:t>
      </w:r>
    </w:p>
    <w:p w:rsidR="006321E1" w:rsidRPr="006321E1" w:rsidRDefault="006321E1" w:rsidP="006321E1">
      <w:pPr>
        <w:rPr>
          <w:rFonts w:ascii="Arial" w:hAnsi="Arial" w:cs="Arial"/>
          <w:sz w:val="20"/>
          <w:szCs w:val="20"/>
        </w:rPr>
      </w:pPr>
    </w:p>
    <w:p w:rsidR="006321E1" w:rsidRPr="006321E1" w:rsidRDefault="006321E1" w:rsidP="006321E1">
      <w:pPr>
        <w:rPr>
          <w:rFonts w:ascii="Arial" w:hAnsi="Arial" w:cs="Arial"/>
          <w:sz w:val="20"/>
          <w:szCs w:val="20"/>
        </w:rPr>
      </w:pPr>
    </w:p>
    <w:p w:rsidR="006321E1" w:rsidRPr="006321E1" w:rsidRDefault="006321E1" w:rsidP="006321E1">
      <w:pPr>
        <w:rPr>
          <w:rFonts w:ascii="Arial" w:hAnsi="Arial" w:cs="Arial"/>
          <w:sz w:val="20"/>
          <w:szCs w:val="20"/>
        </w:rPr>
      </w:pPr>
    </w:p>
    <w:p w:rsidR="006321E1" w:rsidRDefault="006321E1" w:rsidP="006321E1">
      <w:pPr>
        <w:rPr>
          <w:rFonts w:ascii="Arial" w:hAnsi="Arial" w:cs="Arial"/>
          <w:sz w:val="24"/>
        </w:rPr>
      </w:pPr>
    </w:p>
    <w:p w:rsidR="008F0E34" w:rsidRPr="006321E1" w:rsidRDefault="006321E1" w:rsidP="006321E1">
      <w:pPr>
        <w:spacing w:line="360" w:lineRule="auto"/>
        <w:jc w:val="both"/>
        <w:rPr>
          <w:rFonts w:ascii="Arial" w:hAnsi="Arial" w:cs="Arial"/>
          <w:sz w:val="24"/>
        </w:rPr>
      </w:pPr>
      <w:r w:rsidRPr="006321E1">
        <w:rPr>
          <w:rFonts w:ascii="Arial" w:hAnsi="Arial" w:cs="Arial"/>
          <w:sz w:val="24"/>
        </w:rPr>
        <w:drawing>
          <wp:anchor distT="0" distB="0" distL="114300" distR="114300" simplePos="0" relativeHeight="251659264" behindDoc="1" locked="0" layoutInCell="1" allowOverlap="1">
            <wp:simplePos x="0" y="0"/>
            <wp:positionH relativeFrom="column">
              <wp:posOffset>-60960</wp:posOffset>
            </wp:positionH>
            <wp:positionV relativeFrom="paragraph">
              <wp:posOffset>318135</wp:posOffset>
            </wp:positionV>
            <wp:extent cx="4914265" cy="5562600"/>
            <wp:effectExtent l="19050" t="0" r="635" b="0"/>
            <wp:wrapNone/>
            <wp:docPr id="19"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4914265" cy="5562600"/>
                    </a:xfrm>
                    <a:prstGeom prst="rect">
                      <a:avLst/>
                    </a:prstGeom>
                    <a:noFill/>
                    <a:ln w="9525">
                      <a:noFill/>
                      <a:miter lim="800000"/>
                      <a:headEnd/>
                      <a:tailEnd/>
                    </a:ln>
                  </pic:spPr>
                </pic:pic>
              </a:graphicData>
            </a:graphic>
          </wp:anchor>
        </w:drawing>
      </w:r>
    </w:p>
    <w:sectPr w:rsidR="008F0E34" w:rsidRPr="006321E1" w:rsidSect="00B5565F">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686B" w:rsidRDefault="0017686B" w:rsidP="007D1A86">
      <w:pPr>
        <w:spacing w:after="0" w:line="240" w:lineRule="auto"/>
      </w:pPr>
      <w:r>
        <w:separator/>
      </w:r>
    </w:p>
  </w:endnote>
  <w:endnote w:type="continuationSeparator" w:id="0">
    <w:p w:rsidR="0017686B" w:rsidRDefault="0017686B" w:rsidP="007D1A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doni MT Black">
    <w:altName w:val="Nyala"/>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686B" w:rsidRDefault="0017686B" w:rsidP="007D1A86">
      <w:pPr>
        <w:spacing w:after="0" w:line="240" w:lineRule="auto"/>
      </w:pPr>
      <w:r>
        <w:separator/>
      </w:r>
    </w:p>
  </w:footnote>
  <w:footnote w:type="continuationSeparator" w:id="0">
    <w:p w:rsidR="0017686B" w:rsidRDefault="0017686B" w:rsidP="007D1A8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97066"/>
    <w:multiLevelType w:val="hybridMultilevel"/>
    <w:tmpl w:val="94E45AE2"/>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F37849"/>
    <w:rsid w:val="0017686B"/>
    <w:rsid w:val="003B1BF5"/>
    <w:rsid w:val="003F313A"/>
    <w:rsid w:val="006321E1"/>
    <w:rsid w:val="007D1A86"/>
    <w:rsid w:val="008F0E34"/>
    <w:rsid w:val="00947AD1"/>
    <w:rsid w:val="00B5565F"/>
    <w:rsid w:val="00EC6179"/>
    <w:rsid w:val="00F37849"/>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65F"/>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7D1A8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7D1A86"/>
  </w:style>
  <w:style w:type="paragraph" w:styleId="Piedepgina">
    <w:name w:val="footer"/>
    <w:basedOn w:val="Normal"/>
    <w:link w:val="PiedepginaCar"/>
    <w:uiPriority w:val="99"/>
    <w:semiHidden/>
    <w:unhideWhenUsed/>
    <w:rsid w:val="007D1A8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7D1A8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563FD-0062-4F20-8CEF-C2F6682E7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986</Words>
  <Characters>5425</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monzon juana ariana</dc:creator>
  <cp:lastModifiedBy>monzon juana ariana</cp:lastModifiedBy>
  <cp:revision>2</cp:revision>
  <dcterms:created xsi:type="dcterms:W3CDTF">2020-10-05T10:33:00Z</dcterms:created>
  <dcterms:modified xsi:type="dcterms:W3CDTF">2020-10-05T10:33:00Z</dcterms:modified>
</cp:coreProperties>
</file>