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5F" w:rsidRDefault="00F37849">
      <w:pPr>
        <w:rPr>
          <w:b/>
          <w:u w:val="single"/>
        </w:rPr>
      </w:pPr>
      <w:r>
        <w:t xml:space="preserve">                                  </w:t>
      </w:r>
      <w:r>
        <w:rPr>
          <w:b/>
          <w:u w:val="single"/>
        </w:rPr>
        <w:t>E.E.T.N°53</w:t>
      </w:r>
    </w:p>
    <w:p w:rsidR="00F37849" w:rsidRPr="00F37849" w:rsidRDefault="00F37849">
      <w:r>
        <w:rPr>
          <w:b/>
          <w:u w:val="single"/>
        </w:rPr>
        <w:t>ESPACIO;</w:t>
      </w:r>
      <w:r>
        <w:t xml:space="preserve"> FORMACIÓN ÉTICA Y CIUDADANA</w:t>
      </w:r>
    </w:p>
    <w:p w:rsidR="00F37849" w:rsidRPr="00F37849" w:rsidRDefault="00F37849">
      <w:pPr>
        <w:rPr>
          <w:vertAlign w:val="superscript"/>
        </w:rPr>
      </w:pPr>
      <w:r>
        <w:rPr>
          <w:b/>
          <w:u w:val="single"/>
        </w:rPr>
        <w:t>CURSOS:</w:t>
      </w:r>
      <w:r>
        <w:t xml:space="preserve"> 2°</w:t>
      </w:r>
      <w:proofErr w:type="gramStart"/>
      <w:r>
        <w:t>1</w:t>
      </w:r>
      <w:r>
        <w:rPr>
          <w:vertAlign w:val="superscript"/>
        </w:rPr>
        <w:t>ra</w:t>
      </w:r>
      <w:r>
        <w:t xml:space="preserve"> ,</w:t>
      </w:r>
      <w:proofErr w:type="gramEnd"/>
      <w:r>
        <w:t xml:space="preserve"> 2°2</w:t>
      </w:r>
      <w:r>
        <w:rPr>
          <w:vertAlign w:val="superscript"/>
        </w:rPr>
        <w:t>da</w:t>
      </w:r>
      <w:r>
        <w:t xml:space="preserve"> , 2°3</w:t>
      </w:r>
      <w:r>
        <w:rPr>
          <w:vertAlign w:val="superscript"/>
        </w:rPr>
        <w:t>ra</w:t>
      </w:r>
    </w:p>
    <w:p w:rsidR="00F37849" w:rsidRDefault="00F37849" w:rsidP="00F37849">
      <w:r>
        <w:rPr>
          <w:b/>
          <w:u w:val="single"/>
        </w:rPr>
        <w:t>CLASE N°</w:t>
      </w:r>
      <w:r w:rsidR="00947AD1">
        <w:rPr>
          <w:b/>
          <w:u w:val="single"/>
        </w:rPr>
        <w:t>5:</w:t>
      </w:r>
      <w:r w:rsidR="00947AD1">
        <w:t xml:space="preserve"> LÍDERES.RELACIONES AUTORITARIAS Y DEMOCRÁTICAS</w:t>
      </w:r>
    </w:p>
    <w:p w:rsidR="00947AD1" w:rsidRPr="00947AD1" w:rsidRDefault="00947AD1" w:rsidP="00F37849"/>
    <w:p w:rsidR="00947AD1" w:rsidRPr="00422C77" w:rsidRDefault="00947AD1" w:rsidP="00947AD1">
      <w:pPr>
        <w:spacing w:line="360" w:lineRule="auto"/>
        <w:jc w:val="both"/>
        <w:rPr>
          <w:rFonts w:ascii="Arial" w:hAnsi="Arial" w:cs="Arial"/>
          <w:b/>
          <w:sz w:val="24"/>
        </w:rPr>
      </w:pPr>
      <w:r w:rsidRPr="00422C77">
        <w:rPr>
          <w:rFonts w:ascii="Arial" w:hAnsi="Arial" w:cs="Arial"/>
          <w:b/>
          <w:sz w:val="24"/>
        </w:rPr>
        <w:t>Definición de Liderazgo</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La palabra liderazgo define a una influencia que se ejerce sobre las personas y que permite incentivarlas para que trabajen en forma entusiasta por un objetivo común. Quien ejerce el liderazgo se conoce como líder.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El liderazgo es la función que ocupa una persona que se distingue del resto y es capaz de tomar decisiones acertadas para el grupo, equipo u organización que preceda, inspirando al resto de los que participan de ese grupo a alcanzar una meta común. Por esta razón, se dice que el liderazgo implica a más de una persona, quien dirige (el líder) y aquellos que lo apoyen (los subordinados) y permitan que desarrolle su posición de forma eficiente.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La labor del líder consiste en establecer una meta y conseguir que la mayor parte de las personas deseen y trabajen por alcanzarla. Es un elemento fundamental en los gestores del mundo empresarial, para sacar adelante una empresa u organización, pero también lo es en otros ámbitos, como los deportes (saber dirigir un equipo a la victoria), la educación (profesores que consiguen que sus alumnos se identifiquen con su forma de pensar) y hasta en la familia (padres o hermanos mayores que son tenidos como absoluto ejemplo por parte de sus hijos, por ejemplo).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Existen distintas clasificaciones de los líderes, que se establecen a partir de diversos criterios. Cuando un líder es escogido por una organización, se habla de un líder formal. Los líderes informales, en cambio, emergen de manera natural o espontánea dentro un grupo.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lastRenderedPageBreak/>
        <w:t xml:space="preserve">De todas formas, la clasificación más difundida es aquella que refiere al vínculo entre el líder y los sujetos a los cuales influencia (es decir, sus seguidores). En este caso, existen liderazgos democráticos, autoritarios y liberales (laissez faire).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El líder democrático es aquel que, en primer lugar, fomenta el debate y la discusión dentro del grupo. Después toma en cuenta las opiniones de sus seguidores y recién entonces, a partir de criterios y normas de evaluación que resultan explícitas, toma una decisión.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El líder autoritario, en cambio, es aquel que decide por su propia cuenta, sin consultar y sin justificarse ante sus seguidores. Esta clase de líder apela a la comunicación unidireccional (no hay diálogo) con el subordinado.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En cuanto al líder liberal, suele adoptar un papel pasivo y entregar el poder a su grupo. Por eso no realiza un juicio sobre aquello que aportan los integrantes, a quienes concede la más amplia libertad para su accionar.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Si el liderazgo es ejercido a partir de cambios en los valores, los comportamientos y los pensamientos de los miembros del grupo, recibe la denominación de transformacional.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Las bases para ser un buen líder son: mantenerse al tanto de lo último en el campo en el que se desarrolla el trabajo, observar la labor de otros líderes y modificar la forma de trabajo siempre que sea necesario. Por otro lado, las cualidades que debe tener alguien que ejerce el liderazgo son: conocimiento, confianza, integridad, y, por supuesto, carisma para inspirar a sus subordinados.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Los mejor líderes son aquellos que son visionarios, que son capaces de comprender las situaciones productivas para la empresa antes de que estas se presenten, son innovadores y están a favor del cambio. Podemos poner como ejemplo a Bill Gates, un frustrado estudiante de Harvard, que gracias a sus cualidades de líder fue capaz de fundar una de las empresas más importantes en el sector tecnológico, Microsoft y, gracias a las decisiones que supo tomar y a que consiguió que empresas influyentes confiaran en él, se convirtió en la persona </w:t>
      </w:r>
      <w:r w:rsidRPr="00422C77">
        <w:rPr>
          <w:rFonts w:ascii="Arial" w:hAnsi="Arial" w:cs="Arial"/>
          <w:sz w:val="24"/>
        </w:rPr>
        <w:lastRenderedPageBreak/>
        <w:t xml:space="preserve">más rico del mundo. Él fue capaz de comprender que los ordenadores un día se convertirían en una parte indispensable de los hogares, y trabajó desarrollando los productos que lo permitieran, supongo que es el mejor ejemplo de un líder visionario. </w:t>
      </w:r>
    </w:p>
    <w:p w:rsidR="00947AD1" w:rsidRDefault="00947AD1" w:rsidP="00947AD1">
      <w:pPr>
        <w:spacing w:line="360" w:lineRule="auto"/>
        <w:jc w:val="both"/>
        <w:rPr>
          <w:rFonts w:ascii="Arial" w:hAnsi="Arial" w:cs="Arial"/>
          <w:sz w:val="24"/>
        </w:rPr>
      </w:pPr>
      <w:r w:rsidRPr="00422C77">
        <w:rPr>
          <w:rFonts w:ascii="Arial" w:hAnsi="Arial" w:cs="Arial"/>
          <w:sz w:val="24"/>
        </w:rPr>
        <w:t xml:space="preserve">Pero tener una buena idea no basta para convertirse en líder, es necesario saber llevarla a cabo y convencer a los que te rodean de que dicha idea es el mejor invento en el que se haya pensado jamás y que tiene como objetivo resolver nuestros problemas más importantes. Si conseguimos cautivar al público con nuestra idea, posiblemente nos convirtamos en un líder visionario y valorado por el entorno. </w:t>
      </w:r>
    </w:p>
    <w:p w:rsidR="00947AD1" w:rsidRPr="00422C77" w:rsidRDefault="00947AD1" w:rsidP="00947AD1">
      <w:pPr>
        <w:spacing w:line="360" w:lineRule="auto"/>
        <w:jc w:val="both"/>
        <w:rPr>
          <w:rFonts w:ascii="Arial" w:hAnsi="Arial" w:cs="Arial"/>
          <w:sz w:val="24"/>
        </w:rPr>
      </w:pPr>
    </w:p>
    <w:p w:rsidR="00947AD1" w:rsidRDefault="00947AD1" w:rsidP="00947AD1">
      <w:pPr>
        <w:spacing w:line="360" w:lineRule="auto"/>
        <w:jc w:val="center"/>
        <w:rPr>
          <w:rFonts w:ascii="Arial" w:hAnsi="Arial" w:cs="Arial"/>
          <w:b/>
          <w:sz w:val="24"/>
          <w:u w:val="single"/>
        </w:rPr>
      </w:pPr>
      <w:r w:rsidRPr="00422C77">
        <w:rPr>
          <w:rFonts w:ascii="Arial" w:hAnsi="Arial" w:cs="Arial"/>
          <w:b/>
          <w:sz w:val="24"/>
          <w:u w:val="single"/>
        </w:rPr>
        <w:t>Relaciones democráticas y autoritarias</w:t>
      </w:r>
    </w:p>
    <w:p w:rsidR="00947AD1" w:rsidRPr="00422C77" w:rsidRDefault="00947AD1" w:rsidP="00947AD1">
      <w:pPr>
        <w:spacing w:line="360" w:lineRule="auto"/>
        <w:jc w:val="center"/>
        <w:rPr>
          <w:rFonts w:ascii="Arial" w:hAnsi="Arial" w:cs="Arial"/>
          <w:b/>
          <w:sz w:val="24"/>
          <w:u w:val="single"/>
        </w:rPr>
      </w:pPr>
    </w:p>
    <w:p w:rsidR="00947AD1" w:rsidRPr="00422C77" w:rsidRDefault="00947AD1" w:rsidP="00947AD1">
      <w:pPr>
        <w:spacing w:line="360" w:lineRule="auto"/>
        <w:jc w:val="both"/>
        <w:rPr>
          <w:rFonts w:ascii="Arial" w:hAnsi="Arial" w:cs="Arial"/>
          <w:b/>
          <w:sz w:val="24"/>
        </w:rPr>
      </w:pPr>
      <w:r w:rsidRPr="00422C77">
        <w:rPr>
          <w:rFonts w:ascii="Arial" w:hAnsi="Arial" w:cs="Arial"/>
          <w:b/>
          <w:sz w:val="24"/>
        </w:rPr>
        <w:t xml:space="preserve">Relaciones Democráticas </w:t>
      </w:r>
    </w:p>
    <w:p w:rsidR="00947AD1" w:rsidRPr="00422C77" w:rsidRDefault="00947AD1" w:rsidP="00947AD1">
      <w:pPr>
        <w:spacing w:line="360" w:lineRule="auto"/>
        <w:jc w:val="both"/>
        <w:rPr>
          <w:rFonts w:ascii="Arial" w:hAnsi="Arial" w:cs="Arial"/>
          <w:sz w:val="24"/>
        </w:rPr>
      </w:pPr>
      <w:r>
        <w:rPr>
          <w:rFonts w:ascii="Arial" w:hAnsi="Arial" w:cs="Arial"/>
          <w:noProof/>
          <w:sz w:val="24"/>
          <w:lang w:eastAsia="es-AR"/>
        </w:rPr>
        <w:drawing>
          <wp:anchor distT="0" distB="0" distL="114300" distR="114300" simplePos="0" relativeHeight="251659264" behindDoc="1" locked="0" layoutInCell="1" allowOverlap="1">
            <wp:simplePos x="0" y="0"/>
            <wp:positionH relativeFrom="margin">
              <wp:posOffset>3233420</wp:posOffset>
            </wp:positionH>
            <wp:positionV relativeFrom="margin">
              <wp:posOffset>4497070</wp:posOffset>
            </wp:positionV>
            <wp:extent cx="2485390" cy="1729105"/>
            <wp:effectExtent l="19050" t="0" r="0" b="0"/>
            <wp:wrapTight wrapText="bothSides">
              <wp:wrapPolygon edited="0">
                <wp:start x="-166" y="0"/>
                <wp:lineTo x="-166" y="21418"/>
                <wp:lineTo x="21523" y="21418"/>
                <wp:lineTo x="21523" y="0"/>
                <wp:lineTo x="-166" y="0"/>
              </wp:wrapPolygon>
            </wp:wrapTight>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485390" cy="1729105"/>
                    </a:xfrm>
                    <a:prstGeom prst="rect">
                      <a:avLst/>
                    </a:prstGeom>
                    <a:noFill/>
                    <a:ln w="9525">
                      <a:noFill/>
                      <a:miter lim="800000"/>
                      <a:headEnd/>
                      <a:tailEnd/>
                    </a:ln>
                  </pic:spPr>
                </pic:pic>
              </a:graphicData>
            </a:graphic>
          </wp:anchor>
        </w:drawing>
      </w:r>
      <w:r w:rsidRPr="00422C77">
        <w:rPr>
          <w:rFonts w:ascii="Arial" w:hAnsi="Arial" w:cs="Arial"/>
          <w:sz w:val="24"/>
        </w:rPr>
        <w:t xml:space="preserve">Democracia es una forma de organización de grupos de personas, cuya característica predominante es quela titularidad del poder reside en la totalidad de sus miembros, haciendo que la toma de decisiones responda a la voluntad colectiva de los miembros del grupo.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En sentido estricto la democracia es una forma de gobierno, de organización del Estado, en la cual las decisiones colectivas son adoptadas por el pueblo mediante mecanismos de participación directa o indirecta que le confieren legitimidad al representante. En sentido amplio, democracia es una forma de convivencia social en la que todos sus habitantes son libres e iguales ante la ley y las relaciones sociales se establecen de acuerdo a mecanismos contractuales.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lastRenderedPageBreak/>
        <w:t xml:space="preserve">La democracia se define también a partir de la clásica clasificación de las formas de gobierno realizada por Platón primero y Aristóteles después, en tres tipos básicos: monarquía (gobierno de uno), aristocracia (gobierno de poco s), democracia (gobierno de la multitud para Platón y “de los más”, para Aristóteles). </w:t>
      </w:r>
    </w:p>
    <w:p w:rsidR="00947AD1" w:rsidRDefault="00947AD1" w:rsidP="00947AD1">
      <w:pPr>
        <w:spacing w:line="360" w:lineRule="auto"/>
        <w:jc w:val="both"/>
        <w:rPr>
          <w:rFonts w:ascii="Arial" w:hAnsi="Arial" w:cs="Arial"/>
          <w:sz w:val="24"/>
        </w:rPr>
      </w:pPr>
      <w:r w:rsidRPr="00422C77">
        <w:rPr>
          <w:rFonts w:ascii="Arial" w:hAnsi="Arial" w:cs="Arial"/>
          <w:sz w:val="24"/>
        </w:rPr>
        <w:t xml:space="preserve">Hay democracia directa cuando la decisión es adoptada directamente por los miembros del pueblo. Hay democracia indirecta o representativa cuando la decisión es adoptada por personas reconocidas por el pueblo como sus representantes. Por último, hay democracia participativa cuando se aplica un modelo político que facilita a los ciudadanos su capacidad de asociarse y organizarse de tal modo que puedan ejercer una influencia directa en las decisiones públicas o cuando se facilita a la ciudadanía amplios mecanismos plebiscitarios. Estas tres formas no son excluyentes y suelen integrarse como mecanismos complementarios. </w:t>
      </w:r>
    </w:p>
    <w:p w:rsidR="00947AD1" w:rsidRPr="00422C77" w:rsidRDefault="00947AD1" w:rsidP="00947AD1">
      <w:pPr>
        <w:spacing w:line="360" w:lineRule="auto"/>
        <w:jc w:val="both"/>
        <w:rPr>
          <w:rFonts w:ascii="Arial" w:hAnsi="Arial" w:cs="Arial"/>
          <w:sz w:val="24"/>
        </w:rPr>
      </w:pPr>
    </w:p>
    <w:p w:rsidR="00947AD1" w:rsidRPr="00422C77" w:rsidRDefault="00947AD1" w:rsidP="00947AD1">
      <w:pPr>
        <w:spacing w:line="360" w:lineRule="auto"/>
        <w:jc w:val="both"/>
        <w:rPr>
          <w:rFonts w:ascii="Arial" w:hAnsi="Arial" w:cs="Arial"/>
          <w:b/>
          <w:sz w:val="24"/>
        </w:rPr>
      </w:pPr>
      <w:r w:rsidRPr="00422C77">
        <w:rPr>
          <w:rFonts w:ascii="Arial" w:hAnsi="Arial" w:cs="Arial"/>
          <w:b/>
          <w:sz w:val="24"/>
        </w:rPr>
        <w:t xml:space="preserve">Relaciones autoritarias </w:t>
      </w:r>
    </w:p>
    <w:p w:rsidR="00947AD1" w:rsidRPr="00422C77" w:rsidRDefault="00947AD1" w:rsidP="00947AD1">
      <w:pPr>
        <w:spacing w:line="360" w:lineRule="auto"/>
        <w:jc w:val="both"/>
        <w:rPr>
          <w:rFonts w:ascii="Arial" w:hAnsi="Arial" w:cs="Arial"/>
          <w:sz w:val="24"/>
        </w:rPr>
      </w:pPr>
      <w:r>
        <w:rPr>
          <w:rFonts w:ascii="Arial" w:hAnsi="Arial" w:cs="Arial"/>
          <w:noProof/>
          <w:sz w:val="24"/>
          <w:lang w:eastAsia="es-AR"/>
        </w:rPr>
        <w:drawing>
          <wp:anchor distT="0" distB="0" distL="114300" distR="114300" simplePos="0" relativeHeight="251660288" behindDoc="1" locked="0" layoutInCell="1" allowOverlap="1">
            <wp:simplePos x="0" y="0"/>
            <wp:positionH relativeFrom="column">
              <wp:posOffset>3649980</wp:posOffset>
            </wp:positionH>
            <wp:positionV relativeFrom="paragraph">
              <wp:posOffset>38100</wp:posOffset>
            </wp:positionV>
            <wp:extent cx="1968500" cy="1878330"/>
            <wp:effectExtent l="19050" t="0" r="0" b="0"/>
            <wp:wrapTight wrapText="bothSides">
              <wp:wrapPolygon edited="0">
                <wp:start x="-209" y="0"/>
                <wp:lineTo x="-209" y="21469"/>
                <wp:lineTo x="21530" y="21469"/>
                <wp:lineTo x="21530" y="0"/>
                <wp:lineTo x="-209" y="0"/>
              </wp:wrapPolygon>
            </wp:wrapTight>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968500" cy="1878330"/>
                    </a:xfrm>
                    <a:prstGeom prst="rect">
                      <a:avLst/>
                    </a:prstGeom>
                    <a:noFill/>
                    <a:ln w="9525">
                      <a:noFill/>
                      <a:miter lim="800000"/>
                      <a:headEnd/>
                      <a:tailEnd/>
                    </a:ln>
                  </pic:spPr>
                </pic:pic>
              </a:graphicData>
            </a:graphic>
          </wp:anchor>
        </w:drawing>
      </w:r>
      <w:r w:rsidRPr="00422C77">
        <w:rPr>
          <w:rFonts w:ascii="Arial" w:hAnsi="Arial" w:cs="Arial"/>
          <w:sz w:val="24"/>
        </w:rPr>
        <w:t xml:space="preserve">El autoritarismo es, en términos generales, una modalidad del ejercicio de la autoridad en las relaciones sociales, por parte de alguno o algunos de sus miembros, en la cual se extreman la ausencia de consenso, originando un orden social opresivo y carente de libertad para otra parte de los miembros del grupo social. </w:t>
      </w:r>
    </w:p>
    <w:p w:rsidR="00947AD1" w:rsidRDefault="00947AD1" w:rsidP="00947AD1">
      <w:pPr>
        <w:spacing w:line="360" w:lineRule="auto"/>
        <w:jc w:val="both"/>
        <w:rPr>
          <w:rFonts w:ascii="Arial" w:hAnsi="Arial" w:cs="Arial"/>
          <w:sz w:val="24"/>
        </w:rPr>
      </w:pPr>
      <w:r w:rsidRPr="00422C77">
        <w:rPr>
          <w:rFonts w:ascii="Arial" w:hAnsi="Arial" w:cs="Arial"/>
          <w:sz w:val="24"/>
        </w:rPr>
        <w:t xml:space="preserve">En ciencia política el autoritarismo se refiere a "la doctrina política que aboga por el principio del gobierno absoluto: absolutismo, autocracia, despotismo, dictadura, totalitarismo”. El término se utiliza para calificar a organizaciones o estados que pretenden conservar y gestionar el poder político mediante mecanismos que se encuentren en abierta contradicción con la libertad. </w:t>
      </w:r>
    </w:p>
    <w:p w:rsidR="00947AD1" w:rsidRPr="00422C77" w:rsidRDefault="00947AD1" w:rsidP="00947AD1">
      <w:pPr>
        <w:spacing w:line="360" w:lineRule="auto"/>
        <w:jc w:val="both"/>
        <w:rPr>
          <w:rFonts w:ascii="Arial" w:hAnsi="Arial" w:cs="Arial"/>
          <w:sz w:val="24"/>
        </w:rPr>
      </w:pPr>
    </w:p>
    <w:p w:rsidR="00947AD1" w:rsidRPr="00422C77" w:rsidRDefault="00947AD1" w:rsidP="00947AD1">
      <w:pPr>
        <w:spacing w:line="360" w:lineRule="auto"/>
        <w:jc w:val="both"/>
        <w:rPr>
          <w:rFonts w:ascii="Arial" w:hAnsi="Arial" w:cs="Arial"/>
          <w:b/>
          <w:sz w:val="24"/>
          <w:u w:val="single"/>
        </w:rPr>
      </w:pPr>
      <w:r w:rsidRPr="00422C77">
        <w:rPr>
          <w:rFonts w:ascii="Arial" w:hAnsi="Arial" w:cs="Arial"/>
          <w:b/>
          <w:sz w:val="24"/>
          <w:u w:val="single"/>
        </w:rPr>
        <w:lastRenderedPageBreak/>
        <w:t xml:space="preserve">Actividades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1) Confeccione un glosario de vocablos desconocidos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2) Realice una lectura comprensiva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 xml:space="preserve">3) Investigue: Nombre y caracterice al menos dos líderes </w:t>
      </w:r>
    </w:p>
    <w:p w:rsidR="00947AD1" w:rsidRPr="00422C77" w:rsidRDefault="00947AD1" w:rsidP="00947AD1">
      <w:pPr>
        <w:spacing w:line="360" w:lineRule="auto"/>
        <w:jc w:val="both"/>
        <w:rPr>
          <w:rFonts w:ascii="Arial" w:hAnsi="Arial" w:cs="Arial"/>
          <w:sz w:val="24"/>
        </w:rPr>
      </w:pPr>
      <w:r w:rsidRPr="00422C77">
        <w:rPr>
          <w:rFonts w:ascii="Arial" w:hAnsi="Arial" w:cs="Arial"/>
          <w:sz w:val="24"/>
        </w:rPr>
        <w:t>4) ¿Qué diferencias encuentra entre los dos tipos de relaciones? Escríbalas</w:t>
      </w:r>
    </w:p>
    <w:p w:rsidR="00947AD1" w:rsidRDefault="00947AD1" w:rsidP="00947AD1">
      <w:pPr>
        <w:jc w:val="both"/>
        <w:rPr>
          <w:rFonts w:ascii="Arial" w:hAnsi="Arial" w:cs="Arial"/>
          <w:sz w:val="24"/>
        </w:rPr>
      </w:pPr>
    </w:p>
    <w:p w:rsidR="00947AD1" w:rsidRDefault="00947AD1" w:rsidP="00947AD1">
      <w:pPr>
        <w:rPr>
          <w:rFonts w:ascii="Arial" w:hAnsi="Arial" w:cs="Arial"/>
          <w:sz w:val="24"/>
        </w:rPr>
      </w:pPr>
      <w:r>
        <w:rPr>
          <w:rFonts w:ascii="Arial" w:hAnsi="Arial" w:cs="Arial"/>
          <w:sz w:val="24"/>
        </w:rPr>
        <w:br w:type="page"/>
      </w:r>
    </w:p>
    <w:p w:rsidR="00F37849" w:rsidRPr="00F37849" w:rsidRDefault="00F37849"/>
    <w:sectPr w:rsidR="00F37849" w:rsidRPr="00F37849" w:rsidSect="00B5565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7849"/>
    <w:rsid w:val="003F313A"/>
    <w:rsid w:val="00947AD1"/>
    <w:rsid w:val="00B5565F"/>
    <w:rsid w:val="00F3784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5F"/>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1097</Words>
  <Characters>6034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monzon juana ariana</dc:creator>
  <cp:lastModifiedBy>monzon juana ariana</cp:lastModifiedBy>
  <cp:revision>2</cp:revision>
  <dcterms:created xsi:type="dcterms:W3CDTF">2020-10-05T09:44:00Z</dcterms:created>
  <dcterms:modified xsi:type="dcterms:W3CDTF">2020-10-05T09:44:00Z</dcterms:modified>
</cp:coreProperties>
</file>