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B83" w:rsidRDefault="00CC3B83">
      <w:bookmarkStart w:id="0" w:name="_GoBack"/>
      <w:bookmarkEnd w:id="0"/>
    </w:p>
    <w:p w:rsidR="00CC3B83" w:rsidRPr="0062499F" w:rsidRDefault="00CC3B83" w:rsidP="00CC3B83">
      <w:pPr>
        <w:spacing w:line="360" w:lineRule="auto"/>
        <w:jc w:val="center"/>
        <w:rPr>
          <w:b/>
          <w:sz w:val="56"/>
          <w:szCs w:val="56"/>
        </w:rPr>
      </w:pPr>
      <w:r>
        <w:rPr>
          <w:b/>
          <w:sz w:val="56"/>
          <w:szCs w:val="56"/>
        </w:rPr>
        <w:t>-Pcia de la Plaza-</w:t>
      </w:r>
    </w:p>
    <w:p w:rsidR="00CC3B83" w:rsidRPr="00C25A9D" w:rsidRDefault="00CC3B83" w:rsidP="00CC3B83">
      <w:pPr>
        <w:spacing w:line="360" w:lineRule="auto"/>
        <w:jc w:val="center"/>
        <w:rPr>
          <w:rFonts w:ascii="Arial" w:hAnsi="Arial" w:cs="Arial"/>
          <w:b/>
          <w:noProof/>
          <w:sz w:val="24"/>
          <w:szCs w:val="24"/>
          <w:lang w:eastAsia="es-AR"/>
        </w:rPr>
      </w:pPr>
      <w:r>
        <w:rPr>
          <w:noProof/>
          <w:lang w:val="es-ES" w:eastAsia="es-ES"/>
        </w:rPr>
        <w:drawing>
          <wp:inline distT="0" distB="0" distL="0" distR="0">
            <wp:extent cx="1832610" cy="2553956"/>
            <wp:effectExtent l="19050" t="0" r="0" b="0"/>
            <wp:docPr id="1" name="Imagen 1" descr="Resultado de imagen para club de 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lub de ciencia"/>
                    <pic:cNvPicPr>
                      <a:picLocks noChangeAspect="1" noChangeArrowheads="1"/>
                    </pic:cNvPicPr>
                  </pic:nvPicPr>
                  <pic:blipFill>
                    <a:blip r:embed="rId5" cstate="print"/>
                    <a:srcRect/>
                    <a:stretch>
                      <a:fillRect/>
                    </a:stretch>
                  </pic:blipFill>
                  <pic:spPr bwMode="auto">
                    <a:xfrm>
                      <a:off x="0" y="0"/>
                      <a:ext cx="1832610" cy="2553956"/>
                    </a:xfrm>
                    <a:prstGeom prst="rect">
                      <a:avLst/>
                    </a:prstGeom>
                    <a:noFill/>
                    <a:ln w="9525">
                      <a:noFill/>
                      <a:miter lim="800000"/>
                      <a:headEnd/>
                      <a:tailEnd/>
                    </a:ln>
                  </pic:spPr>
                </pic:pic>
              </a:graphicData>
            </a:graphic>
          </wp:inline>
        </w:drawing>
      </w:r>
    </w:p>
    <w:p w:rsidR="00CC3B83" w:rsidRPr="0062499F" w:rsidRDefault="00931E4D" w:rsidP="00CC3B83">
      <w:pPr>
        <w:jc w:val="center"/>
        <w:rPr>
          <w:rFonts w:ascii="Times New Roman" w:hAnsi="Times New Roman" w:cs="Times New Roman"/>
          <w:sz w:val="96"/>
          <w:szCs w:val="96"/>
        </w:rPr>
      </w:pPr>
      <w:r>
        <w:rPr>
          <w:rFonts w:ascii="Times New Roman" w:hAnsi="Times New Roman" w:cs="Times New Roman"/>
          <w:noProof/>
          <w:lang w:val="es-ES" w:eastAsia="es-ES"/>
        </w:rPr>
        <mc:AlternateContent>
          <mc:Choice Requires="wps">
            <w:drawing>
              <wp:inline distT="0" distB="0" distL="0" distR="0">
                <wp:extent cx="4724400" cy="971550"/>
                <wp:effectExtent l="9525" t="0" r="28575" b="3429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971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31E4D" w:rsidRDefault="00931E4D" w:rsidP="00931E4D">
                            <w:pPr>
                              <w:pStyle w:val="NormalWeb"/>
                              <w:spacing w:before="0" w:beforeAutospacing="0" w:after="0" w:afterAutospacing="0"/>
                              <w:jc w:val="center"/>
                            </w:pPr>
                            <w:r>
                              <w:rPr>
                                <w:rFonts w:ascii="Impact" w:hAnsi="Impact"/>
                                <w:b/>
                                <w:bCs/>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Biología</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72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" filled="f" stroked="f">
                <v:stroke joinstyle="round"/>
                <o:lock v:ext="edit" shapetype="t"/>
                <v:textbox style="mso-fit-shape-to-text:t">
                  <w:txbxContent>
                    <w:p w:rsidR="00931E4D" w:rsidRDefault="00931E4D" w:rsidP="00931E4D">
                      <w:pPr>
                        <w:pStyle w:val="NormalWeb"/>
                        <w:spacing w:before="0" w:beforeAutospacing="0" w:after="0" w:afterAutospacing="0"/>
                        <w:jc w:val="center"/>
                      </w:pPr>
                      <w:r>
                        <w:rPr>
                          <w:rFonts w:ascii="Impact" w:hAnsi="Impact"/>
                          <w:b/>
                          <w:bCs/>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Biología</w:t>
                      </w:r>
                    </w:p>
                  </w:txbxContent>
                </v:textbox>
                <w10:anchorlock/>
              </v:shape>
            </w:pict>
          </mc:Fallback>
        </mc:AlternateContent>
      </w:r>
    </w:p>
    <w:p w:rsidR="00CC3B83" w:rsidRDefault="00931E4D" w:rsidP="00CC3B83">
      <w:pPr>
        <w:jc w:val="both"/>
        <w:rPr>
          <w:rFonts w:ascii="Times New Roman" w:hAnsi="Times New Roman" w:cs="Times New Roman"/>
        </w:rPr>
      </w:pPr>
      <w:r>
        <w:rPr>
          <w:rFonts w:ascii="Times New Roman" w:hAnsi="Times New Roman" w:cs="Times New Roman"/>
          <w:noProof/>
          <w:lang w:val="es-ES" w:eastAsia="es-ES"/>
        </w:rPr>
        <mc:AlternateContent>
          <mc:Choice Requires="wps">
            <w:drawing>
              <wp:inline distT="0" distB="0" distL="0" distR="0">
                <wp:extent cx="3105150" cy="971550"/>
                <wp:effectExtent l="0" t="0" r="34290" b="34290"/>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05150" cy="971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31E4D" w:rsidRDefault="00931E4D" w:rsidP="00931E4D">
                            <w:pPr>
                              <w:pStyle w:val="NormalWeb"/>
                              <w:spacing w:before="0" w:beforeAutospacing="0" w:after="0" w:afterAutospacing="0"/>
                              <w:jc w:val="center"/>
                            </w:pPr>
                            <w:r>
                              <w:rPr>
                                <w:rFonts w:ascii="Impact" w:hAnsi="Impact"/>
                                <w:b/>
                                <w:bCs/>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Profesora</w:t>
                            </w:r>
                          </w:p>
                        </w:txbxContent>
                      </wps:txbx>
                      <wps:bodyPr wrap="square" numCol="1" fromWordArt="1">
                        <a:prstTxWarp prst="textPlain">
                          <a:avLst>
                            <a:gd name="adj" fmla="val 50000"/>
                          </a:avLst>
                        </a:prstTxWarp>
                        <a:spAutoFit/>
                      </wps:bodyPr>
                    </wps:wsp>
                  </a:graphicData>
                </a:graphic>
              </wp:inline>
            </w:drawing>
          </mc:Choice>
          <mc:Fallback>
            <w:pict>
              <v:shape id="WordArt 2" o:spid="_x0000_s1027" type="#_x0000_t202" style="width:244.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" filled="f" stroked="f">
                <v:stroke joinstyle="round"/>
                <o:lock v:ext="edit" shapetype="t"/>
                <v:textbox style="mso-fit-shape-to-text:t">
                  <w:txbxContent>
                    <w:p w:rsidR="00931E4D" w:rsidRDefault="00931E4D" w:rsidP="00931E4D">
                      <w:pPr>
                        <w:pStyle w:val="NormalWeb"/>
                        <w:spacing w:before="0" w:beforeAutospacing="0" w:after="0" w:afterAutospacing="0"/>
                        <w:jc w:val="center"/>
                      </w:pPr>
                      <w:r>
                        <w:rPr>
                          <w:rFonts w:ascii="Impact" w:hAnsi="Impact"/>
                          <w:b/>
                          <w:bCs/>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Profesora</w:t>
                      </w:r>
                    </w:p>
                  </w:txbxContent>
                </v:textbox>
                <w10:anchorlock/>
              </v:shape>
            </w:pict>
          </mc:Fallback>
        </mc:AlternateContent>
      </w:r>
    </w:p>
    <w:p w:rsidR="00CC3B83" w:rsidRDefault="00CC3B83" w:rsidP="00CC3B83">
      <w:pPr>
        <w:jc w:val="both"/>
        <w:rPr>
          <w:rFonts w:ascii="Times New Roman" w:hAnsi="Times New Roman" w:cs="Times New Roman"/>
        </w:rPr>
      </w:pPr>
    </w:p>
    <w:p w:rsidR="00CC3B83" w:rsidRPr="00550A5E" w:rsidRDefault="00CC3B83" w:rsidP="00CC3B83">
      <w:pPr>
        <w:jc w:val="both"/>
        <w:rPr>
          <w:rFonts w:ascii="Times New Roman" w:hAnsi="Times New Roman" w:cs="Times New Roman"/>
          <w:sz w:val="48"/>
          <w:szCs w:val="48"/>
        </w:rPr>
      </w:pPr>
      <w:r w:rsidRPr="00550A5E">
        <w:rPr>
          <w:rFonts w:ascii="Times New Roman" w:hAnsi="Times New Roman" w:cs="Times New Roman"/>
          <w:sz w:val="48"/>
          <w:szCs w:val="48"/>
        </w:rPr>
        <w:t>QUIJANO, Belkys Joana</w:t>
      </w:r>
    </w:p>
    <w:p w:rsidR="00CC3B83" w:rsidRPr="0062499F" w:rsidRDefault="00CC3B83" w:rsidP="00CC3B83">
      <w:pPr>
        <w:jc w:val="both"/>
        <w:rPr>
          <w:rFonts w:ascii="Times New Roman" w:hAnsi="Times New Roman" w:cs="Times New Roman"/>
          <w:b/>
          <w:sz w:val="48"/>
          <w:szCs w:val="48"/>
        </w:rPr>
      </w:pPr>
      <w:r w:rsidRPr="00550A5E">
        <w:rPr>
          <w:rFonts w:ascii="Times New Roman" w:hAnsi="Times New Roman" w:cs="Times New Roman"/>
          <w:b/>
          <w:sz w:val="48"/>
          <w:szCs w:val="48"/>
        </w:rPr>
        <w:t>Profesora para el tercer ciclo de la EGB y educación polimodal en Biología.</w:t>
      </w:r>
    </w:p>
    <w:p w:rsidR="00CC3B83" w:rsidRDefault="00CC3B83" w:rsidP="00CC3B83">
      <w:pPr>
        <w:spacing w:after="0" w:line="360" w:lineRule="auto"/>
        <w:ind w:firstLine="709"/>
        <w:jc w:val="both"/>
        <w:rPr>
          <w:rFonts w:ascii="Times New Roman" w:eastAsia="Times New Roman" w:hAnsi="Times New Roman" w:cs="Times New Roman"/>
          <w:sz w:val="24"/>
          <w:szCs w:val="24"/>
          <w:lang w:eastAsia="es-AR"/>
        </w:rPr>
      </w:pPr>
    </w:p>
    <w:p w:rsidR="00CC3B83" w:rsidRDefault="00CC3B83" w:rsidP="00CC3B83">
      <w:pPr>
        <w:spacing w:after="0" w:line="360" w:lineRule="auto"/>
        <w:ind w:firstLine="709"/>
        <w:jc w:val="both"/>
        <w:rPr>
          <w:rFonts w:ascii="Times New Roman" w:eastAsia="Times New Roman" w:hAnsi="Times New Roman" w:cs="Times New Roman"/>
          <w:sz w:val="24"/>
          <w:szCs w:val="24"/>
          <w:lang w:eastAsia="es-AR"/>
        </w:rPr>
      </w:pPr>
      <w:r w:rsidRPr="008B3EE6">
        <w:rPr>
          <w:rFonts w:ascii="Times New Roman" w:eastAsia="Times New Roman" w:hAnsi="Times New Roman" w:cs="Times New Roman"/>
          <w:sz w:val="24"/>
          <w:szCs w:val="24"/>
          <w:lang w:eastAsia="es-AR"/>
        </w:rPr>
        <w:lastRenderedPageBreak/>
        <w:t xml:space="preserve">Hoy tengo el desafío de comunicarme con mis alumnos </w:t>
      </w:r>
      <w:r>
        <w:rPr>
          <w:rFonts w:ascii="Times New Roman" w:eastAsia="Times New Roman" w:hAnsi="Times New Roman" w:cs="Times New Roman"/>
          <w:sz w:val="24"/>
          <w:szCs w:val="24"/>
          <w:lang w:eastAsia="es-AR"/>
        </w:rPr>
        <w:t xml:space="preserve">po este medio. </w:t>
      </w:r>
      <w:r w:rsidRPr="008B3EE6">
        <w:rPr>
          <w:rFonts w:ascii="Times New Roman" w:eastAsia="Times New Roman" w:hAnsi="Times New Roman" w:cs="Times New Roman"/>
          <w:sz w:val="24"/>
          <w:szCs w:val="24"/>
          <w:lang w:eastAsia="es-AR"/>
        </w:rPr>
        <w:t>En estos tiempos las acciones responsables y solidarias, deben ser predominante armé</w:t>
      </w:r>
      <w:r w:rsidRPr="008B3EE6">
        <w:rPr>
          <w:rFonts w:ascii="Times New Roman" w:hAnsi="Times New Roman" w:cs="Times New Roman"/>
          <w:sz w:val="24"/>
          <w:szCs w:val="24"/>
        </w:rPr>
        <w:t xml:space="preserve"> </w:t>
      </w:r>
      <w:r w:rsidRPr="008B3EE6">
        <w:rPr>
          <w:rFonts w:ascii="Times New Roman" w:eastAsia="Times New Roman" w:hAnsi="Times New Roman" w:cs="Times New Roman"/>
          <w:sz w:val="24"/>
          <w:szCs w:val="24"/>
          <w:lang w:eastAsia="es-AR"/>
        </w:rPr>
        <w:t>por esto una actividad que podrán realizar en casa con ayuda de</w:t>
      </w:r>
      <w:r>
        <w:rPr>
          <w:rFonts w:ascii="Times New Roman" w:eastAsia="Times New Roman" w:hAnsi="Times New Roman" w:cs="Times New Roman"/>
          <w:sz w:val="24"/>
          <w:szCs w:val="24"/>
          <w:lang w:eastAsia="es-AR"/>
        </w:rPr>
        <w:t xml:space="preserve"> </w:t>
      </w:r>
      <w:r w:rsidRPr="00CC3B83">
        <w:rPr>
          <w:rFonts w:ascii="Times New Roman" w:eastAsia="Times New Roman" w:hAnsi="Times New Roman" w:cs="Times New Roman"/>
          <w:sz w:val="24"/>
          <w:szCs w:val="24"/>
          <w:lang w:eastAsia="es-AR"/>
        </w:rPr>
        <w:t>con la carpeta del</w:t>
      </w:r>
      <w:r>
        <w:rPr>
          <w:rFonts w:ascii="Times New Roman" w:eastAsia="Times New Roman" w:hAnsi="Times New Roman" w:cs="Times New Roman"/>
          <w:sz w:val="24"/>
          <w:szCs w:val="24"/>
          <w:lang w:eastAsia="es-AR"/>
        </w:rPr>
        <w:t xml:space="preserve"> año</w:t>
      </w:r>
      <w:r w:rsidRPr="00CC3B83">
        <w:rPr>
          <w:rFonts w:ascii="Times New Roman" w:eastAsia="Times New Roman" w:hAnsi="Times New Roman" w:cs="Times New Roman"/>
          <w:sz w:val="24"/>
          <w:szCs w:val="24"/>
          <w:lang w:eastAsia="es-AR"/>
        </w:rPr>
        <w:t xml:space="preserve"> pasado</w:t>
      </w:r>
      <w:r w:rsidRPr="008B3EE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Comenzamos </w:t>
      </w:r>
      <w:r w:rsidRPr="00CC3B83">
        <w:rPr>
          <w:rFonts w:ascii="Times New Roman" w:hAnsi="Times New Roman" w:cs="Times New Roman"/>
          <w:sz w:val="24"/>
          <w:szCs w:val="24"/>
          <w:shd w:val="clear" w:color="auto" w:fill="FFFFFF"/>
        </w:rPr>
        <w:t>transcribe</w:t>
      </w:r>
      <w:r>
        <w:rPr>
          <w:rFonts w:ascii="Times New Roman" w:hAnsi="Times New Roman" w:cs="Times New Roman"/>
          <w:sz w:val="24"/>
          <w:szCs w:val="24"/>
          <w:shd w:val="clear" w:color="auto" w:fill="FFFFFF"/>
        </w:rPr>
        <w:t xml:space="preserve">  los siguientes casos </w:t>
      </w:r>
      <w:r w:rsidRPr="00CC3B83">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n </w:t>
      </w:r>
      <w:r w:rsidRPr="00CC3B83">
        <w:rPr>
          <w:rFonts w:ascii="Times New Roman" w:hAnsi="Times New Roman" w:cs="Times New Roman"/>
          <w:sz w:val="24"/>
          <w:szCs w:val="24"/>
          <w:shd w:val="clear" w:color="auto" w:fill="FFFFFF"/>
        </w:rPr>
        <w:t>sus carpetas</w:t>
      </w:r>
    </w:p>
    <w:p w:rsidR="00CC3B83" w:rsidRPr="00CC3B83" w:rsidRDefault="00CC3B83" w:rsidP="00CC3B83">
      <w:pPr>
        <w:spacing w:after="0" w:line="360" w:lineRule="auto"/>
        <w:ind w:firstLine="709"/>
        <w:jc w:val="both"/>
        <w:rPr>
          <w:rFonts w:ascii="Times New Roman" w:eastAsia="Times New Roman" w:hAnsi="Times New Roman" w:cs="Times New Roman"/>
          <w:sz w:val="24"/>
          <w:szCs w:val="24"/>
          <w:lang w:eastAsia="es-AR"/>
        </w:rPr>
      </w:pPr>
    </w:p>
    <w:p w:rsidR="00415BD0" w:rsidRPr="00CC3B83" w:rsidRDefault="00415BD0" w:rsidP="00CC3B83">
      <w:pPr>
        <w:spacing w:after="0" w:line="360" w:lineRule="auto"/>
        <w:ind w:firstLine="709"/>
        <w:jc w:val="both"/>
        <w:rPr>
          <w:rFonts w:ascii="Times New Roman" w:hAnsi="Times New Roman" w:cs="Times New Roman"/>
          <w:b/>
          <w:color w:val="FF0000"/>
        </w:rPr>
      </w:pPr>
      <w:r w:rsidRPr="00CC3B83">
        <w:rPr>
          <w:rFonts w:ascii="Times New Roman" w:hAnsi="Times New Roman" w:cs="Times New Roman"/>
          <w:b/>
          <w:color w:val="FF0000"/>
        </w:rPr>
        <w:t xml:space="preserve">Nutrición: más allá de la alimentación </w:t>
      </w:r>
    </w:p>
    <w:p w:rsidR="00415BD0" w:rsidRPr="00CC3B83" w:rsidRDefault="00415BD0" w:rsidP="00CC3B83">
      <w:pPr>
        <w:pStyle w:val="Prrafodelista"/>
        <w:numPr>
          <w:ilvl w:val="0"/>
          <w:numId w:val="1"/>
        </w:numPr>
        <w:spacing w:after="0" w:line="360" w:lineRule="auto"/>
        <w:ind w:left="0" w:firstLine="709"/>
        <w:jc w:val="both"/>
        <w:rPr>
          <w:rFonts w:ascii="Times New Roman" w:hAnsi="Times New Roman" w:cs="Times New Roman"/>
        </w:rPr>
      </w:pPr>
      <w:r w:rsidRPr="00CC3B83">
        <w:rPr>
          <w:rFonts w:ascii="Times New Roman" w:hAnsi="Times New Roman" w:cs="Times New Roman"/>
        </w:rPr>
        <w:t xml:space="preserve">En forma individual, pensá una posible respuesta a cada uno de los siguientes problemas y, luego, </w:t>
      </w:r>
      <w:r w:rsidR="00E05978" w:rsidRPr="00CC3B83">
        <w:rPr>
          <w:rFonts w:ascii="Times New Roman" w:hAnsi="Times New Roman" w:cs="Times New Roman"/>
        </w:rPr>
        <w:t>escribirlas</w:t>
      </w:r>
      <w:r w:rsidRPr="00CC3B83">
        <w:rPr>
          <w:rFonts w:ascii="Times New Roman" w:hAnsi="Times New Roman" w:cs="Times New Roman"/>
        </w:rPr>
        <w:t xml:space="preserve"> en tu carpeta: </w:t>
      </w:r>
    </w:p>
    <w:p w:rsidR="00415BD0" w:rsidRPr="00CC3B83" w:rsidRDefault="00415BD0" w:rsidP="00CC3B83">
      <w:pPr>
        <w:spacing w:after="0" w:line="360" w:lineRule="auto"/>
        <w:ind w:firstLine="709"/>
        <w:jc w:val="both"/>
        <w:rPr>
          <w:rFonts w:ascii="Times New Roman" w:hAnsi="Times New Roman" w:cs="Times New Roman"/>
        </w:rPr>
      </w:pPr>
      <w:r w:rsidRPr="00CC3B83">
        <w:rPr>
          <w:rFonts w:ascii="Times New Roman" w:hAnsi="Times New Roman" w:cs="Times New Roman"/>
        </w:rPr>
        <w:t xml:space="preserve">• Un médico le indica a un paciente con mucha fiebre hacerse análisis de sangre. Al ver los resultados, concluye que se trata de un problema renal. ¿Cómo puede el médico saber algo acerca del riñón a partir de la sangre? </w:t>
      </w:r>
    </w:p>
    <w:p w:rsidR="00415BD0" w:rsidRPr="00CC3B83" w:rsidRDefault="00415BD0" w:rsidP="00CC3B83">
      <w:pPr>
        <w:spacing w:after="0" w:line="360" w:lineRule="auto"/>
        <w:ind w:firstLine="709"/>
        <w:jc w:val="both"/>
        <w:rPr>
          <w:rFonts w:ascii="Times New Roman" w:hAnsi="Times New Roman" w:cs="Times New Roman"/>
        </w:rPr>
      </w:pPr>
      <w:r w:rsidRPr="00CC3B83">
        <w:rPr>
          <w:rFonts w:ascii="Times New Roman" w:hAnsi="Times New Roman" w:cs="Times New Roman"/>
        </w:rPr>
        <w:t>• En los avisos publicitarios de jarabe para la tos suele presentarse a una persona que toma una cucharada de jarabe que llega desde la boca directamente a los pulmones donde realiza su efecto. ¿Cómo lo explicarías? ¿Cuál creés que es el camino que recorre el jarabe hasta llegar al lugar donde hace efecto?</w:t>
      </w:r>
    </w:p>
    <w:p w:rsidR="00415BD0" w:rsidRPr="00CC3B83" w:rsidRDefault="00415BD0" w:rsidP="00CC3B83">
      <w:pPr>
        <w:spacing w:after="0" w:line="360" w:lineRule="auto"/>
        <w:ind w:firstLine="709"/>
        <w:jc w:val="both"/>
        <w:rPr>
          <w:rFonts w:ascii="Times New Roman" w:hAnsi="Times New Roman" w:cs="Times New Roman"/>
        </w:rPr>
      </w:pPr>
      <w:r w:rsidRPr="00CC3B83">
        <w:rPr>
          <w:rFonts w:ascii="Times New Roman" w:hAnsi="Times New Roman" w:cs="Times New Roman"/>
        </w:rPr>
        <w:t xml:space="preserve"> • Cuando se realizan controles de alcoholemia a conductores de vehículos se utiliza un instrumento que al soplar por una boquilla permite medir la concentración de alcohol en el aire exhalado. El contenido de alcohol del aire exhalado refleja con precisión la concentración de alcohol en sangre. ¿Cómo podés explicar este procedimiento para medir la cantidad de alcohol que consumió una persona? ¿Cómo llega el alcohol desde el sistema digestivo a los sistemas respiratorio y circulatorio? </w:t>
      </w:r>
    </w:p>
    <w:p w:rsidR="00415BD0" w:rsidRPr="00CC3B83" w:rsidRDefault="00415BD0" w:rsidP="00CC3B83">
      <w:pPr>
        <w:spacing w:after="0" w:line="360" w:lineRule="auto"/>
        <w:ind w:firstLine="709"/>
        <w:jc w:val="both"/>
        <w:rPr>
          <w:rFonts w:ascii="Times New Roman" w:hAnsi="Times New Roman" w:cs="Times New Roman"/>
        </w:rPr>
      </w:pPr>
      <w:r w:rsidRPr="00CC3B83">
        <w:rPr>
          <w:rFonts w:ascii="Times New Roman" w:hAnsi="Times New Roman" w:cs="Times New Roman"/>
        </w:rPr>
        <w:t>• De forma similar a la anterior, cuando se les hace un test de antidoping a los deportistas se toma una muestra de orina. ¿Cómo es posible detectar el consumo de alguna sustancia no permitida a través de un análisis de orina? b. Una vez que tengas las respuestas, compartilas con el resto de tus compañeros. ¿Todos respondieron lo mismo? ¿Agregarías, sacarías o cambiarías algo de tus respuestas a partir del intercambio de opiniones?</w:t>
      </w:r>
    </w:p>
    <w:p w:rsidR="00836E06" w:rsidRDefault="00415BD0" w:rsidP="00CC3B83">
      <w:pPr>
        <w:spacing w:after="0" w:line="360" w:lineRule="auto"/>
        <w:ind w:firstLine="709"/>
        <w:jc w:val="both"/>
        <w:rPr>
          <w:rFonts w:ascii="Times New Roman" w:hAnsi="Times New Roman" w:cs="Times New Roman"/>
        </w:rPr>
      </w:pPr>
      <w:r w:rsidRPr="00CC3B83">
        <w:rPr>
          <w:rFonts w:ascii="Times New Roman" w:hAnsi="Times New Roman" w:cs="Times New Roman"/>
        </w:rPr>
        <w:t xml:space="preserve"> Anotá lo que consideres importante. </w:t>
      </w:r>
    </w:p>
    <w:p w:rsidR="00550BD6" w:rsidRDefault="00550BD6" w:rsidP="00550BD6">
      <w:pPr>
        <w:spacing w:after="0" w:line="360" w:lineRule="auto"/>
        <w:jc w:val="both"/>
        <w:rPr>
          <w:rFonts w:ascii="Times New Roman" w:hAnsi="Times New Roman" w:cs="Times New Roman"/>
          <w:b/>
        </w:rPr>
      </w:pPr>
    </w:p>
    <w:p w:rsidR="00550BD6" w:rsidRDefault="00550BD6" w:rsidP="00550BD6">
      <w:pPr>
        <w:spacing w:after="0" w:line="360" w:lineRule="auto"/>
        <w:jc w:val="both"/>
        <w:rPr>
          <w:rFonts w:ascii="Times New Roman" w:hAnsi="Times New Roman" w:cs="Times New Roman"/>
          <w:b/>
        </w:rPr>
      </w:pPr>
    </w:p>
    <w:p w:rsidR="00550BD6" w:rsidRDefault="00550BD6" w:rsidP="00550BD6">
      <w:pPr>
        <w:spacing w:after="0" w:line="360" w:lineRule="auto"/>
        <w:jc w:val="both"/>
        <w:rPr>
          <w:rFonts w:ascii="Times New Roman" w:hAnsi="Times New Roman" w:cs="Times New Roman"/>
          <w:b/>
        </w:rPr>
      </w:pPr>
    </w:p>
    <w:p w:rsidR="00550BD6" w:rsidRDefault="00550BD6" w:rsidP="00550BD6">
      <w:pPr>
        <w:spacing w:after="0" w:line="360" w:lineRule="auto"/>
        <w:jc w:val="both"/>
        <w:rPr>
          <w:rFonts w:ascii="Times New Roman" w:hAnsi="Times New Roman" w:cs="Times New Roman"/>
          <w:b/>
        </w:rPr>
      </w:pPr>
    </w:p>
    <w:p w:rsidR="00550BD6" w:rsidRDefault="00550BD6" w:rsidP="00550BD6">
      <w:pPr>
        <w:spacing w:after="0" w:line="360" w:lineRule="auto"/>
        <w:jc w:val="both"/>
        <w:rPr>
          <w:rFonts w:ascii="Times New Roman" w:hAnsi="Times New Roman" w:cs="Times New Roman"/>
          <w:b/>
        </w:rPr>
      </w:pPr>
    </w:p>
    <w:p w:rsidR="00550BD6" w:rsidRDefault="00550BD6" w:rsidP="00550BD6">
      <w:pPr>
        <w:spacing w:after="0" w:line="360" w:lineRule="auto"/>
        <w:jc w:val="both"/>
        <w:rPr>
          <w:rFonts w:ascii="Times New Roman" w:hAnsi="Times New Roman" w:cs="Times New Roman"/>
          <w:b/>
        </w:rPr>
      </w:pPr>
    </w:p>
    <w:p w:rsidR="00550BD6" w:rsidRDefault="00550BD6" w:rsidP="00550BD6">
      <w:pPr>
        <w:spacing w:after="0" w:line="360" w:lineRule="auto"/>
        <w:jc w:val="both"/>
        <w:rPr>
          <w:rFonts w:ascii="Times New Roman" w:hAnsi="Times New Roman" w:cs="Times New Roman"/>
          <w:b/>
        </w:rPr>
      </w:pPr>
    </w:p>
    <w:p w:rsidR="00550BD6" w:rsidRPr="00550BD6" w:rsidRDefault="00550BD6" w:rsidP="00550BD6">
      <w:pPr>
        <w:spacing w:after="0" w:line="360" w:lineRule="auto"/>
        <w:jc w:val="both"/>
        <w:rPr>
          <w:rFonts w:ascii="Times New Roman" w:hAnsi="Times New Roman" w:cs="Times New Roman"/>
          <w:b/>
        </w:rPr>
      </w:pPr>
      <w:r w:rsidRPr="00550BD6">
        <w:rPr>
          <w:rFonts w:ascii="Times New Roman" w:hAnsi="Times New Roman" w:cs="Times New Roman"/>
          <w:b/>
        </w:rPr>
        <w:lastRenderedPageBreak/>
        <w:t>Para recordar</w:t>
      </w:r>
    </w:p>
    <w:p w:rsidR="00550BD6" w:rsidRDefault="00550BD6" w:rsidP="00CC3B83">
      <w:pPr>
        <w:spacing w:after="0" w:line="360" w:lineRule="auto"/>
        <w:ind w:firstLine="709"/>
        <w:jc w:val="both"/>
        <w:rPr>
          <w:rFonts w:ascii="Times New Roman" w:hAnsi="Times New Roman" w:cs="Times New Roman"/>
        </w:rPr>
      </w:pPr>
    </w:p>
    <w:p w:rsidR="00550BD6" w:rsidRPr="00CC3B83" w:rsidRDefault="00550BD6" w:rsidP="00CC3B83">
      <w:pPr>
        <w:spacing w:after="0" w:line="360" w:lineRule="auto"/>
        <w:ind w:firstLine="709"/>
        <w:jc w:val="both"/>
        <w:rPr>
          <w:rFonts w:ascii="Times New Roman" w:hAnsi="Times New Roman" w:cs="Times New Roman"/>
        </w:rPr>
      </w:pPr>
      <w:r w:rsidRPr="00550BD6">
        <w:rPr>
          <w:rFonts w:ascii="Times New Roman" w:hAnsi="Times New Roman" w:cs="Times New Roman"/>
          <w:noProof/>
          <w:lang w:val="es-ES" w:eastAsia="es-ES"/>
        </w:rPr>
        <w:drawing>
          <wp:inline distT="0" distB="0" distL="0" distR="0">
            <wp:extent cx="3943350" cy="2324100"/>
            <wp:effectExtent l="19050" t="0" r="0" b="0"/>
            <wp:docPr id="2" name="Imagen 1" descr="C:\Users\Alumno\Downloads\IMG-20200409-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Downloads\IMG-20200409-WA0054.jpg"/>
                    <pic:cNvPicPr>
                      <a:picLocks noChangeAspect="1" noChangeArrowheads="1"/>
                    </pic:cNvPicPr>
                  </pic:nvPicPr>
                  <pic:blipFill>
                    <a:blip r:embed="rId6" cstate="print"/>
                    <a:srcRect l="13238" r="16497" b="14983"/>
                    <a:stretch>
                      <a:fillRect/>
                    </a:stretch>
                  </pic:blipFill>
                  <pic:spPr bwMode="auto">
                    <a:xfrm>
                      <a:off x="0" y="0"/>
                      <a:ext cx="3943350" cy="2324100"/>
                    </a:xfrm>
                    <a:prstGeom prst="rect">
                      <a:avLst/>
                    </a:prstGeom>
                    <a:noFill/>
                    <a:ln w="9525">
                      <a:noFill/>
                      <a:miter lim="800000"/>
                      <a:headEnd/>
                      <a:tailEnd/>
                    </a:ln>
                  </pic:spPr>
                </pic:pic>
              </a:graphicData>
            </a:graphic>
          </wp:inline>
        </w:drawing>
      </w:r>
    </w:p>
    <w:p w:rsidR="00CC3B83" w:rsidRPr="00DB5A0A" w:rsidRDefault="00CC3B83" w:rsidP="00CC3B83">
      <w:pPr>
        <w:jc w:val="center"/>
        <w:rPr>
          <w:b/>
          <w:color w:val="FF0000"/>
          <w:sz w:val="44"/>
          <w:szCs w:val="44"/>
        </w:rPr>
      </w:pPr>
      <w:r w:rsidRPr="00DB5A0A">
        <w:rPr>
          <w:b/>
          <w:color w:val="FF0000"/>
          <w:sz w:val="44"/>
          <w:szCs w:val="44"/>
        </w:rPr>
        <w:t>Al cuidarse cada uno también cuida al otro.</w:t>
      </w:r>
    </w:p>
    <w:p w:rsidR="00CC3B83" w:rsidRDefault="00CC3B83" w:rsidP="00CC3B83">
      <w:r w:rsidRPr="00DB5A0A">
        <w:rPr>
          <w:b/>
          <w:color w:val="FF0000"/>
          <w:sz w:val="44"/>
          <w:szCs w:val="44"/>
        </w:rPr>
        <w:t>Todos en su casa y sólo salir si es necesario</w:t>
      </w:r>
      <w:r>
        <w:t xml:space="preserve"> </w:t>
      </w:r>
    </w:p>
    <w:p w:rsidR="00CC3B83" w:rsidRDefault="00CC3B83" w:rsidP="00415BD0">
      <w:pPr>
        <w:ind w:left="360"/>
      </w:pPr>
    </w:p>
    <w:sectPr w:rsidR="00CC3B83" w:rsidSect="00836E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C5B01"/>
    <w:multiLevelType w:val="hybridMultilevel"/>
    <w:tmpl w:val="02E6711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D0"/>
    <w:rsid w:val="00415BD0"/>
    <w:rsid w:val="00550BD6"/>
    <w:rsid w:val="00836E06"/>
    <w:rsid w:val="00931E4D"/>
    <w:rsid w:val="00CC3B83"/>
    <w:rsid w:val="00E059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4081B-9A73-45DC-9692-503BD0BB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E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5BD0"/>
    <w:pPr>
      <w:ind w:left="720"/>
      <w:contextualSpacing/>
    </w:pPr>
  </w:style>
  <w:style w:type="paragraph" w:styleId="Textodeglobo">
    <w:name w:val="Balloon Text"/>
    <w:basedOn w:val="Normal"/>
    <w:link w:val="TextodegloboCar"/>
    <w:uiPriority w:val="99"/>
    <w:semiHidden/>
    <w:unhideWhenUsed/>
    <w:rsid w:val="00CC3B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B83"/>
    <w:rPr>
      <w:rFonts w:ascii="Tahoma" w:hAnsi="Tahoma" w:cs="Tahoma"/>
      <w:sz w:val="16"/>
      <w:szCs w:val="16"/>
    </w:rPr>
  </w:style>
  <w:style w:type="paragraph" w:styleId="NormalWeb">
    <w:name w:val="Normal (Web)"/>
    <w:basedOn w:val="Normal"/>
    <w:uiPriority w:val="99"/>
    <w:semiHidden/>
    <w:unhideWhenUsed/>
    <w:rsid w:val="00931E4D"/>
    <w:pPr>
      <w:spacing w:before="100" w:beforeAutospacing="1" w:after="100" w:afterAutospacing="1" w:line="240" w:lineRule="auto"/>
    </w:pPr>
    <w:rPr>
      <w:rFonts w:ascii="Times New Roman" w:eastAsiaTheme="minorEastAsia"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juan_</cp:lastModifiedBy>
  <cp:revision>2</cp:revision>
  <dcterms:created xsi:type="dcterms:W3CDTF">2020-10-01T19:01:00Z</dcterms:created>
  <dcterms:modified xsi:type="dcterms:W3CDTF">2020-10-01T19:01:00Z</dcterms:modified>
</cp:coreProperties>
</file>