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1757B3" w:rsidRDefault="00290CA6" w:rsidP="00B6484F">
      <w:pPr>
        <w:jc w:val="center"/>
        <w:rPr>
          <w:rFonts w:ascii="Berlin Sans FB" w:hAnsi="Berlin Sans FB"/>
          <w:sz w:val="32"/>
          <w:szCs w:val="5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C24FC" wp14:editId="11B3CDDD">
                <wp:simplePos x="0" y="0"/>
                <wp:positionH relativeFrom="margin">
                  <wp:align>center</wp:align>
                </wp:positionH>
                <wp:positionV relativeFrom="paragraph">
                  <wp:posOffset>289399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726E" w:rsidRPr="00D13A8E" w:rsidRDefault="00290CA6" w:rsidP="00290CA6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8D726E" w:rsidRPr="00D13A8E">
                              <w:rPr>
                                <w:rFonts w:ascii="Berlin Sans FB" w:hAnsi="Berlin Sans FB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uture: WILL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C24F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2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" filled="f" stroked="f">
                <v:textbox style="mso-fit-shape-to-text:t">
                  <w:txbxContent>
                    <w:p w:rsidR="008D726E" w:rsidRPr="00D13A8E" w:rsidRDefault="00290CA6" w:rsidP="00290CA6">
                      <w:pPr>
                        <w:jc w:val="center"/>
                        <w:rPr>
                          <w:rFonts w:ascii="Berlin Sans FB" w:hAnsi="Berlin Sans FB"/>
                          <w:b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" w:hAnsi="Berlin Sans FB"/>
                          <w:b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8D726E" w:rsidRPr="00D13A8E">
                        <w:rPr>
                          <w:rFonts w:ascii="Berlin Sans FB" w:hAnsi="Berlin Sans FB"/>
                          <w:b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uture: WILL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25E" w:rsidRPr="001757B3">
        <w:rPr>
          <w:rFonts w:ascii="Berlin Sans FB" w:hAnsi="Berlin Sans FB"/>
          <w:sz w:val="32"/>
          <w:szCs w:val="52"/>
        </w:rPr>
        <w:t>English class</w:t>
      </w:r>
    </w:p>
    <w:p w:rsidR="008D726E" w:rsidRDefault="008D726E" w:rsidP="008D726E"/>
    <w:p w:rsidR="008D726E" w:rsidRPr="00D13A8E" w:rsidRDefault="008D726E" w:rsidP="008D726E"/>
    <w:p w:rsidR="008D726E" w:rsidRDefault="008D726E" w:rsidP="008D726E"/>
    <w:p w:rsidR="008D726E" w:rsidRPr="00290CA6" w:rsidRDefault="00252E9F" w:rsidP="008D726E">
      <w:pPr>
        <w:jc w:val="both"/>
        <w:rPr>
          <w:rFonts w:ascii="Bell MT" w:hAnsi="Bell MT"/>
          <w:sz w:val="24"/>
        </w:rPr>
      </w:pPr>
      <w:r w:rsidRPr="008D726E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50AEA7A" wp14:editId="6ED22C53">
            <wp:simplePos x="0" y="0"/>
            <wp:positionH relativeFrom="column">
              <wp:posOffset>1341882</wp:posOffset>
            </wp:positionH>
            <wp:positionV relativeFrom="paragraph">
              <wp:posOffset>89154</wp:posOffset>
            </wp:positionV>
            <wp:extent cx="1799762" cy="2847975"/>
            <wp:effectExtent l="76200" t="76200" r="124460" b="123825"/>
            <wp:wrapSquare wrapText="bothSides"/>
            <wp:docPr id="2" name="Imagen 2" descr="Usos de will en 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os de will en inglé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3" r="60308"/>
                    <a:stretch/>
                  </pic:blipFill>
                  <pic:spPr bwMode="auto">
                    <a:xfrm>
                      <a:off x="0" y="0"/>
                      <a:ext cx="1799762" cy="2847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8D726E" w:rsidRPr="00290CA6">
        <w:rPr>
          <w:rFonts w:ascii="Bell MT" w:hAnsi="Bell MT"/>
          <w:sz w:val="24"/>
        </w:rPr>
        <w:t>Usos</w:t>
      </w:r>
      <w:proofErr w:type="spellEnd"/>
      <w:r w:rsidR="008D726E" w:rsidRPr="00290CA6">
        <w:rPr>
          <w:rFonts w:ascii="Bell MT" w:hAnsi="Bell MT"/>
          <w:sz w:val="24"/>
        </w:rPr>
        <w:t xml:space="preserve">: </w:t>
      </w:r>
    </w:p>
    <w:p w:rsidR="008D726E" w:rsidRPr="00290CA6" w:rsidRDefault="008D726E" w:rsidP="008D726E">
      <w:pPr>
        <w:jc w:val="both"/>
        <w:rPr>
          <w:rFonts w:ascii="Bell MT" w:hAnsi="Bell MT"/>
          <w:sz w:val="24"/>
        </w:rPr>
      </w:pPr>
    </w:p>
    <w:p w:rsidR="008D726E" w:rsidRPr="00290CA6" w:rsidRDefault="008D726E" w:rsidP="008D726E">
      <w:pPr>
        <w:jc w:val="both"/>
        <w:rPr>
          <w:rFonts w:ascii="Bell MT" w:hAnsi="Bell MT"/>
          <w:sz w:val="24"/>
        </w:rPr>
      </w:pPr>
    </w:p>
    <w:p w:rsidR="008D726E" w:rsidRPr="00290CA6" w:rsidRDefault="008D726E" w:rsidP="008D726E">
      <w:pPr>
        <w:jc w:val="both"/>
        <w:rPr>
          <w:rFonts w:ascii="Bell MT" w:hAnsi="Bell MT"/>
          <w:sz w:val="24"/>
        </w:rPr>
      </w:pPr>
    </w:p>
    <w:p w:rsidR="008D726E" w:rsidRPr="00290CA6" w:rsidRDefault="008D726E" w:rsidP="008D726E">
      <w:pPr>
        <w:jc w:val="both"/>
        <w:rPr>
          <w:rFonts w:ascii="Bell MT" w:hAnsi="Bell MT"/>
          <w:sz w:val="24"/>
        </w:rPr>
      </w:pPr>
    </w:p>
    <w:p w:rsidR="008D726E" w:rsidRPr="00290CA6" w:rsidRDefault="008D726E" w:rsidP="008D726E">
      <w:pPr>
        <w:jc w:val="both"/>
        <w:rPr>
          <w:rFonts w:ascii="Bell MT" w:hAnsi="Bell MT"/>
          <w:b/>
          <w:sz w:val="24"/>
          <w:u w:val="single"/>
        </w:rPr>
      </w:pPr>
    </w:p>
    <w:p w:rsidR="008D726E" w:rsidRPr="00290CA6" w:rsidRDefault="008D726E" w:rsidP="008D726E">
      <w:pPr>
        <w:jc w:val="both"/>
        <w:rPr>
          <w:rFonts w:ascii="Bell MT" w:hAnsi="Bell MT"/>
          <w:b/>
          <w:sz w:val="24"/>
          <w:u w:val="single"/>
        </w:rPr>
      </w:pPr>
    </w:p>
    <w:p w:rsidR="008D726E" w:rsidRPr="00290CA6" w:rsidRDefault="008D726E" w:rsidP="008D726E">
      <w:pPr>
        <w:jc w:val="both"/>
        <w:rPr>
          <w:rFonts w:ascii="Bell MT" w:hAnsi="Bell MT"/>
          <w:b/>
          <w:sz w:val="24"/>
          <w:u w:val="single"/>
        </w:rPr>
      </w:pPr>
    </w:p>
    <w:p w:rsidR="008D726E" w:rsidRPr="00290CA6" w:rsidRDefault="008D726E" w:rsidP="008D726E">
      <w:pPr>
        <w:jc w:val="both"/>
        <w:rPr>
          <w:rFonts w:ascii="Bell MT" w:hAnsi="Bell MT"/>
          <w:b/>
          <w:sz w:val="24"/>
          <w:u w:val="single"/>
        </w:rPr>
      </w:pPr>
    </w:p>
    <w:p w:rsidR="008D726E" w:rsidRPr="00290CA6" w:rsidRDefault="008D726E" w:rsidP="008D726E">
      <w:pPr>
        <w:jc w:val="both"/>
        <w:rPr>
          <w:rFonts w:ascii="Bell MT" w:hAnsi="Bell MT"/>
          <w:b/>
          <w:sz w:val="24"/>
          <w:u w:val="single"/>
        </w:rPr>
      </w:pPr>
    </w:p>
    <w:p w:rsidR="008D726E" w:rsidRPr="00290CA6" w:rsidRDefault="008D726E" w:rsidP="008D726E">
      <w:pPr>
        <w:jc w:val="both"/>
        <w:rPr>
          <w:rFonts w:ascii="Bell MT" w:hAnsi="Bell MT"/>
          <w:b/>
          <w:sz w:val="24"/>
          <w:u w:val="single"/>
        </w:rPr>
      </w:pPr>
    </w:p>
    <w:p w:rsidR="008D726E" w:rsidRPr="00290CA6" w:rsidRDefault="008D726E" w:rsidP="008D726E">
      <w:pPr>
        <w:jc w:val="both"/>
        <w:rPr>
          <w:rFonts w:ascii="Bell MT" w:hAnsi="Bell MT"/>
          <w:b/>
          <w:sz w:val="24"/>
          <w:u w:val="single"/>
        </w:rPr>
      </w:pPr>
      <w:r w:rsidRPr="00290CA6">
        <w:rPr>
          <w:rFonts w:ascii="Bell MT" w:hAnsi="Bell MT"/>
          <w:b/>
          <w:sz w:val="24"/>
          <w:u w:val="single"/>
        </w:rPr>
        <w:t xml:space="preserve">1. </w:t>
      </w:r>
      <w:proofErr w:type="spellStart"/>
      <w:r w:rsidRPr="00290CA6">
        <w:rPr>
          <w:rFonts w:ascii="Bell MT" w:hAnsi="Bell MT"/>
          <w:b/>
          <w:sz w:val="24"/>
          <w:u w:val="single"/>
        </w:rPr>
        <w:t>Decisiones</w:t>
      </w:r>
      <w:proofErr w:type="spellEnd"/>
      <w:r w:rsidRPr="00290CA6">
        <w:rPr>
          <w:rFonts w:ascii="Bell MT" w:hAnsi="Bell MT"/>
          <w:b/>
          <w:sz w:val="24"/>
          <w:u w:val="single"/>
        </w:rPr>
        <w:t xml:space="preserve"> (decisions):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  <w:lang w:val="es-AR"/>
        </w:rPr>
        <w:t>Una “decisión en el momento en que se habla” es una acción que realizaré como consecuencia de un estado actual. Entonces, mi estado actual es “tengo sed” y mi decisión es que “yo beberé agua”. Esta decisión (tomar agua) fue tomada NO AYER, NO ESTA MAÑANA, sino en este PRECISO  MOMENTO por lo tanto debo utilizar WILL así: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</w:rPr>
      </w:pPr>
      <w:r w:rsidRPr="008D726E">
        <w:rPr>
          <w:rFonts w:ascii="Bell MT" w:hAnsi="Bell MT"/>
          <w:sz w:val="24"/>
          <w:lang w:val="es-AR"/>
        </w:rPr>
        <w:t xml:space="preserve"> </w:t>
      </w:r>
      <w:r w:rsidRPr="008D726E">
        <w:rPr>
          <w:rFonts w:ascii="Bell MT" w:hAnsi="Bell MT"/>
          <w:sz w:val="24"/>
        </w:rPr>
        <w:t xml:space="preserve">I am thirsty, I will drink water. / Tengo sed, Yo beberé agua. 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</w:rPr>
      </w:pPr>
      <w:r w:rsidRPr="008D726E">
        <w:rPr>
          <w:rFonts w:ascii="Bell MT" w:hAnsi="Bell MT"/>
          <w:sz w:val="24"/>
        </w:rPr>
        <w:t>I am hungry; I will make lunch. / Tengo hambre, Yo haré el almuerzo.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</w:rPr>
      </w:pPr>
      <w:r w:rsidRPr="008D726E">
        <w:rPr>
          <w:rFonts w:ascii="Bell MT" w:hAnsi="Bell MT"/>
          <w:sz w:val="24"/>
        </w:rPr>
        <w:t>I am cold; I will put on a jacket. / Tengo frío, yo me pondré una chaqueta.</w:t>
      </w:r>
    </w:p>
    <w:p w:rsidR="008D726E" w:rsidRPr="008D726E" w:rsidRDefault="008D726E" w:rsidP="008D726E">
      <w:pPr>
        <w:jc w:val="both"/>
        <w:rPr>
          <w:rFonts w:ascii="Bell MT" w:hAnsi="Bell MT"/>
          <w:b/>
          <w:sz w:val="24"/>
          <w:u w:val="single"/>
          <w:lang w:val="es-AR"/>
        </w:rPr>
      </w:pPr>
      <w:r w:rsidRPr="008D726E">
        <w:rPr>
          <w:rFonts w:ascii="Bell MT" w:hAnsi="Bell MT"/>
          <w:b/>
          <w:sz w:val="24"/>
          <w:u w:val="single"/>
          <w:lang w:val="es-AR"/>
        </w:rPr>
        <w:t>2. Predicciones (predictions):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  <w:lang w:val="es-AR"/>
        </w:rPr>
        <w:t>Una predicción es una idea que tenemos de algo que va a ocurrir en el futuro. Utilizamos WILL para hacer predicciones con base en lo que pensamos. Por ejemplo,  si yo pienso o creo que la vida será más fácil en el futuro uso WILL: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</w:rPr>
      </w:pPr>
      <w:r w:rsidRPr="008D726E">
        <w:rPr>
          <w:rFonts w:ascii="Bell MT" w:hAnsi="Bell MT"/>
          <w:sz w:val="24"/>
        </w:rPr>
        <w:t>I think / I believe life will be easier in the future.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  <w:lang w:val="es-AR"/>
        </w:rPr>
        <w:t xml:space="preserve">Podemos utilizar las expresiones I think (pienso que) o I believe (creo que) para acompañar las oraciones.  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u w:val="single"/>
          <w:lang w:val="es-AR"/>
        </w:rPr>
      </w:pPr>
      <w:r w:rsidRPr="008D726E">
        <w:rPr>
          <w:rFonts w:ascii="Bell MT" w:hAnsi="Bell MT"/>
          <w:sz w:val="24"/>
          <w:u w:val="single"/>
          <w:lang w:val="es-AR"/>
        </w:rPr>
        <w:t>Otros ejemplos: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  <w:lang w:val="es-AR"/>
        </w:rPr>
        <w:t>I believe she will be a great mother. / Creo que ella será una buena mamá.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  <w:lang w:val="es-AR"/>
        </w:rPr>
        <w:lastRenderedPageBreak/>
        <w:t>He thinks he will win the race. / Él piensa que ganará la carrera.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  <w:lang w:val="es-AR"/>
        </w:rPr>
        <w:t>I believe I won´t pass the exam. / Creo que no pasaré el examen.</w:t>
      </w:r>
    </w:p>
    <w:p w:rsidR="008D726E" w:rsidRPr="008D726E" w:rsidRDefault="008D726E" w:rsidP="008D726E">
      <w:pPr>
        <w:jc w:val="both"/>
        <w:rPr>
          <w:rFonts w:ascii="Bell MT" w:hAnsi="Bell MT"/>
          <w:b/>
          <w:sz w:val="24"/>
          <w:u w:val="single"/>
          <w:lang w:val="es-AR"/>
        </w:rPr>
      </w:pPr>
      <w:r w:rsidRPr="008D726E">
        <w:rPr>
          <w:rFonts w:ascii="Bell MT" w:hAnsi="Bell MT"/>
          <w:b/>
          <w:sz w:val="24"/>
          <w:u w:val="single"/>
          <w:lang w:val="es-AR"/>
        </w:rPr>
        <w:t>3. Promesas (promises):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  <w:lang w:val="es-AR"/>
        </w:rPr>
        <w:t>También utilizamos WILL para hacer promesas; ejemplos: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</w:rPr>
      </w:pPr>
      <w:r w:rsidRPr="008D726E">
        <w:rPr>
          <w:rFonts w:ascii="Bell MT" w:hAnsi="Bell MT"/>
          <w:sz w:val="24"/>
        </w:rPr>
        <w:t>She will help you tomorrow. / Ella te ayudará mañana.</w:t>
      </w:r>
    </w:p>
    <w:p w:rsidR="008D726E" w:rsidRPr="008D726E" w:rsidRDefault="008D726E" w:rsidP="008D726E">
      <w:pPr>
        <w:jc w:val="both"/>
        <w:rPr>
          <w:rFonts w:ascii="Bell MT" w:hAnsi="Bell MT"/>
          <w:sz w:val="24"/>
          <w:lang w:val="es-AR"/>
        </w:rPr>
      </w:pPr>
      <w:r w:rsidRPr="008D726E">
        <w:rPr>
          <w:rFonts w:ascii="Bell MT" w:hAnsi="Bell MT"/>
          <w:sz w:val="24"/>
        </w:rPr>
        <w:t xml:space="preserve">I will love you forever.  </w:t>
      </w:r>
      <w:r w:rsidRPr="008D726E">
        <w:rPr>
          <w:rFonts w:ascii="Bell MT" w:hAnsi="Bell MT"/>
          <w:sz w:val="24"/>
          <w:lang w:val="es-AR"/>
        </w:rPr>
        <w:t>/ Yo te amaré para siempre.</w:t>
      </w:r>
    </w:p>
    <w:bookmarkStart w:id="0" w:name="_GoBack"/>
    <w:bookmarkEnd w:id="0"/>
    <w:p w:rsidR="00252E9F" w:rsidRPr="00252E9F" w:rsidRDefault="00252E9F" w:rsidP="00252E9F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58ADA" wp14:editId="566C92F4">
                <wp:simplePos x="0" y="0"/>
                <wp:positionH relativeFrom="column">
                  <wp:posOffset>781050</wp:posOffset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2E9F" w:rsidRPr="00961E7C" w:rsidRDefault="00252E9F" w:rsidP="00252E9F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E7C"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Affirmative form</w:t>
                            </w: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58ADA" id="Cuadro de texto 4" o:spid="_x0000_s1027" type="#_x0000_t202" style="position:absolute;margin-left:61.5pt;margin-top:6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" filled="f" stroked="f">
                <v:textbox style="mso-fit-shape-to-text:t">
                  <w:txbxContent>
                    <w:p w:rsidR="00252E9F" w:rsidRPr="00961E7C" w:rsidRDefault="00252E9F" w:rsidP="00252E9F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E7C"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u w:val="single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Affirmative form</w:t>
                      </w: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252E9F" w:rsidRPr="00252E9F" w:rsidRDefault="00252E9F" w:rsidP="00252E9F">
      <w:pPr>
        <w:rPr>
          <w:lang w:val="es-AR"/>
        </w:rPr>
      </w:pPr>
    </w:p>
    <w:p w:rsidR="00252E9F" w:rsidRPr="00252E9F" w:rsidRDefault="00252E9F" w:rsidP="00252E9F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D498B" wp14:editId="5ACB15D0">
                <wp:simplePos x="0" y="0"/>
                <wp:positionH relativeFrom="margin">
                  <wp:align>left</wp:align>
                </wp:positionH>
                <wp:positionV relativeFrom="paragraph">
                  <wp:posOffset>248273</wp:posOffset>
                </wp:positionV>
                <wp:extent cx="4847458" cy="1130060"/>
                <wp:effectExtent l="0" t="0" r="10795" b="1333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7458" cy="113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2E9F" w:rsidRDefault="00252E9F" w:rsidP="00252E9F">
                            <w:pPr>
                              <w:rPr>
                                <w:rFonts w:ascii="Berlin Sans FB" w:hAnsi="Berlin Sans FB"/>
                                <w:sz w:val="36"/>
                                <w:lang w:val="es-AR"/>
                              </w:rPr>
                            </w:pPr>
                          </w:p>
                          <w:p w:rsidR="00252E9F" w:rsidRDefault="00252E9F" w:rsidP="00252E9F">
                            <w:pP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</w:t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Sujeto  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</w:t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Auxiliar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>WILL</w:t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  </w:t>
                            </w:r>
                            <w:r w:rsidRPr="00961E7C">
                              <w:rPr>
                                <w:rFonts w:ascii="Berlin Sans FB" w:hAnsi="Berlin Sans FB"/>
                                <w:noProof/>
                                <w:sz w:val="44"/>
                                <w:lang w:val="es-AR" w:eastAsia="es-AR"/>
                              </w:rPr>
                              <w:drawing>
                                <wp:inline distT="0" distB="0" distL="0" distR="0" wp14:anchorId="14877018" wp14:editId="2AE3FF0B">
                                  <wp:extent cx="250190" cy="284480"/>
                                  <wp:effectExtent l="0" t="0" r="0" b="127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   Verbo </w:t>
                            </w:r>
                          </w:p>
                          <w:p w:rsidR="00252E9F" w:rsidRPr="00961E7C" w:rsidRDefault="00252E9F" w:rsidP="00252E9F">
                            <w:pP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498B" id="Cuadro de texto 5" o:spid="_x0000_s1028" type="#_x0000_t202" style="position:absolute;margin-left:0;margin-top:19.55pt;width:381.7pt;height:8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m7ZAIAAM8EAAAOAAAAZHJzL2Uyb0RvYy54bWysVNtuGjEQfa/Uf7D8XhYI5IJYIkpEVSlK&#10;IpEqz8brhVW9Htc27NKv77G5hCR9qsqD8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" fillcolor="window" strokeweight=".5pt">
                <v:textbox>
                  <w:txbxContent>
                    <w:p w:rsidR="00252E9F" w:rsidRDefault="00252E9F" w:rsidP="00252E9F">
                      <w:pPr>
                        <w:rPr>
                          <w:rFonts w:ascii="Berlin Sans FB" w:hAnsi="Berlin Sans FB"/>
                          <w:sz w:val="36"/>
                          <w:lang w:val="es-AR"/>
                        </w:rPr>
                      </w:pPr>
                    </w:p>
                    <w:p w:rsidR="00252E9F" w:rsidRDefault="00252E9F" w:rsidP="00252E9F">
                      <w:pPr>
                        <w:rPr>
                          <w:rFonts w:ascii="Berlin Sans FB" w:hAnsi="Berlin Sans FB"/>
                          <w:sz w:val="44"/>
                          <w:lang w:val="es-AR"/>
                        </w:rPr>
                      </w:pP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</w:t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Sujeto        </w:t>
                      </w: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</w:t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Auxiliar  </w:t>
                      </w: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>WILL</w:t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  </w:t>
                      </w:r>
                      <w:r w:rsidRPr="00961E7C">
                        <w:rPr>
                          <w:rFonts w:ascii="Berlin Sans FB" w:hAnsi="Berlin Sans FB"/>
                          <w:noProof/>
                          <w:sz w:val="44"/>
                          <w:lang w:val="es-AR" w:eastAsia="es-AR"/>
                        </w:rPr>
                        <w:drawing>
                          <wp:inline distT="0" distB="0" distL="0" distR="0" wp14:anchorId="14877018" wp14:editId="2AE3FF0B">
                            <wp:extent cx="250190" cy="284480"/>
                            <wp:effectExtent l="0" t="0" r="0" b="127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   Verbo </w:t>
                      </w:r>
                    </w:p>
                    <w:p w:rsidR="00252E9F" w:rsidRPr="00961E7C" w:rsidRDefault="00252E9F" w:rsidP="00252E9F">
                      <w:pPr>
                        <w:rPr>
                          <w:rFonts w:ascii="Berlin Sans FB" w:hAnsi="Berlin Sans FB"/>
                          <w:sz w:val="44"/>
                          <w:lang w:val="es-AR"/>
                        </w:rPr>
                      </w:pP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2E9F" w:rsidRPr="00252E9F" w:rsidRDefault="00252E9F" w:rsidP="00252E9F">
      <w:pPr>
        <w:tabs>
          <w:tab w:val="left" w:pos="2459"/>
        </w:tabs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01D66" wp14:editId="38B4C213">
                <wp:simplePos x="0" y="0"/>
                <wp:positionH relativeFrom="column">
                  <wp:posOffset>1092499</wp:posOffset>
                </wp:positionH>
                <wp:positionV relativeFrom="paragraph">
                  <wp:posOffset>435873</wp:posOffset>
                </wp:positionV>
                <wp:extent cx="232914" cy="276046"/>
                <wp:effectExtent l="0" t="0" r="15240" b="10160"/>
                <wp:wrapNone/>
                <wp:docPr id="6" name="Cru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4" cy="276046"/>
                        </a:xfrm>
                        <a:prstGeom prst="plus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65975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6" o:spid="_x0000_s1026" type="#_x0000_t11" style="position:absolute;margin-left:86pt;margin-top:34.3pt;width:18.3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" fillcolor="#ed7d31" strokecolor="window" strokeweight="1.5pt"/>
            </w:pict>
          </mc:Fallback>
        </mc:AlternateContent>
      </w:r>
      <w:r w:rsidRPr="00252E9F">
        <w:rPr>
          <w:lang w:val="es-AR"/>
        </w:rPr>
        <w:tab/>
      </w:r>
    </w:p>
    <w:p w:rsidR="00252E9F" w:rsidRPr="00252E9F" w:rsidRDefault="00252E9F" w:rsidP="00252E9F">
      <w:pPr>
        <w:rPr>
          <w:lang w:val="es-AR"/>
        </w:rPr>
      </w:pPr>
    </w:p>
    <w:p w:rsidR="00252E9F" w:rsidRPr="00252E9F" w:rsidRDefault="00252E9F" w:rsidP="00252E9F">
      <w:pPr>
        <w:rPr>
          <w:lang w:val="es-AR"/>
        </w:rPr>
      </w:pPr>
    </w:p>
    <w:p w:rsidR="00252E9F" w:rsidRPr="00252E9F" w:rsidRDefault="00252E9F" w:rsidP="00252E9F">
      <w:pPr>
        <w:rPr>
          <w:lang w:val="es-AR"/>
        </w:rPr>
      </w:pPr>
    </w:p>
    <w:p w:rsidR="00252E9F" w:rsidRPr="00252E9F" w:rsidRDefault="00252E9F" w:rsidP="00252E9F">
      <w:pPr>
        <w:rPr>
          <w:lang w:val="es-AR"/>
        </w:rPr>
      </w:pPr>
    </w:p>
    <w:p w:rsidR="0028691B" w:rsidRDefault="00252E9F" w:rsidP="0028691B">
      <w:pPr>
        <w:jc w:val="both"/>
        <w:rPr>
          <w:rFonts w:ascii="Berlin Sans FB" w:hAnsi="Berlin Sans FB"/>
          <w:i/>
          <w:sz w:val="28"/>
          <w:lang w:val="es-AR"/>
        </w:rPr>
      </w:pPr>
      <w:r w:rsidRPr="0000036E">
        <w:rPr>
          <w:rFonts w:ascii="Berlin Sans FB" w:hAnsi="Berlin Sans FB"/>
          <w:i/>
          <w:sz w:val="28"/>
        </w:rPr>
        <w:t>I will help you with your speech.</w:t>
      </w:r>
      <w:r>
        <w:rPr>
          <w:rFonts w:ascii="Berlin Sans FB" w:hAnsi="Berlin Sans FB"/>
          <w:i/>
          <w:sz w:val="28"/>
        </w:rPr>
        <w:t xml:space="preserve">        </w:t>
      </w:r>
      <w:r w:rsidRPr="0000036E">
        <w:rPr>
          <w:rFonts w:ascii="Berlin Sans FB" w:hAnsi="Berlin Sans FB"/>
          <w:i/>
          <w:sz w:val="28"/>
          <w:lang w:val="es-AR"/>
        </w:rPr>
        <w:t>Yo te ayudaré con tu discurso.</w:t>
      </w:r>
    </w:p>
    <w:p w:rsidR="00252E9F" w:rsidRPr="0028691B" w:rsidRDefault="00252E9F" w:rsidP="0028691B">
      <w:pPr>
        <w:jc w:val="both"/>
        <w:rPr>
          <w:rFonts w:ascii="Berlin Sans FB" w:hAnsi="Berlin Sans FB"/>
          <w:i/>
          <w:sz w:val="28"/>
          <w:lang w:val="es-AR"/>
        </w:rPr>
      </w:pPr>
    </w:p>
    <w:p w:rsidR="00100C08" w:rsidRPr="008D726E" w:rsidRDefault="0028691B" w:rsidP="008D726E">
      <w:pPr>
        <w:jc w:val="both"/>
        <w:rPr>
          <w:rFonts w:ascii="Bell MT" w:hAnsi="Bell MT" w:cstheme="minorHAnsi"/>
          <w:sz w:val="28"/>
          <w:lang w:val="es-AR"/>
        </w:rPr>
      </w:pPr>
      <w:r w:rsidRPr="00252E9F">
        <w:rPr>
          <w:rFonts w:ascii="Bell MT" w:hAnsi="Bell MT" w:cstheme="minorHAnsi"/>
          <w:noProof/>
          <w:sz w:val="28"/>
          <w:lang w:val="es-AR" w:eastAsia="es-AR"/>
        </w:rPr>
        <w:drawing>
          <wp:anchor distT="0" distB="0" distL="114300" distR="114300" simplePos="0" relativeHeight="251665408" behindDoc="0" locked="0" layoutInCell="1" allowOverlap="1" wp14:anchorId="77130000" wp14:editId="2EF3F185">
            <wp:simplePos x="0" y="0"/>
            <wp:positionH relativeFrom="margin">
              <wp:posOffset>1382395</wp:posOffset>
            </wp:positionH>
            <wp:positionV relativeFrom="paragraph">
              <wp:posOffset>157480</wp:posOffset>
            </wp:positionV>
            <wp:extent cx="2595245" cy="3190240"/>
            <wp:effectExtent l="0" t="0" r="0" b="0"/>
            <wp:wrapSquare wrapText="bothSides"/>
            <wp:docPr id="14" name="Imagen 14" descr="C:\Users\usuario\Desktop\w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wi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" t="13279" r="49876" b="46413"/>
                    <a:stretch/>
                  </pic:blipFill>
                  <pic:spPr bwMode="auto">
                    <a:xfrm>
                      <a:off x="0" y="0"/>
                      <a:ext cx="259524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 w:cstheme="minorHAnsi"/>
          <w:sz w:val="28"/>
          <w:lang w:val="es-AR"/>
        </w:rPr>
        <w:t xml:space="preserve">Practice: </w:t>
      </w:r>
    </w:p>
    <w:sectPr w:rsidR="00100C08" w:rsidRPr="008D726E" w:rsidSect="0089467C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ADA" w:rsidRDefault="00520ADA" w:rsidP="00F978BF">
      <w:pPr>
        <w:spacing w:after="0" w:line="240" w:lineRule="auto"/>
      </w:pPr>
      <w:r>
        <w:separator/>
      </w:r>
    </w:p>
  </w:endnote>
  <w:endnote w:type="continuationSeparator" w:id="0">
    <w:p w:rsidR="00520ADA" w:rsidRDefault="00520ADA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ADA" w:rsidRDefault="00520ADA" w:rsidP="00F978BF">
      <w:pPr>
        <w:spacing w:after="0" w:line="240" w:lineRule="auto"/>
      </w:pPr>
      <w:r>
        <w:separator/>
      </w:r>
    </w:p>
  </w:footnote>
  <w:footnote w:type="continuationSeparator" w:id="0">
    <w:p w:rsidR="00520ADA" w:rsidRDefault="00520ADA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757B3"/>
    <w:rsid w:val="00195D0C"/>
    <w:rsid w:val="00205D0F"/>
    <w:rsid w:val="00226A20"/>
    <w:rsid w:val="00233D41"/>
    <w:rsid w:val="002432E0"/>
    <w:rsid w:val="00252E9F"/>
    <w:rsid w:val="00255582"/>
    <w:rsid w:val="00267AC5"/>
    <w:rsid w:val="0028691B"/>
    <w:rsid w:val="00290CA6"/>
    <w:rsid w:val="002B300E"/>
    <w:rsid w:val="002D161D"/>
    <w:rsid w:val="002D4E88"/>
    <w:rsid w:val="002F1A2C"/>
    <w:rsid w:val="002F27B7"/>
    <w:rsid w:val="002F7B91"/>
    <w:rsid w:val="00305D44"/>
    <w:rsid w:val="0031199C"/>
    <w:rsid w:val="00345DB6"/>
    <w:rsid w:val="003754A3"/>
    <w:rsid w:val="00381CA9"/>
    <w:rsid w:val="003850E2"/>
    <w:rsid w:val="004532E8"/>
    <w:rsid w:val="00486B3C"/>
    <w:rsid w:val="00520ADA"/>
    <w:rsid w:val="005338C6"/>
    <w:rsid w:val="005927AE"/>
    <w:rsid w:val="005D51FD"/>
    <w:rsid w:val="005E5EC7"/>
    <w:rsid w:val="006D6812"/>
    <w:rsid w:val="006F50A6"/>
    <w:rsid w:val="007D74DA"/>
    <w:rsid w:val="0086325E"/>
    <w:rsid w:val="00886B13"/>
    <w:rsid w:val="0089467C"/>
    <w:rsid w:val="008D726E"/>
    <w:rsid w:val="00930164"/>
    <w:rsid w:val="009318B9"/>
    <w:rsid w:val="00931DC4"/>
    <w:rsid w:val="00934CF1"/>
    <w:rsid w:val="00946EF3"/>
    <w:rsid w:val="00974EBB"/>
    <w:rsid w:val="00A033EE"/>
    <w:rsid w:val="00A4350B"/>
    <w:rsid w:val="00A806BE"/>
    <w:rsid w:val="00B3521F"/>
    <w:rsid w:val="00B5061E"/>
    <w:rsid w:val="00B54D34"/>
    <w:rsid w:val="00B63403"/>
    <w:rsid w:val="00B6484F"/>
    <w:rsid w:val="00C01F79"/>
    <w:rsid w:val="00CF600B"/>
    <w:rsid w:val="00D15285"/>
    <w:rsid w:val="00D6452D"/>
    <w:rsid w:val="00DF4510"/>
    <w:rsid w:val="00E34BF4"/>
    <w:rsid w:val="00E44982"/>
    <w:rsid w:val="00E54123"/>
    <w:rsid w:val="00E632BA"/>
    <w:rsid w:val="00E63BA1"/>
    <w:rsid w:val="00E855A3"/>
    <w:rsid w:val="00E92FEA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2021-04-05T13:35:00Z</dcterms:created>
  <dcterms:modified xsi:type="dcterms:W3CDTF">2021-06-23T17:57:00Z</dcterms:modified>
</cp:coreProperties>
</file>