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cera"/>
        <w:rPr>
          <w:rFonts w:ascii="Times New Roman" w:hAnsi="Times New Roman" w:eastAsia="Batang" w:cs="Times New Roman"/>
          <w:b/>
          <w:b/>
          <w:bCs/>
        </w:rPr>
      </w:pPr>
      <w:bookmarkStart w:id="0" w:name="_Hlk69547262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4349115</wp:posOffset>
            </wp:positionH>
            <wp:positionV relativeFrom="paragraph">
              <wp:posOffset>-49530</wp:posOffset>
            </wp:positionV>
            <wp:extent cx="1314450" cy="762000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 w:cs="Times New Roman" w:ascii="Times New Roman" w:hAnsi="Times New Roman"/>
          <w:b/>
          <w:bCs/>
        </w:rPr>
        <w:t>E.S.J.A N° 1 “JUANA DE IBARBOUROU”</w:t>
      </w:r>
    </w:p>
    <w:p>
      <w:pPr>
        <w:pStyle w:val="Cabecera"/>
        <w:rPr>
          <w:rFonts w:ascii="Times New Roman" w:hAnsi="Times New Roman" w:eastAsia="Batang" w:cs="Times New Roman"/>
          <w:b/>
          <w:b/>
        </w:rPr>
      </w:pPr>
      <w:r>
        <w:rPr>
          <w:rFonts w:eastAsia="Batang" w:cs="Times New Roman" w:ascii="Times New Roman" w:hAnsi="Times New Roman"/>
          <w:b/>
        </w:rPr>
        <w:t>LENGUA II</w:t>
      </w:r>
    </w:p>
    <w:p>
      <w:pPr>
        <w:pStyle w:val="Cabecera"/>
        <w:rPr>
          <w:rFonts w:ascii="Times New Roman" w:hAnsi="Times New Roman" w:eastAsia="Batang" w:cs="Times New Roman"/>
          <w:b/>
          <w:b/>
        </w:rPr>
      </w:pPr>
      <w:r>
        <w:rPr>
          <w:rFonts w:eastAsia="Batang" w:cs="Times New Roman" w:ascii="Times New Roman" w:hAnsi="Times New Roman"/>
          <w:b/>
        </w:rPr>
        <w:t>AÑO: 202</w:t>
      </w:r>
      <w:r>
        <w:rPr>
          <w:rFonts w:eastAsia="Batang" w:cs="Times New Roman" w:ascii="Times New Roman" w:hAnsi="Times New Roman"/>
          <w:b/>
        </w:rPr>
        <w:t>6</w:t>
      </w:r>
    </w:p>
    <w:p>
      <w:pPr>
        <w:pStyle w:val="Cabecera"/>
        <w:rPr/>
      </w:pPr>
      <w:bookmarkStart w:id="1" w:name="_Hlk69547262"/>
      <w:r>
        <w:rPr>
          <w:rFonts w:eastAsia="Batang" w:cs="Times New Roman" w:ascii="Times New Roman" w:hAnsi="Times New Roman"/>
          <w:b/>
        </w:rPr>
        <w:t xml:space="preserve">PROFESOR: </w:t>
      </w:r>
      <w:bookmarkEnd w:id="1"/>
      <w:r>
        <w:rPr>
          <w:rFonts w:eastAsia="Batang" w:cs="Times New Roman" w:ascii="Times New Roman" w:hAnsi="Times New Roman"/>
          <w:b/>
        </w:rPr>
        <w:t>Fernandez Ruiz, Ezequiel – Fernandez Ruiz Dana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Trabajo práctico N°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Alturas de Macchu Picchu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XII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Dame la mano desde la profunda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zona de tu dolor diseminado.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volverás del fondo de las rocas.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volverás del tiempo subterráneo.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volverá tu voz endurecida.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volverán tus ojos taladrados.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Mírame desde el fondo de la tierra,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labrador, tejedor, pastor callado: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domador de guanacos tutelares: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albañil del andamio desafiado: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aguador de las lágrimas andinas: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joyero de los dedos machacados: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agricultor temblando en la semilla: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alfarero en tu greda derramado: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traed a la copa de esta nueva vida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vuestros viejos dolores enterrados.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Mostradme vuestra sangre y vuestro surco,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decidme: aquí fui castigado,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porque la joya no brilló o la tierra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entregó a tiempo la piedra o el grano: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señaladme la piedra en que caísteis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 la madera en que os crucificaron,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encendedme los viejos pedernales,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las viejas lámparas, los látigos pegados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través de los siglos en las llagas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 las hachas de brillo ensangrentado.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Yo vengo a hablar por vuestra boca muerta.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través de la tierra juntad todos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los silenciosos labios derramados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 desde el fondo habladme toda esta larga noche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como si yo estuviera con vosotros anclado,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contadme todo, cadena a cadena,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eslabón a eslabón, y paso a paso,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afilad los cuchillos que guardasteis,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ponedlos en mi pecho y en mi mano,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como un río de rayos amarillos,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como un río de tigres enterrados,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 dejadme llorar, horas, días, años,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edades ciegas, siglos estelares.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Dadme el silencio, el agua, la esperanza.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Dadme la lucha, el hierro, los volcanes.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Apegadme los cuerpos como imanes.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Acudid a mis venas y a mi boca.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Hablad por mis palabras y mi sangre.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Pablo Neruda, en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Canto general, </w:t>
      </w:r>
      <w:r>
        <w:rPr>
          <w:rFonts w:cs="Times New Roman" w:ascii="Times New Roman" w:hAnsi="Times New Roman"/>
          <w:sz w:val="24"/>
          <w:szCs w:val="24"/>
        </w:rPr>
        <w:t>Caracas,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Fundación Biblioteca Ayacucho, 1981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(fragmento).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d90"/>
    <w:pPr>
      <w:widowControl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es-AR" w:eastAsia="en-US"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0d90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d90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d90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d90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d90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d90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d90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d90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d90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cc0d9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cc0d9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cc0d9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cc0d90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cc0d90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cc0d90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cc0d90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cc0d90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cc0d90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cc0d9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cc0d9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cc0d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0d90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cc0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d90"/>
    <w:rPr>
      <w:b/>
      <w:bCs/>
      <w:smallCaps/>
      <w:color w:val="0F4761" w:themeColor="accent1" w:themeShade="bf"/>
      <w:spacing w:val="5"/>
    </w:rPr>
  </w:style>
  <w:style w:type="character" w:styleId="EncabezadoCar" w:customStyle="1">
    <w:name w:val="Encabezado Car"/>
    <w:basedOn w:val="DefaultParagraphFont"/>
    <w:uiPriority w:val="99"/>
    <w:qFormat/>
    <w:rsid w:val="00cc0d90"/>
    <w:rPr>
      <w:rFonts w:ascii="Arial" w:hAnsi="Arial" w:eastAsia="Arial" w:cs="Arial"/>
      <w:kern w:val="0"/>
      <w:sz w:val="22"/>
      <w:szCs w:val="22"/>
      <w:lang w:val="es-ES" w:eastAsia="es-ES" w:bidi="es-ES"/>
      <w14:ligatures w14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link w:val="TtuloCar"/>
    <w:uiPriority w:val="10"/>
    <w:qFormat/>
    <w:rsid w:val="00cc0d9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d90"/>
    <w:pPr>
      <w:spacing w:lineRule="auto" w:line="276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Car"/>
    <w:uiPriority w:val="29"/>
    <w:qFormat/>
    <w:rsid w:val="00cc0d90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c0d90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cc0d90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cc0d90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Arial" w:hAnsi="Arial" w:eastAsia="Arial" w:cs="Arial"/>
      <w:lang w:val="es-ES" w:eastAsia="es-ES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2</Pages>
  <Words>300</Words>
  <Characters>1519</Characters>
  <CharactersWithSpaces>1766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2024-05-07T00:34:00Z</dcterms:created>
  <dc:creator>Gustavo Viveros</dc:creator>
  <dc:description/>
  <dc:language>es-AR</dc:language>
  <cp:lastModifiedBy/>
  <dcterms:modified xsi:type="dcterms:W3CDTF">2026-04-30T19:12:56Z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