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Calibri" w:hAnsi="Calibri" w:eastAsia="Arial" w:cs="Calibri" w:asciiTheme="minorHAnsi" w:cstheme="minorHAnsi" w:hAnsiTheme="minorHAnsi"/>
          <w:b/>
          <w:bCs/>
          <w:u w:val="single"/>
        </w:rPr>
      </w:pPr>
      <w:r>
        <w:rPr>
          <w:rFonts w:eastAsia="Arial" w:cs="Calibri" w:cstheme="minorHAnsi"/>
          <w:b/>
          <w:bCs/>
          <w:u w:val="single"/>
        </w:rPr>
        <w:t>Actividades:</w:t>
      </w:r>
    </w:p>
    <w:p>
      <w:pPr>
        <w:pStyle w:val="Normal"/>
        <w:spacing w:lineRule="auto" w:line="276"/>
        <w:jc w:val="both"/>
        <w:rPr>
          <w:rFonts w:ascii="Calibri" w:hAnsi="Calibri" w:eastAsia="Arial" w:cs="Calibri" w:asciiTheme="minorHAnsi" w:cstheme="minorHAnsi" w:hAnsiTheme="minorHAnsi"/>
          <w:b/>
          <w:bCs/>
          <w:u w:val="single"/>
        </w:rPr>
      </w:pPr>
      <w:r>
        <w:rPr>
          <w:rFonts w:eastAsia="Arial" w:cs="Calibri" w:cstheme="minorHAnsi"/>
          <w:b/>
          <w:bCs/>
          <w:u w:val="none"/>
        </w:rPr>
        <w:t xml:space="preserve"> </w:t>
      </w:r>
      <w:r>
        <w:rPr>
          <w:rFonts w:eastAsia="Arial" w:cs="Calibri" w:cstheme="minorHAnsi"/>
          <w:b w:val="false"/>
          <w:bCs w:val="false"/>
          <w:u w:val="none"/>
        </w:rPr>
        <w:t>1. Teniendo en cuenta el esquema del tubo digestivo, buscar las funciones principales de los órganos y nombrar brevemente cada uno de ellos.</w:t>
      </w:r>
    </w:p>
    <w:p>
      <w:pPr>
        <w:pStyle w:val="Normal"/>
        <w:spacing w:lineRule="auto" w:line="276"/>
        <w:jc w:val="both"/>
        <w:rPr>
          <w:rFonts w:ascii="Calibri" w:hAnsi="Calibri" w:eastAsia="Arial" w:cs="Calibri" w:asciiTheme="minorHAnsi" w:cstheme="minorHAnsi" w:hAnsiTheme="minorHAnsi"/>
          <w:b/>
          <w:bCs/>
          <w:u w:val="single"/>
        </w:rPr>
      </w:pPr>
      <w:r>
        <w:rPr>
          <w:rFonts w:eastAsia="Arial" w:cs="Calibri" w:cstheme="minorHAnsi"/>
          <w:b w:val="false"/>
          <w:bCs w:val="false"/>
          <w:u w:val="none"/>
        </w:rPr>
        <w:t>2. Teniendo en cuenta el proceso digestivo nombrar en qué órganos consideras que se genera la digestión y la absorción de los alimento</w:t>
      </w:r>
      <w:r>
        <w:rPr>
          <w:rFonts w:eastAsia="Arial" w:cs="Calibri" w:cstheme="minorHAnsi"/>
          <w:b w:val="false"/>
          <w:bCs w:val="false"/>
          <w:u w:val="none"/>
        </w:rPr>
        <w:t>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Calibri" w:hAnsi="Calibri" w:eastAsia="Arial" w:cs="Calibri" w:asciiTheme="minorHAnsi" w:cstheme="minorHAnsi" w:hAnsiTheme="minorHAnsi"/>
          <w:b/>
          <w:bCs/>
          <w:u w:val="single"/>
        </w:rPr>
      </w:pPr>
      <w:r>
        <w:rPr>
          <w:rFonts w:eastAsia="Arial" w:cs="Calibri" w:cstheme="minorHAnsi"/>
          <w:b w:val="false"/>
          <w:bCs w:val="false"/>
          <w:u w:val="none"/>
        </w:rPr>
        <w:t xml:space="preserve">3. </w:t>
      </w:r>
      <w:r>
        <w:rPr>
          <w:rFonts w:eastAsia="Arial" w:cs="Calibri" w:cstheme="minorHAnsi"/>
          <w:b/>
          <w:bCs/>
          <w:u w:val="none"/>
        </w:rPr>
        <w:t>EL SISTEMA DIGESTIVO (LA RUTA DEL NUTRIENTE)</w:t>
      </w:r>
      <w:r>
        <w:rPr>
          <w:rFonts w:eastAsia="Arial" w:cs="Calibri" w:cstheme="minorHAnsi"/>
          <w:b w:val="false"/>
          <w:bCs w:val="false"/>
          <w:u w:val="none"/>
        </w:rPr>
        <w:t xml:space="preserve"> El sistema digestivo es un tubo integrador que transforma sustancias para producir energía y renovar nuestras estructuras. El Control de Aduanas: Imagine que el sistema digestivo es una fábrica. Elija un residuo orgánico (ej.: cáscara de zapallo) y describa su viaje si usted lo comiera: . Aduana de Entrada (Boca): ¿Por qué es importante "picar" el alimento (masticar)?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Calibri" w:hAnsi="Calibri" w:eastAsia="Arial" w:cs="Calibri" w:asciiTheme="minorHAnsi" w:cstheme="minorHAnsi" w:hAnsiTheme="minorHAnsi"/>
          <w:b/>
          <w:bCs/>
          <w:u w:val="single"/>
        </w:rPr>
      </w:pPr>
      <w:r>
        <w:rPr>
          <w:rFonts w:eastAsia="Arial" w:cs="Calibri" w:cstheme="minorHAnsi"/>
          <w:b w:val="false"/>
          <w:bCs w:val="false"/>
          <w:u w:val="none"/>
        </w:rPr>
        <w:t>Cámara de Transformación (Estómago): ¿Quiénes son los ayudantes que desarman el alimento?</w:t>
      </w:r>
    </w:p>
    <w:p>
      <w:pPr>
        <w:pStyle w:val="Normal"/>
        <w:numPr>
          <w:ilvl w:val="0"/>
          <w:numId w:val="1"/>
        </w:numPr>
        <w:spacing w:lineRule="auto" w:line="276" w:before="0" w:after="160"/>
        <w:jc w:val="both"/>
        <w:rPr>
          <w:rFonts w:ascii="Calibri" w:hAnsi="Calibri" w:eastAsia="Arial" w:cs="Calibri" w:asciiTheme="minorHAnsi" w:cstheme="minorHAnsi" w:hAnsiTheme="minorHAnsi"/>
          <w:b/>
          <w:bCs/>
          <w:u w:val="single"/>
        </w:rPr>
      </w:pPr>
      <w:r>
        <w:rPr>
          <w:rFonts w:eastAsia="Arial" w:cs="Calibri" w:cstheme="minorHAnsi"/>
          <w:b w:val="false"/>
          <w:bCs w:val="false"/>
          <w:u w:val="none"/>
        </w:rPr>
        <w:t xml:space="preserve">Estación de Reparto (Intestino): ¿Cómo llega ese nutriente a sus células para darle energía?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20160"/>
      <w:pgMar w:left="1044" w:right="1141" w:gutter="0" w:header="564" w:top="1742" w:footer="728" w:bottom="112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ntserrat">
    <w:charset w:val="00"/>
    <w:family w:val="roman"/>
    <w:pitch w:val="variable"/>
  </w:font>
  <w:font w:name="Carlito">
    <w:altName w:val="Calibri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61"/>
      <w:jc w:val="center"/>
      <w:rPr/>
    </w:pPr>
    <w:r>
      <w:rPr>
        <w:rFonts w:eastAsia="Arial" w:cs="Arial" w:ascii="Arial" w:hAnsi="Arial"/>
      </w:rPr>
      <w:t xml:space="preserve">Modulo: “Desarrollo Sustentable” </w:t>
    </w:r>
    <w:r>
      <w:rPr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61"/>
      <w:jc w:val="center"/>
      <w:rPr>
        <w:rFonts w:ascii="Arial" w:hAnsi="Arial" w:eastAsia="Arial" w:cs="Arial"/>
        <w:lang w:val="es-ES"/>
      </w:rPr>
    </w:pPr>
    <w:r>
      <w:rPr>
        <w:rFonts w:eastAsia="Arial" w:cs="Arial" w:ascii="Arial" w:hAnsi="Arial"/>
        <w:lang w:val="es-ES"/>
      </w:rPr>
    </w:r>
  </w:p>
  <w:p>
    <w:pPr>
      <w:pStyle w:val="Normal"/>
      <w:spacing w:before="0" w:after="0"/>
      <w:ind w:left="61"/>
      <w:jc w:val="center"/>
      <w:rPr>
        <w:lang w:val="es-ES"/>
      </w:rPr>
    </w:pPr>
    <w:r>
      <w:rPr>
        <w:lang w:val="es-E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61"/>
      <w:jc w:val="center"/>
      <w:rPr>
        <w:rFonts w:ascii="Arial" w:hAnsi="Arial" w:eastAsia="Arial" w:cs="Arial"/>
        <w:lang w:val="es-ES"/>
      </w:rPr>
    </w:pPr>
    <w:r>
      <w:rPr>
        <w:rFonts w:eastAsia="Arial" w:cs="Arial" w:ascii="Arial" w:hAnsi="Arial"/>
        <w:lang w:val="es-ES"/>
      </w:rPr>
    </w:r>
  </w:p>
  <w:p>
    <w:pPr>
      <w:pStyle w:val="Normal"/>
      <w:spacing w:before="0" w:after="0"/>
      <w:ind w:left="61"/>
      <w:jc w:val="center"/>
      <w:rPr>
        <w:lang w:val="es-ES"/>
      </w:rPr>
    </w:pPr>
    <w:r>
      <w:rPr>
        <w:lang w:val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437" w:right="530"/>
      <w:rPr/>
    </w:pPr>
    <w:r>
      <mc:AlternateContent>
        <mc:Choice Requires="wpg">
          <w:drawing>
            <wp:anchor distT="0" distB="0" distL="114300" distR="109855" simplePos="0" relativeHeight="3" behindDoc="1" locked="0" layoutInCell="0" allowOverlap="1" wp14:anchorId="6803E0C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650230" cy="568325"/>
              <wp:effectExtent l="0" t="0" r="0" b="0"/>
              <wp:wrapSquare wrapText="bothSides"/>
              <wp:docPr id="1" name="Group 54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0200" cy="568440"/>
                        <a:chOff x="0" y="0"/>
                        <a:chExt cx="5650200" cy="568440"/>
                      </a:xfrm>
                    </wpg:grpSpPr>
                    <pic:pic xmlns:pic="http://schemas.openxmlformats.org/drawingml/2006/picture">
                      <pic:nvPicPr>
                        <pic:cNvPr id="2" name="Picture 544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5127120" y="0"/>
                          <a:ext cx="474480" cy="469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3" name="Shape 5683"/>
                      <wps:cNvSpPr/>
                      <wps:spPr>
                        <a:xfrm>
                          <a:off x="0" y="533880"/>
                          <a:ext cx="5650200" cy="5040"/>
                        </a:xfrm>
                        <a:custGeom>
                          <a:avLst/>
                          <a:gdLst>
                            <a:gd name="textAreaLeft" fmla="*/ 0 w 3203280"/>
                            <a:gd name="textAreaRight" fmla="*/ 3204720 w 3203280"/>
                            <a:gd name="textAreaTop" fmla="*/ 0 h 2880"/>
                            <a:gd name="textAreaBottom" fmla="*/ 4320 h 28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50231" h="9144">
                              <a:moveTo>
                                <a:pt x="0" y="0"/>
                              </a:moveTo>
                              <a:lnTo>
                                <a:pt x="5650231" y="0"/>
                              </a:lnTo>
                              <a:lnTo>
                                <a:pt x="565023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" name="Picture 5442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5560" y="369000"/>
                          <a:ext cx="100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5" name="Rectangle 5460"/>
                      <wps:cNvSpPr/>
                      <wps:spPr>
                        <a:xfrm>
                          <a:off x="25560" y="393840"/>
                          <a:ext cx="100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6" name="Rectangle 5461"/>
                      <wps:cNvSpPr/>
                      <wps:spPr>
                        <a:xfrm>
                          <a:off x="103680" y="391320"/>
                          <a:ext cx="38880" cy="177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443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102960" y="345960"/>
                          <a:ext cx="4896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8" name="Rectangle 5450"/>
                      <wps:cNvSpPr/>
                      <wps:spPr>
                        <a:xfrm>
                          <a:off x="103680" y="349920"/>
                          <a:ext cx="4896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9" name="Rectangle 5451"/>
                      <wps:cNvSpPr/>
                      <wps:spPr>
                        <a:xfrm>
                          <a:off x="141480" y="370800"/>
                          <a:ext cx="3888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544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142920" y="345960"/>
                          <a:ext cx="115524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1" name="Rectangle 5452"/>
                      <wps:cNvSpPr/>
                      <wps:spPr>
                        <a:xfrm>
                          <a:off x="142920" y="347400"/>
                          <a:ext cx="115704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E.S.J.A. N° 1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2" name="Rectangle 5453"/>
                      <wps:cNvSpPr/>
                      <wps:spPr>
                        <a:xfrm>
                          <a:off x="1014840" y="367560"/>
                          <a:ext cx="3888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445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1014840" y="369000"/>
                          <a:ext cx="100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4" name="Rectangle 5462"/>
                      <wps:cNvSpPr/>
                      <wps:spPr>
                        <a:xfrm>
                          <a:off x="1014840" y="393840"/>
                          <a:ext cx="100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5" name="Rectangle 5463"/>
                      <wps:cNvSpPr/>
                      <wps:spPr>
                        <a:xfrm>
                          <a:off x="1092240" y="391320"/>
                          <a:ext cx="38880" cy="177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5446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1092240" y="345960"/>
                          <a:ext cx="4896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7" name="Rectangle 5454"/>
                      <wps:cNvSpPr/>
                      <wps:spPr>
                        <a:xfrm>
                          <a:off x="1092240" y="349920"/>
                          <a:ext cx="4896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8" name="Rectangle 5455"/>
                      <wps:cNvSpPr/>
                      <wps:spPr>
                        <a:xfrm>
                          <a:off x="1130400" y="370800"/>
                          <a:ext cx="3888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447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1131480" y="345960"/>
                          <a:ext cx="188856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20" name="Rectangle 5456"/>
                      <wps:cNvSpPr/>
                      <wps:spPr>
                        <a:xfrm>
                          <a:off x="1132200" y="347400"/>
                          <a:ext cx="189036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Juana de Ibarbourou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21" name="Rectangle 5457"/>
                      <wps:cNvSpPr/>
                      <wps:spPr>
                        <a:xfrm>
                          <a:off x="2552760" y="367560"/>
                          <a:ext cx="3888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5448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2552040" y="369000"/>
                          <a:ext cx="1022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23" name="Rectangle 5464"/>
                      <wps:cNvSpPr/>
                      <wps:spPr>
                        <a:xfrm>
                          <a:off x="2552760" y="393840"/>
                          <a:ext cx="100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24" name="Rectangle 5465"/>
                      <wps:cNvSpPr/>
                      <wps:spPr>
                        <a:xfrm>
                          <a:off x="2630880" y="391320"/>
                          <a:ext cx="38880" cy="177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5449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2628360" y="345960"/>
                          <a:ext cx="4896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26" name="Rectangle 5458"/>
                      <wps:cNvSpPr/>
                      <wps:spPr>
                        <a:xfrm>
                          <a:off x="2629080" y="349920"/>
                          <a:ext cx="4896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27" name="Rectangle 5459"/>
                      <wps:cNvSpPr/>
                      <wps:spPr>
                        <a:xfrm>
                          <a:off x="2666880" y="370800"/>
                          <a:ext cx="3888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5439" style="position:absolute;margin-left:0pt;margin-top:0pt;width:444.9pt;height:44.75pt" coordorigin="0,0" coordsize="8898,8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8074;top:0;width:746;height:739;mso-wrap-style:none;v-text-anchor:middle;mso-position-horizontal-relative:page;mso-position-vertical-relative:page" type="_x0000_t75">
                <v:imagedata r:id="rId10" o:detectmouseclick="t"/>
                <v:stroke color="#3465a4" joinstyle="round" endcap="flat"/>
                <w10:wrap type="square"/>
              </v:shape>
              <v:shape id="shape_0" stroked="f" o:allowincell="f" style="position:absolute;left:40;top:581;width:157;height:257;mso-wrap-style:none;v-text-anchor:middle;mso-position-horizontal-relative:page;mso-position-vertical-relative:page" type="_x0000_t75">
                <v:imagedata r:id="rId11" o:detectmouseclick="t"/>
                <v:stroke color="#3465a4" joinstyle="round" endcap="flat"/>
                <w10:wrap type="square"/>
              </v:shape>
              <v:rect id="shape_0" stroked="f" o:allowincell="f" style="position:absolute;left:40;top:620;width:157;height:25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>–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163;top:616;width:60;height:27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162;top:545;width:76;height:304;mso-wrap-style:none;v-text-anchor:middle;mso-position-horizontal-relative:page;mso-position-vertical-relative:page" type="_x0000_t75">
                <v:imagedata r:id="rId12" o:detectmouseclick="t"/>
                <v:stroke color="#3465a4" joinstyle="round" endcap="flat"/>
                <w10:wrap type="square"/>
              </v:shape>
              <v:rect id="shape_0" stroked="f" o:allowincell="f" style="position:absolute;left:163;top:551;width:76;height:305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223;top:584;width:60;height:279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225;top:545;width:1818;height:304;mso-wrap-style:none;v-text-anchor:middle;mso-position-horizontal-relative:page;mso-position-vertical-relative:page" type="_x0000_t75">
                <v:imagedata r:id="rId13" o:detectmouseclick="t"/>
                <v:stroke color="#3465a4" joinstyle="round" endcap="flat"/>
                <w10:wrap type="square"/>
              </v:shape>
              <v:rect id="shape_0" stroked="f" o:allowincell="f" style="position:absolute;left:225;top:547;width:1821;height:305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E.S.J.A. N° 1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1598;top:579;width:60;height:279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1598;top:581;width:157;height:257;mso-wrap-style:none;v-text-anchor:middle;mso-position-horizontal-relative:page;mso-position-vertical-relative:page" type="_x0000_t75">
                <v:imagedata r:id="rId14" o:detectmouseclick="t"/>
                <v:stroke color="#3465a4" joinstyle="round" endcap="flat"/>
                <w10:wrap type="square"/>
              </v:shape>
              <v:rect id="shape_0" stroked="f" o:allowincell="f" style="position:absolute;left:1598;top:620;width:157;height:25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>–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1720;top:616;width:60;height:27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1720;top:545;width:76;height:304;mso-wrap-style:none;v-text-anchor:middle;mso-position-horizontal-relative:page;mso-position-vertical-relative:page" type="_x0000_t75">
                <v:imagedata r:id="rId15" o:detectmouseclick="t"/>
                <v:stroke color="#3465a4" joinstyle="round" endcap="flat"/>
                <w10:wrap type="square"/>
              </v:shape>
              <v:rect id="shape_0" stroked="f" o:allowincell="f" style="position:absolute;left:1720;top:551;width:76;height:305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1780;top:584;width:60;height:279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1782;top:545;width:2973;height:304;mso-wrap-style:none;v-text-anchor:middle;mso-position-horizontal-relative:page;mso-position-vertical-relative:page" type="_x0000_t75">
                <v:imagedata r:id="rId16" o:detectmouseclick="t"/>
                <v:stroke color="#3465a4" joinstyle="round" endcap="flat"/>
                <w10:wrap type="square"/>
              </v:shape>
              <v:rect id="shape_0" stroked="f" o:allowincell="f" style="position:absolute;left:1783;top:547;width:2976;height:305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Juana de Ibarbourou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4020;top:579;width:60;height:279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4019;top:581;width:160;height:257;mso-wrap-style:none;v-text-anchor:middle;mso-position-horizontal-relative:page;mso-position-vertical-relative:page" type="_x0000_t75">
                <v:imagedata r:id="rId17" o:detectmouseclick="t"/>
                <v:stroke color="#3465a4" joinstyle="round" endcap="flat"/>
                <w10:wrap type="square"/>
              </v:shape>
              <v:rect id="shape_0" stroked="f" o:allowincell="f" style="position:absolute;left:4020;top:620;width:157;height:25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>–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4143;top:616;width:60;height:27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4139;top:545;width:76;height:304;mso-wrap-style:none;v-text-anchor:middle;mso-position-horizontal-relative:page;mso-position-vertical-relative:page" type="_x0000_t75">
                <v:imagedata r:id="rId18" o:detectmouseclick="t"/>
                <v:stroke color="#3465a4" joinstyle="round" endcap="flat"/>
                <w10:wrap type="square"/>
              </v:shape>
              <v:rect id="shape_0" stroked="f" o:allowincell="f" style="position:absolute;left:4140;top:551;width:76;height:305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4200;top:584;width:60;height:279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</v:group>
          </w:pict>
        </mc:Fallback>
      </mc:AlternateContent>
    </w:r>
    <w:r>
      <w:rPr>
        <w:rFonts w:eastAsia="Arial" w:cs="Arial" w:ascii="Arial" w:hAnsi="Arial"/>
        <w:sz w:val="20"/>
      </w:rPr>
      <w:t xml:space="preserve"> </w:t>
    </w:r>
    <w:r>
      <w:rPr/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4619625</wp:posOffset>
          </wp:positionH>
          <wp:positionV relativeFrom="page">
            <wp:posOffset>476250</wp:posOffset>
          </wp:positionV>
          <wp:extent cx="1152525" cy="533400"/>
          <wp:effectExtent l="0" t="0" r="0" b="0"/>
          <wp:wrapNone/>
          <wp:docPr id="28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Escuela Secundaria de Jóvenes y Adultos nº1 Juana de Ibarbourou. </w:t>
    </w:r>
  </w:p>
  <w:p>
    <w:pPr>
      <w:pStyle w:val="Header"/>
      <w:rPr/>
    </w:pPr>
    <w:r>
      <w:rPr/>
      <w:t>Biología 1-Ciclo Lectivo: 2026</w:t>
    </w:r>
  </w:p>
  <w:p>
    <w:pPr>
      <w:pStyle w:val="BodyText"/>
      <w:spacing w:lineRule="auto" w:line="360" w:before="1" w:after="0"/>
      <w:ind w:left="0"/>
      <w:jc w:val="both"/>
      <w:rPr>
        <w:rFonts w:ascii="Carlito" w:hAnsi="Carlito"/>
      </w:rPr>
    </w:pPr>
    <w:r>
      <w:rPr>
        <w:rFonts w:ascii="Carlito" w:hAnsi="Carlito"/>
      </w:rPr>
      <w:t>Profesores: Román Rita, Genes Fátima</w:t>
    </w:r>
  </w:p>
  <w:p>
    <w:pPr>
      <w:pStyle w:val="Normal"/>
      <w:spacing w:before="0" w:after="0"/>
      <w:ind w:left="437" w:right="53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4619625</wp:posOffset>
          </wp:positionH>
          <wp:positionV relativeFrom="page">
            <wp:posOffset>476250</wp:posOffset>
          </wp:positionV>
          <wp:extent cx="1152525" cy="533400"/>
          <wp:effectExtent l="0" t="0" r="0" b="0"/>
          <wp:wrapNone/>
          <wp:docPr id="29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Escuela Secundaria de Jóvenes y Adultos nº1 Juana de Ibarbourou. </w:t>
    </w:r>
  </w:p>
  <w:p>
    <w:pPr>
      <w:pStyle w:val="Header"/>
      <w:rPr/>
    </w:pPr>
    <w:r>
      <w:rPr/>
      <w:t>Biología 1-Ciclo Lectivo: 2026</w:t>
    </w:r>
  </w:p>
  <w:p>
    <w:pPr>
      <w:pStyle w:val="BodyText"/>
      <w:spacing w:lineRule="auto" w:line="360" w:before="1" w:after="0"/>
      <w:ind w:left="0"/>
      <w:jc w:val="both"/>
      <w:rPr>
        <w:rFonts w:ascii="Carlito" w:hAnsi="Carlito"/>
      </w:rPr>
    </w:pPr>
    <w:r>
      <w:rPr>
        <w:rFonts w:ascii="Carlito" w:hAnsi="Carlito"/>
      </w:rPr>
      <w:t>Profesores: Román Rita, Genes Fátima</w:t>
    </w:r>
  </w:p>
  <w:p>
    <w:pPr>
      <w:pStyle w:val="Normal"/>
      <w:spacing w:before="0" w:after="0"/>
      <w:ind w:left="437" w:right="53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01f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s-AR" w:eastAsia="es-A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601f7"/>
    <w:rPr>
      <w:rFonts w:eastAsia="" w:eastAsiaTheme="minorEastAsia"/>
      <w:lang w:val="es-MX" w:eastAsia="es-MX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c1211"/>
    <w:rPr>
      <w:rFonts w:ascii="Tahoma" w:hAnsi="Tahoma" w:eastAsia="Calibri" w:cs="Tahoma"/>
      <w:color w:val="000000"/>
      <w:sz w:val="16"/>
      <w:szCs w:val="16"/>
      <w:lang w:eastAsia="es-AR"/>
    </w:rPr>
  </w:style>
  <w:style w:type="character" w:styleId="Hyperlink">
    <w:name w:val="Hyperlink"/>
    <w:basedOn w:val="DefaultParagraphFont"/>
    <w:uiPriority w:val="99"/>
    <w:unhideWhenUsed/>
    <w:rsid w:val="00b16c3f"/>
    <w:rPr>
      <w:color w:themeColor="hyperlink" w:val="0000FF"/>
      <w:u w:val="single"/>
    </w:rPr>
  </w:style>
  <w:style w:type="character" w:styleId="Strong">
    <w:name w:val="Strong"/>
    <w:basedOn w:val="DefaultParagraphFont"/>
    <w:uiPriority w:val="22"/>
    <w:qFormat/>
    <w:rsid w:val="007d70c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d107e"/>
    <w:rPr>
      <w:color w:val="605E5C"/>
      <w:shd w:fill="E1DFDD" w:val="clear"/>
    </w:rPr>
  </w:style>
  <w:style w:type="character" w:styleId="TextoindependienteCar" w:customStyle="1">
    <w:name w:val="Texto independiente Car"/>
    <w:basedOn w:val="DefaultParagraphFont"/>
    <w:uiPriority w:val="1"/>
    <w:qFormat/>
    <w:rsid w:val="00742a0f"/>
    <w:rPr>
      <w:rFonts w:ascii="Arial" w:hAnsi="Arial" w:eastAsia="Arial" w:cs="Arial"/>
      <w:lang w:val="es-ES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Smbolosdenumeracinuser">
    <w:name w:val="Símbolos de numeración (user)"/>
    <w:qFormat/>
    <w:rPr/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uiPriority w:val="1"/>
    <w:qFormat/>
    <w:rsid w:val="00742a0f"/>
    <w:pPr>
      <w:widowControl w:val="false"/>
      <w:spacing w:lineRule="auto" w:line="240" w:before="10" w:after="0"/>
      <w:ind w:left="102"/>
    </w:pPr>
    <w:rPr>
      <w:rFonts w:ascii="Arial" w:hAnsi="Arial" w:eastAsia="Arial" w:cs="Arial"/>
      <w:color w:val="auto"/>
      <w:lang w:val="es-ES"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4601f7"/>
    <w:pPr>
      <w:widowControl/>
      <w:suppressAutoHyphens w:val="true"/>
      <w:bidi w:val="0"/>
      <w:spacing w:lineRule="auto" w:line="240" w:before="0" w:after="0"/>
      <w:jc w:val="left"/>
    </w:pPr>
    <w:rPr>
      <w:rFonts w:ascii="Montserrat" w:hAnsi="Montserrat" w:eastAsia="" w:cs="Montserrat" w:eastAsiaTheme="minorEastAsia"/>
      <w:color w:val="000000"/>
      <w:kern w:val="0"/>
      <w:sz w:val="24"/>
      <w:szCs w:val="24"/>
      <w:lang w:val="es-MX" w:eastAsia="es-AR" w:bidi="ar-SA"/>
    </w:rPr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4601f7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>
      <w:rFonts w:ascii="Calibri" w:hAnsi="Calibri" w:eastAsia="" w:cs="" w:asciiTheme="minorHAnsi" w:cstheme="minorBidi" w:eastAsiaTheme="minorEastAsia" w:hAnsiTheme="minorHAnsi"/>
      <w:color w:val="auto"/>
      <w:lang w:val="es-MX" w:eastAsia="es-MX"/>
    </w:rPr>
  </w:style>
  <w:style w:type="paragraph" w:styleId="ListParagraph">
    <w:name w:val="List Paragraph"/>
    <w:basedOn w:val="Normal"/>
    <w:uiPriority w:val="34"/>
    <w:qFormat/>
    <w:rsid w:val="007c1211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c12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34af1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  <w:lang w:val="es-MX" w:eastAsia="es-MX"/>
    </w:rPr>
  </w:style>
  <w:style w:type="paragraph" w:styleId="Contenidodelmarco">
    <w:name w:val="Contenido del marco"/>
    <w:basedOn w:val="Normal"/>
    <w:qFormat/>
    <w:pPr/>
    <w:rPr/>
  </w:style>
  <w:style w:type="paragraph" w:styleId="Footer">
    <w:name w:val="footer"/>
    <w:basedOn w:val="Cabeceraypie"/>
    <w:pPr/>
    <w:rPr/>
  </w:style>
  <w:style w:type="paragraph" w:styleId="Contenidodelmarcouser">
    <w:name w:val="Contenido del marco (user)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56fbd"/>
    <w:pPr>
      <w:spacing w:after="0" w:line="240" w:lineRule="auto"/>
    </w:pPr>
    <w:rPr>
      <w:lang w:val="es" w:eastAsia="es-MX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1.jpe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5.png"/><Relationship Id="rId17" Type="http://schemas.openxmlformats.org/officeDocument/2006/relationships/image" Target="media/image2.png"/><Relationship Id="rId18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Application>LibreOffice/25.8.5.2$Windows_X86_64 LibreOffice_project/9c8b85f387cc00a89945a79c9e6239f32e450ac2</Application>
  <AppVersion>15.0000</AppVersion>
  <Pages>1</Pages>
  <Words>189</Words>
  <Characters>1051</Characters>
  <CharactersWithSpaces>1243</CharactersWithSpaces>
  <Paragraphs>30</Paragraphs>
  <Company>Luffi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2024-09-04T10:15:00Z</dcterms:created>
  <dc:creator>Luffi</dc:creator>
  <dc:description/>
  <dc:language>es-AR</dc:language>
  <cp:lastModifiedBy/>
  <cp:lastPrinted>2024-08-20T22:40:00Z</cp:lastPrinted>
  <dcterms:modified xsi:type="dcterms:W3CDTF">2026-04-28T20:01:19Z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