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9ED2" w14:textId="77777777" w:rsidR="00C93299" w:rsidRDefault="00C93299" w:rsidP="00CB6838">
      <w:pPr>
        <w:spacing w:after="0" w:line="240" w:lineRule="auto"/>
        <w:rPr>
          <w:rFonts w:ascii="Calibri" w:eastAsia="Calibri" w:hAnsi="Calibri" w:cs="Times New Roman"/>
        </w:rPr>
      </w:pPr>
    </w:p>
    <w:p w14:paraId="63C0B49A" w14:textId="77777777" w:rsidR="00C93299" w:rsidRDefault="00C93299" w:rsidP="00CB6838">
      <w:pPr>
        <w:spacing w:after="0" w:line="240" w:lineRule="auto"/>
        <w:rPr>
          <w:rFonts w:ascii="Calibri" w:eastAsia="Calibri" w:hAnsi="Calibri" w:cs="Times New Roman"/>
        </w:rPr>
      </w:pPr>
    </w:p>
    <w:p w14:paraId="186DA623" w14:textId="4518CEC2" w:rsidR="00CB6838" w:rsidRPr="00CB6838" w:rsidRDefault="00CB6838" w:rsidP="00CB683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Nombre                                                                                                                                                   Fecha</w:t>
      </w:r>
    </w:p>
    <w:p w14:paraId="32BC397B" w14:textId="77777777" w:rsidR="00C93299" w:rsidRDefault="00C93299" w:rsidP="00727243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C950B4D" w14:textId="185E5CEC" w:rsidR="00083EDB" w:rsidRDefault="00322931" w:rsidP="00727243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Apunte sobre Eficiencia energética </w:t>
      </w:r>
      <w:r w:rsidR="006E54DC" w:rsidRPr="00DF65D7">
        <w:rPr>
          <w:rFonts w:ascii="Calibri" w:eastAsia="Calibri" w:hAnsi="Calibri" w:cs="Times New Roman"/>
          <w:b/>
          <w:u w:val="single"/>
        </w:rPr>
        <w:t>T P N°</w:t>
      </w:r>
      <w:r w:rsidR="0019438F">
        <w:rPr>
          <w:rFonts w:ascii="Calibri" w:eastAsia="Calibri" w:hAnsi="Calibri" w:cs="Times New Roman"/>
          <w:b/>
          <w:u w:val="single"/>
        </w:rPr>
        <w:t>4</w:t>
      </w:r>
    </w:p>
    <w:p w14:paraId="771F7843" w14:textId="0D559AD4" w:rsidR="00322931" w:rsidRDefault="00322931" w:rsidP="00727243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28216D7E" w14:textId="25723046" w:rsidR="00322931" w:rsidRDefault="00322931" w:rsidP="0032293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763BA8C8" w14:textId="019F9AC0" w:rsidR="00322931" w:rsidRPr="002B5707" w:rsidRDefault="00322931" w:rsidP="00322931">
      <w:pPr>
        <w:shd w:val="clear" w:color="auto" w:fill="FFFFFF"/>
        <w:spacing w:before="48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es-AR"/>
        </w:rPr>
      </w:pPr>
      <w:r w:rsidRPr="002B5707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es-AR"/>
        </w:rPr>
        <w:t>Qué es la eficiencia energética: definición y ejemplos</w:t>
      </w:r>
    </w:p>
    <w:p w14:paraId="63007AA9" w14:textId="246E871B" w:rsidR="00322931" w:rsidRDefault="00322931" w:rsidP="00322931">
      <w:pPr>
        <w:shd w:val="clear" w:color="auto" w:fill="FFFFFF"/>
        <w:spacing w:before="48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Cs w:val="24"/>
          <w:lang w:eastAsia="es-AR"/>
        </w:rPr>
      </w:pPr>
    </w:p>
    <w:p w14:paraId="3F41D05B" w14:textId="77777777" w:rsidR="00322931" w:rsidRPr="00322931" w:rsidRDefault="00322931" w:rsidP="00322931">
      <w:pPr>
        <w:shd w:val="clear" w:color="auto" w:fill="FFFFFF"/>
        <w:spacing w:before="48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Cs w:val="24"/>
          <w:lang w:eastAsia="es-AR"/>
        </w:rPr>
      </w:pPr>
    </w:p>
    <w:p w14:paraId="69C70786" w14:textId="752C5171" w:rsidR="00322931" w:rsidRDefault="00322931" w:rsidP="0032293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es-AR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  <w:lang w:val="en-US"/>
        </w:rPr>
        <w:drawing>
          <wp:inline distT="0" distB="0" distL="0" distR="0" wp14:anchorId="6A95FAA8" wp14:editId="669ECD06">
            <wp:extent cx="5715000" cy="3790950"/>
            <wp:effectExtent l="0" t="0" r="0" b="0"/>
            <wp:docPr id="5" name="Imagen 5" descr="Qué es la eficiencia energética: definición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Qué es la eficiencia energética: definición y ejemp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C655" w14:textId="77777777" w:rsidR="00322931" w:rsidRDefault="00322931" w:rsidP="00322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</w:p>
    <w:p w14:paraId="1BF1F830" w14:textId="77777777" w:rsidR="00322931" w:rsidRDefault="00322931" w:rsidP="00322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</w:p>
    <w:p w14:paraId="13789E16" w14:textId="29CF9774" w:rsidR="00322931" w:rsidRPr="002B5707" w:rsidRDefault="00322931" w:rsidP="00322931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Actualmente la tecnología está presente en todo momento en nuestras vidas, hasta el punto que nos hemos vuelto dependientes de ella y la gran demanda de electricidad hace que se incrementen los costes de esta. Además, su generación está trayendo consecuencias al medio ambiente con la sobreexplotación de recursos naturales y las emisiones de gases de efecto invernadero. Para evitar estos </w:t>
      </w:r>
      <w:hyperlink r:id="rId9" w:history="1">
        <w:r w:rsidRPr="002B5707">
          <w:rPr>
            <w:rStyle w:val="Hipervnculo"/>
            <w:rFonts w:eastAsia="Times New Roman" w:cstheme="minorHAnsi"/>
            <w:color w:val="0183E4"/>
            <w:sz w:val="28"/>
            <w:szCs w:val="28"/>
            <w:lang w:eastAsia="es-AR"/>
          </w:rPr>
          <w:t>impactos de la tecnología en medio ambiente</w:t>
        </w:r>
      </w:hyperlink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, es importante apostar por la eficiencia energética.</w:t>
      </w:r>
    </w:p>
    <w:p w14:paraId="155575E1" w14:textId="267A30E8" w:rsidR="00322931" w:rsidRPr="002B5707" w:rsidRDefault="00322931" w:rsidP="00322931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 xml:space="preserve">Si quieres conocer más sobre la eficiencia energética, sus ventajas y desventajas, así como saber qué es el certificado energético, continúa leyendo este interesante artículo de </w:t>
      </w:r>
      <w:r w:rsidR="002B5707" w:rsidRPr="002B5707">
        <w:rPr>
          <w:rFonts w:eastAsia="Times New Roman" w:cstheme="minorHAnsi"/>
          <w:color w:val="333333"/>
          <w:sz w:val="28"/>
          <w:szCs w:val="28"/>
          <w:lang w:eastAsia="es-AR"/>
        </w:rPr>
        <w:t>Ecología Verde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 xml:space="preserve"> en el que explicamos </w:t>
      </w:r>
      <w:r w:rsidRPr="002B5707">
        <w:rPr>
          <w:rFonts w:eastAsia="Times New Roman" w:cstheme="minorHAnsi"/>
          <w:bCs/>
          <w:color w:val="333333"/>
          <w:sz w:val="28"/>
          <w:szCs w:val="28"/>
          <w:lang w:eastAsia="es-AR"/>
        </w:rPr>
        <w:t>qué es la eficiencia energética y ejemplos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 de esta.</w:t>
      </w:r>
    </w:p>
    <w:p w14:paraId="0A9801F2" w14:textId="77777777" w:rsidR="00322931" w:rsidRPr="002B5707" w:rsidRDefault="00322931" w:rsidP="00322931">
      <w:pPr>
        <w:shd w:val="clear" w:color="auto" w:fill="FFFFFF"/>
        <w:spacing w:line="240" w:lineRule="auto"/>
        <w:textAlignment w:val="center"/>
        <w:rPr>
          <w:rFonts w:eastAsia="Times New Roman" w:cstheme="minorHAnsi"/>
          <w:bCs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bCs/>
          <w:color w:val="333333"/>
          <w:sz w:val="28"/>
          <w:szCs w:val="28"/>
          <w:lang w:eastAsia="es-AR"/>
        </w:rPr>
        <w:t>También te puede interesar: </w:t>
      </w:r>
      <w:hyperlink r:id="rId10" w:history="1">
        <w:r w:rsidRPr="002B5707">
          <w:rPr>
            <w:rStyle w:val="Hipervnculo"/>
            <w:rFonts w:eastAsia="Times New Roman" w:cstheme="minorHAnsi"/>
            <w:bCs/>
            <w:color w:val="0183E4"/>
            <w:sz w:val="28"/>
            <w:szCs w:val="28"/>
            <w:lang w:eastAsia="es-AR"/>
          </w:rPr>
          <w:t>Qué es la transición energética</w:t>
        </w:r>
      </w:hyperlink>
    </w:p>
    <w:p w14:paraId="048F6627" w14:textId="77777777" w:rsidR="00322931" w:rsidRPr="00322931" w:rsidRDefault="00322931" w:rsidP="00322931">
      <w:pPr>
        <w:shd w:val="clear" w:color="auto" w:fill="DCEAD4"/>
        <w:spacing w:after="6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</w:pPr>
      <w:r w:rsidRPr="00322931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  <w:lastRenderedPageBreak/>
        <w:t>Índice</w:t>
      </w:r>
    </w:p>
    <w:p w14:paraId="0C4E935A" w14:textId="77777777" w:rsidR="00322931" w:rsidRPr="002B5707" w:rsidRDefault="00322931" w:rsidP="00322931">
      <w:pPr>
        <w:numPr>
          <w:ilvl w:val="0"/>
          <w:numId w:val="31"/>
        </w:numPr>
        <w:shd w:val="clear" w:color="auto" w:fill="DCEAD4"/>
        <w:spacing w:before="60" w:after="0" w:line="240" w:lineRule="auto"/>
        <w:ind w:left="1044"/>
        <w:rPr>
          <w:rFonts w:eastAsia="Times New Roman" w:cstheme="minorHAnsi"/>
          <w:color w:val="333333"/>
          <w:sz w:val="28"/>
          <w:szCs w:val="28"/>
          <w:lang w:eastAsia="es-AR"/>
        </w:rPr>
      </w:pPr>
      <w:hyperlink r:id="rId11" w:anchor="anchor_0" w:history="1">
        <w:r w:rsidRPr="002B5707">
          <w:rPr>
            <w:rStyle w:val="Hipervnculo"/>
            <w:rFonts w:eastAsia="Times New Roman" w:cstheme="minorHAnsi"/>
            <w:color w:val="0183E4"/>
            <w:sz w:val="28"/>
            <w:szCs w:val="28"/>
            <w:lang w:eastAsia="es-AR"/>
          </w:rPr>
          <w:t>Qué es la eficiencia energética</w:t>
        </w:r>
      </w:hyperlink>
    </w:p>
    <w:p w14:paraId="3D77AB7A" w14:textId="77777777" w:rsidR="00322931" w:rsidRPr="002B5707" w:rsidRDefault="00322931" w:rsidP="00322931">
      <w:pPr>
        <w:numPr>
          <w:ilvl w:val="0"/>
          <w:numId w:val="31"/>
        </w:numPr>
        <w:shd w:val="clear" w:color="auto" w:fill="DCEAD4"/>
        <w:spacing w:before="60" w:after="0" w:line="240" w:lineRule="auto"/>
        <w:ind w:left="1044"/>
        <w:rPr>
          <w:rFonts w:eastAsia="Times New Roman" w:cstheme="minorHAnsi"/>
          <w:color w:val="333333"/>
          <w:sz w:val="28"/>
          <w:szCs w:val="28"/>
          <w:lang w:eastAsia="es-AR"/>
        </w:rPr>
      </w:pPr>
      <w:hyperlink r:id="rId12" w:anchor="anchor_1" w:history="1">
        <w:r w:rsidRPr="002B5707">
          <w:rPr>
            <w:rStyle w:val="Hipervnculo"/>
            <w:rFonts w:eastAsia="Times New Roman" w:cstheme="minorHAnsi"/>
            <w:color w:val="0183E4"/>
            <w:sz w:val="28"/>
            <w:szCs w:val="28"/>
            <w:lang w:eastAsia="es-AR"/>
          </w:rPr>
          <w:t>Qué es el certificado energético</w:t>
        </w:r>
      </w:hyperlink>
    </w:p>
    <w:p w14:paraId="32FA419C" w14:textId="77777777" w:rsidR="00322931" w:rsidRPr="002B5707" w:rsidRDefault="00322931" w:rsidP="00322931">
      <w:pPr>
        <w:numPr>
          <w:ilvl w:val="0"/>
          <w:numId w:val="31"/>
        </w:numPr>
        <w:shd w:val="clear" w:color="auto" w:fill="DCEAD4"/>
        <w:spacing w:before="60" w:after="0" w:line="240" w:lineRule="auto"/>
        <w:ind w:left="1044"/>
        <w:rPr>
          <w:rFonts w:eastAsia="Times New Roman" w:cstheme="minorHAnsi"/>
          <w:color w:val="333333"/>
          <w:sz w:val="28"/>
          <w:szCs w:val="28"/>
          <w:lang w:eastAsia="es-AR"/>
        </w:rPr>
      </w:pPr>
      <w:hyperlink r:id="rId13" w:anchor="anchor_2" w:history="1">
        <w:r w:rsidRPr="002B5707">
          <w:rPr>
            <w:rStyle w:val="Hipervnculo"/>
            <w:rFonts w:eastAsia="Times New Roman" w:cstheme="minorHAnsi"/>
            <w:color w:val="0183E4"/>
            <w:sz w:val="28"/>
            <w:szCs w:val="28"/>
            <w:lang w:eastAsia="es-AR"/>
          </w:rPr>
          <w:t>Eficiencia energética: ejemplos</w:t>
        </w:r>
      </w:hyperlink>
    </w:p>
    <w:p w14:paraId="45B3D2CA" w14:textId="77777777" w:rsidR="00322931" w:rsidRPr="002B5707" w:rsidRDefault="00322931" w:rsidP="00322931">
      <w:pPr>
        <w:numPr>
          <w:ilvl w:val="0"/>
          <w:numId w:val="31"/>
        </w:numPr>
        <w:shd w:val="clear" w:color="auto" w:fill="DCEAD4"/>
        <w:spacing w:before="60" w:after="0" w:line="240" w:lineRule="auto"/>
        <w:ind w:left="1044"/>
        <w:rPr>
          <w:rFonts w:eastAsia="Times New Roman" w:cstheme="minorHAnsi"/>
          <w:color w:val="333333"/>
          <w:sz w:val="28"/>
          <w:szCs w:val="28"/>
          <w:lang w:eastAsia="es-AR"/>
        </w:rPr>
      </w:pPr>
      <w:hyperlink r:id="rId14" w:anchor="anchor_3" w:history="1">
        <w:r w:rsidRPr="002B5707">
          <w:rPr>
            <w:rStyle w:val="Hipervnculo"/>
            <w:rFonts w:eastAsia="Times New Roman" w:cstheme="minorHAnsi"/>
            <w:color w:val="0183E4"/>
            <w:sz w:val="28"/>
            <w:szCs w:val="28"/>
            <w:lang w:eastAsia="es-AR"/>
          </w:rPr>
          <w:t>Eficiencia energética: ventajas y desventajas</w:t>
        </w:r>
      </w:hyperlink>
    </w:p>
    <w:p w14:paraId="1EAA7669" w14:textId="77777777" w:rsidR="00322931" w:rsidRPr="00322931" w:rsidRDefault="00322931" w:rsidP="00322931">
      <w:pPr>
        <w:numPr>
          <w:ilvl w:val="0"/>
          <w:numId w:val="31"/>
        </w:numPr>
        <w:shd w:val="clear" w:color="auto" w:fill="DCEAD4"/>
        <w:spacing w:before="60" w:line="240" w:lineRule="auto"/>
        <w:ind w:left="1044"/>
        <w:rPr>
          <w:rFonts w:ascii="Arial" w:eastAsia="Times New Roman" w:hAnsi="Arial" w:cs="Arial"/>
          <w:color w:val="333333"/>
          <w:sz w:val="28"/>
          <w:szCs w:val="28"/>
          <w:lang w:eastAsia="es-AR"/>
        </w:rPr>
      </w:pPr>
      <w:hyperlink r:id="rId15" w:anchor="anchor_4" w:history="1">
        <w:r w:rsidRPr="002B5707">
          <w:rPr>
            <w:rStyle w:val="Hipervnculo"/>
            <w:rFonts w:eastAsia="Times New Roman" w:cstheme="minorHAnsi"/>
            <w:color w:val="0183E4"/>
            <w:sz w:val="28"/>
            <w:szCs w:val="28"/>
            <w:lang w:eastAsia="es-AR"/>
          </w:rPr>
          <w:t>Cuál es la importancia de la eficiencia energética</w:t>
        </w:r>
      </w:hyperlink>
    </w:p>
    <w:p w14:paraId="3D768341" w14:textId="77777777" w:rsidR="002B5707" w:rsidRDefault="002B5707" w:rsidP="002B5707">
      <w:pPr>
        <w:shd w:val="clear" w:color="auto" w:fill="FFFFFF"/>
        <w:spacing w:after="60" w:line="240" w:lineRule="auto"/>
        <w:ind w:right="180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</w:pPr>
    </w:p>
    <w:p w14:paraId="0C8D6A9F" w14:textId="1171000D" w:rsidR="00322931" w:rsidRPr="002B5707" w:rsidRDefault="00322931" w:rsidP="002B5707">
      <w:pPr>
        <w:shd w:val="clear" w:color="auto" w:fill="FFFFFF"/>
        <w:spacing w:after="60" w:line="240" w:lineRule="auto"/>
        <w:ind w:right="180"/>
        <w:jc w:val="center"/>
        <w:outlineLvl w:val="1"/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es-AR"/>
        </w:rPr>
      </w:pPr>
      <w:r w:rsidRPr="002B5707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es-AR"/>
        </w:rPr>
        <w:t>Qué es la eficiencia energética</w:t>
      </w:r>
      <w:r w:rsidR="002B5707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es-AR"/>
        </w:rPr>
        <w:t>?</w:t>
      </w:r>
    </w:p>
    <w:p w14:paraId="56E0A452" w14:textId="77777777" w:rsidR="00F0082E" w:rsidRPr="002B5707" w:rsidRDefault="00F0082E" w:rsidP="00322931">
      <w:pPr>
        <w:shd w:val="clear" w:color="auto" w:fill="FFFFFF"/>
        <w:spacing w:after="60" w:line="240" w:lineRule="auto"/>
        <w:ind w:left="180" w:right="180"/>
        <w:outlineLvl w:val="1"/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</w:pPr>
    </w:p>
    <w:p w14:paraId="28400C63" w14:textId="77777777" w:rsidR="00322931" w:rsidRPr="002B5707" w:rsidRDefault="00322931" w:rsidP="00F0082E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Como definición sencilla de qué es la </w:t>
      </w:r>
      <w:r w:rsidRPr="002B5707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eficiencia energética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, podemos decir que esta consiste en utilizar equipos o instalaciones que </w:t>
      </w:r>
      <w:r w:rsidRPr="002B5707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consuman menos energía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 para conseguir el mismo rendimiento o realizar la misma función como, por ejemplo, al proporcionar un producto o servicio.</w:t>
      </w:r>
    </w:p>
    <w:p w14:paraId="3C27F567" w14:textId="3B6488E7" w:rsidR="00322931" w:rsidRPr="002B5707" w:rsidRDefault="00322931" w:rsidP="00322931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De esta forma se aprovecha mucho mejor la energía, no se derrocha ni se usan más recursos para producir mucho más de lo que realmente es necesario.</w:t>
      </w:r>
    </w:p>
    <w:p w14:paraId="1AE4CE14" w14:textId="56C285AB" w:rsidR="00322931" w:rsidRDefault="00322931" w:rsidP="00322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s-AR"/>
        </w:rPr>
      </w:pPr>
    </w:p>
    <w:p w14:paraId="7F8ED7FE" w14:textId="77777777" w:rsidR="00322931" w:rsidRPr="00322931" w:rsidRDefault="00322931" w:rsidP="00322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es-AR"/>
        </w:rPr>
      </w:pPr>
    </w:p>
    <w:p w14:paraId="63FE362D" w14:textId="68B6406B" w:rsidR="00322931" w:rsidRDefault="00322931" w:rsidP="0032293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es-AR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  <w:lang w:val="en-US"/>
        </w:rPr>
        <w:drawing>
          <wp:inline distT="0" distB="0" distL="0" distR="0" wp14:anchorId="16BDFF9C" wp14:editId="23AAC0E1">
            <wp:extent cx="5715000" cy="3810000"/>
            <wp:effectExtent l="0" t="0" r="0" b="0"/>
            <wp:docPr id="4" name="Imagen 4" descr="Qué es la eficiencia energética: definición y ejemplos - Qué es la eficiencia energ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Qué es la eficiencia energética: definición y ejemplos - Qué es la eficiencia energétic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83504" w14:textId="77777777" w:rsidR="00322931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</w:pPr>
    </w:p>
    <w:p w14:paraId="68A889A2" w14:textId="77777777" w:rsidR="00F0082E" w:rsidRDefault="00F0082E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</w:pPr>
    </w:p>
    <w:p w14:paraId="4C8315F6" w14:textId="77777777" w:rsidR="00F0082E" w:rsidRDefault="00F0082E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</w:pPr>
    </w:p>
    <w:p w14:paraId="62DD0DDD" w14:textId="77777777" w:rsidR="00F0082E" w:rsidRDefault="00F0082E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</w:pPr>
    </w:p>
    <w:p w14:paraId="5389011D" w14:textId="77777777" w:rsidR="00F0082E" w:rsidRDefault="00F0082E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AR"/>
        </w:rPr>
      </w:pPr>
    </w:p>
    <w:p w14:paraId="2A713A4F" w14:textId="5569B671" w:rsidR="00322931" w:rsidRPr="002B5707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Qué es el certificado energético</w:t>
      </w:r>
    </w:p>
    <w:p w14:paraId="22A35DBE" w14:textId="77777777" w:rsidR="00322931" w:rsidRPr="002B5707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</w:pPr>
    </w:p>
    <w:p w14:paraId="54D6B9FF" w14:textId="77777777" w:rsidR="00322931" w:rsidRPr="002B5707" w:rsidRDefault="00322931" w:rsidP="00322931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32"/>
          <w:szCs w:val="32"/>
          <w:lang w:eastAsia="es-AR"/>
        </w:rPr>
      </w:pPr>
      <w:r w:rsidRPr="002B5707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El certificado energético es un documento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 en el que se mide la </w:t>
      </w:r>
      <w:r w:rsidRPr="002B5707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eficacia de un edificio con respecto al consumo energético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. Este documento recoge datos como la gestión de la energía y las emisiones de CO2, entre otros. El certificado energético se realiza</w:t>
      </w:r>
      <w:r w:rsidRPr="002B5707">
        <w:rPr>
          <w:rFonts w:eastAsia="Times New Roman" w:cstheme="minorHAnsi"/>
          <w:color w:val="333333"/>
          <w:sz w:val="32"/>
          <w:szCs w:val="32"/>
          <w:lang w:eastAsia="es-AR"/>
        </w:rPr>
        <w:t xml:space="preserve"> con diferentes objetivos: reducir el consumo de energía y hacer que el propietario o promotor de la vivienda conozca su consumo energético.</w:t>
      </w:r>
    </w:p>
    <w:p w14:paraId="3BAE05B1" w14:textId="39DC52AC" w:rsidR="00322931" w:rsidRPr="002B5707" w:rsidRDefault="00322931" w:rsidP="00322931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32"/>
          <w:szCs w:val="32"/>
          <w:lang w:eastAsia="es-AR"/>
        </w:rPr>
      </w:pPr>
      <w:r w:rsidRPr="002B5707">
        <w:rPr>
          <w:rFonts w:eastAsia="Times New Roman" w:cstheme="minorHAnsi"/>
          <w:color w:val="333333"/>
          <w:sz w:val="32"/>
          <w:szCs w:val="32"/>
          <w:lang w:eastAsia="es-AR"/>
        </w:rPr>
        <w:t>En cuanto al </w:t>
      </w:r>
      <w:r w:rsidRPr="002B5707">
        <w:rPr>
          <w:rFonts w:eastAsia="Times New Roman" w:cstheme="minorHAnsi"/>
          <w:b/>
          <w:bCs/>
          <w:color w:val="333333"/>
          <w:sz w:val="32"/>
          <w:szCs w:val="32"/>
          <w:lang w:eastAsia="es-AR"/>
        </w:rPr>
        <w:t>etiquetado de eficiencia energética</w:t>
      </w:r>
      <w:r w:rsidRPr="002B5707">
        <w:rPr>
          <w:rFonts w:eastAsia="Times New Roman" w:cstheme="minorHAnsi"/>
          <w:color w:val="333333"/>
          <w:sz w:val="32"/>
          <w:szCs w:val="32"/>
          <w:lang w:eastAsia="es-AR"/>
        </w:rPr>
        <w:t>, dependiendo del consumo energético de un edificio o producto a este se le podrá incluir el etiquetado de eficiencia energética para dar información al consumidor. En estas etiquetas se mostrará una escala que evalúa la </w:t>
      </w:r>
      <w:r w:rsidRPr="002B5707">
        <w:rPr>
          <w:rFonts w:eastAsia="Times New Roman" w:cstheme="minorHAnsi"/>
          <w:b/>
          <w:bCs/>
          <w:color w:val="333333"/>
          <w:sz w:val="32"/>
          <w:szCs w:val="32"/>
          <w:lang w:eastAsia="es-AR"/>
        </w:rPr>
        <w:t>eficiencia energética a, b, c, d, e, f y g</w:t>
      </w:r>
      <w:r w:rsidRPr="002B5707">
        <w:rPr>
          <w:rFonts w:eastAsia="Times New Roman" w:cstheme="minorHAnsi"/>
          <w:color w:val="333333"/>
          <w:sz w:val="32"/>
          <w:szCs w:val="32"/>
          <w:lang w:eastAsia="es-AR"/>
        </w:rPr>
        <w:t>, es decir, las indica con letras, siendo "a" la más eficiente y "g" la menos eficiente. Aunque esta es la escala, realmente después de la letra A existen otras tres. ¿Sabes qué significa eficiencia energética A +, A++ y A++? Estas tres categorías son aquellas, dependiendo la cantidad de +, ahorran desde un 10% y un 45% de la media.</w:t>
      </w:r>
    </w:p>
    <w:p w14:paraId="545C6215" w14:textId="77777777" w:rsidR="00322931" w:rsidRDefault="00322931" w:rsidP="00322931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</w:p>
    <w:p w14:paraId="2C15D921" w14:textId="5F5F8C5B" w:rsidR="00322931" w:rsidRDefault="00322931" w:rsidP="00322931">
      <w:pPr>
        <w:shd w:val="clear" w:color="auto" w:fill="FFFFFF"/>
        <w:spacing w:before="60" w:after="0" w:line="240" w:lineRule="auto"/>
        <w:ind w:left="804"/>
        <w:rPr>
          <w:rFonts w:ascii="Arial" w:eastAsia="Times New Roman" w:hAnsi="Arial" w:cs="Arial"/>
          <w:color w:val="333333"/>
          <w:sz w:val="32"/>
          <w:szCs w:val="32"/>
          <w:lang w:eastAsia="es-AR"/>
        </w:rPr>
      </w:pPr>
    </w:p>
    <w:p w14:paraId="5D3791FD" w14:textId="6043DE0E" w:rsidR="00322931" w:rsidRDefault="00322931" w:rsidP="0032293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es-AR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  <w:lang w:val="en-US"/>
        </w:rPr>
        <w:drawing>
          <wp:inline distT="0" distB="0" distL="0" distR="0" wp14:anchorId="1203D1D3" wp14:editId="4687BBFE">
            <wp:extent cx="5715000" cy="3829050"/>
            <wp:effectExtent l="0" t="0" r="0" b="0"/>
            <wp:docPr id="2" name="Imagen 2" descr="Qué es la eficiencia energética: definición y ejemplos - Eficiencia energética: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Qué es la eficiencia energética: definición y ejemplos - Eficiencia energética: ejempl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85BD" w14:textId="77777777" w:rsidR="00322931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46"/>
          <w:szCs w:val="46"/>
          <w:lang w:eastAsia="es-AR"/>
        </w:rPr>
      </w:pPr>
    </w:p>
    <w:p w14:paraId="0452851C" w14:textId="77777777" w:rsidR="00322931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46"/>
          <w:szCs w:val="46"/>
          <w:lang w:eastAsia="es-AR"/>
        </w:rPr>
      </w:pPr>
    </w:p>
    <w:p w14:paraId="7F5C034D" w14:textId="77777777" w:rsidR="00322931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46"/>
          <w:szCs w:val="46"/>
          <w:lang w:eastAsia="es-AR"/>
        </w:rPr>
      </w:pPr>
    </w:p>
    <w:p w14:paraId="3ED5B0CA" w14:textId="77777777" w:rsidR="00322931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/>
          <w:bCs/>
          <w:color w:val="333333"/>
          <w:sz w:val="46"/>
          <w:szCs w:val="46"/>
          <w:lang w:eastAsia="es-AR"/>
        </w:rPr>
      </w:pPr>
    </w:p>
    <w:p w14:paraId="5BD07D02" w14:textId="77777777" w:rsidR="00322931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es-AR"/>
        </w:rPr>
      </w:pPr>
    </w:p>
    <w:p w14:paraId="37E8904B" w14:textId="100646A2" w:rsidR="00322931" w:rsidRPr="002B5707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eastAsia="Times New Roman" w:cstheme="minorHAnsi"/>
          <w:bCs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bCs/>
          <w:color w:val="333333"/>
          <w:sz w:val="28"/>
          <w:szCs w:val="28"/>
          <w:lang w:eastAsia="es-AR"/>
        </w:rPr>
        <w:t>Eficiencia energética: ventajas y desventajas</w:t>
      </w:r>
    </w:p>
    <w:p w14:paraId="09EFECDC" w14:textId="77777777" w:rsidR="00322931" w:rsidRPr="002B5707" w:rsidRDefault="00322931" w:rsidP="00322931">
      <w:pPr>
        <w:shd w:val="clear" w:color="auto" w:fill="FFFFFF"/>
        <w:spacing w:after="60" w:line="240" w:lineRule="auto"/>
        <w:ind w:left="180" w:right="180"/>
        <w:jc w:val="center"/>
        <w:outlineLvl w:val="1"/>
        <w:rPr>
          <w:rFonts w:eastAsia="Times New Roman" w:cstheme="minorHAnsi"/>
          <w:bCs/>
          <w:color w:val="333333"/>
          <w:sz w:val="28"/>
          <w:szCs w:val="28"/>
          <w:lang w:eastAsia="es-AR"/>
        </w:rPr>
      </w:pPr>
    </w:p>
    <w:p w14:paraId="6FF470F9" w14:textId="376E6ABA" w:rsidR="00322931" w:rsidRPr="002B5707" w:rsidRDefault="00322931" w:rsidP="00322931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Como sucede con todo, también podemos analizar las ventajas y los inconvenientes de la eficiencia energética.</w:t>
      </w:r>
    </w:p>
    <w:p w14:paraId="2201326C" w14:textId="77777777" w:rsidR="00322931" w:rsidRPr="002B5707" w:rsidRDefault="00322931" w:rsidP="00322931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28"/>
          <w:szCs w:val="28"/>
          <w:lang w:eastAsia="es-AR"/>
        </w:rPr>
      </w:pPr>
    </w:p>
    <w:p w14:paraId="0F9EF799" w14:textId="22F80C56" w:rsidR="00322931" w:rsidRPr="002B5707" w:rsidRDefault="00322931" w:rsidP="00322931">
      <w:pPr>
        <w:shd w:val="clear" w:color="auto" w:fill="FFFFFF"/>
        <w:spacing w:before="120" w:after="60" w:line="240" w:lineRule="auto"/>
        <w:ind w:left="240" w:right="240"/>
        <w:jc w:val="center"/>
        <w:outlineLvl w:val="2"/>
        <w:rPr>
          <w:rFonts w:eastAsia="Times New Roman" w:cstheme="minorHAnsi"/>
          <w:bCs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bCs/>
          <w:color w:val="333333"/>
          <w:sz w:val="28"/>
          <w:szCs w:val="28"/>
          <w:lang w:eastAsia="es-AR"/>
        </w:rPr>
        <w:t>Ventajas de la eficiencia energética</w:t>
      </w:r>
    </w:p>
    <w:p w14:paraId="20FE1470" w14:textId="77777777" w:rsidR="00322931" w:rsidRPr="002B5707" w:rsidRDefault="00322931" w:rsidP="00322931">
      <w:pPr>
        <w:shd w:val="clear" w:color="auto" w:fill="FFFFFF"/>
        <w:spacing w:before="120" w:after="60" w:line="240" w:lineRule="auto"/>
        <w:ind w:left="240" w:right="240"/>
        <w:jc w:val="center"/>
        <w:outlineLvl w:val="2"/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</w:pPr>
    </w:p>
    <w:p w14:paraId="608D54DD" w14:textId="77777777" w:rsidR="00322931" w:rsidRPr="002B5707" w:rsidRDefault="00322931" w:rsidP="00322931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Las ventajas de la eficiencia energética interfieren tanto al entorno natural como a la sociedad.</w:t>
      </w:r>
    </w:p>
    <w:p w14:paraId="28FD898A" w14:textId="77777777" w:rsidR="00322931" w:rsidRPr="002B5707" w:rsidRDefault="00322931" w:rsidP="00322931">
      <w:pPr>
        <w:numPr>
          <w:ilvl w:val="0"/>
          <w:numId w:val="33"/>
        </w:num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28"/>
          <w:szCs w:val="28"/>
          <w:lang w:eastAsia="es-AR"/>
        </w:rPr>
      </w:pPr>
      <w:hyperlink r:id="rId18" w:history="1">
        <w:r w:rsidRPr="002B5707">
          <w:rPr>
            <w:rStyle w:val="Hipervnculo"/>
            <w:rFonts w:eastAsia="Times New Roman" w:cstheme="minorHAnsi"/>
            <w:color w:val="0183E4"/>
            <w:sz w:val="28"/>
            <w:szCs w:val="28"/>
            <w:lang w:eastAsia="es-AR"/>
          </w:rPr>
          <w:t>Reducción de la contaminación ambiental</w:t>
        </w:r>
      </w:hyperlink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 y el uso de recursos naturales.</w:t>
      </w:r>
    </w:p>
    <w:p w14:paraId="21923226" w14:textId="77777777" w:rsidR="00322931" w:rsidRPr="002B5707" w:rsidRDefault="00322931" w:rsidP="00322931">
      <w:pPr>
        <w:numPr>
          <w:ilvl w:val="0"/>
          <w:numId w:val="33"/>
        </w:num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Los costos de producción de las empresas disminuyen, pudiendo ser estás más competitivas.</w:t>
      </w:r>
    </w:p>
    <w:p w14:paraId="009AAC6F" w14:textId="77777777" w:rsidR="00322931" w:rsidRPr="002B5707" w:rsidRDefault="00322931" w:rsidP="00322931">
      <w:pPr>
        <w:numPr>
          <w:ilvl w:val="0"/>
          <w:numId w:val="33"/>
        </w:num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Disminución de la dependencia energética con el exterior.</w:t>
      </w:r>
    </w:p>
    <w:p w14:paraId="48D5BC85" w14:textId="77777777" w:rsidR="00322931" w:rsidRPr="002B5707" w:rsidRDefault="00322931" w:rsidP="00322931">
      <w:pPr>
        <w:numPr>
          <w:ilvl w:val="0"/>
          <w:numId w:val="33"/>
        </w:num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Se reducen los gastos a nivel residencial y en sectores terciarios.</w:t>
      </w:r>
    </w:p>
    <w:p w14:paraId="4AAE1BE0" w14:textId="5A8FB470" w:rsidR="00322931" w:rsidRPr="002B5707" w:rsidRDefault="00322931" w:rsidP="00322931">
      <w:pPr>
        <w:numPr>
          <w:ilvl w:val="0"/>
          <w:numId w:val="33"/>
        </w:num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32"/>
          <w:szCs w:val="32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Reducción en la emisión de gases de efecto invernadero</w:t>
      </w:r>
      <w:r w:rsidRPr="002B5707">
        <w:rPr>
          <w:rFonts w:eastAsia="Times New Roman" w:cstheme="minorHAnsi"/>
          <w:color w:val="333333"/>
          <w:sz w:val="32"/>
          <w:szCs w:val="32"/>
          <w:lang w:eastAsia="es-AR"/>
        </w:rPr>
        <w:t>.</w:t>
      </w:r>
    </w:p>
    <w:p w14:paraId="53F2A802" w14:textId="77777777" w:rsidR="00322931" w:rsidRPr="002B5707" w:rsidRDefault="00322931" w:rsidP="00322931">
      <w:p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32"/>
          <w:szCs w:val="32"/>
          <w:lang w:eastAsia="es-AR"/>
        </w:rPr>
      </w:pPr>
    </w:p>
    <w:p w14:paraId="14703259" w14:textId="217D0341" w:rsidR="00322931" w:rsidRPr="002B5707" w:rsidRDefault="00322931" w:rsidP="00322931">
      <w:pPr>
        <w:shd w:val="clear" w:color="auto" w:fill="FFFFFF"/>
        <w:spacing w:before="60" w:after="0" w:line="240" w:lineRule="auto"/>
        <w:ind w:left="804"/>
        <w:jc w:val="center"/>
        <w:rPr>
          <w:rFonts w:eastAsia="Times New Roman" w:cstheme="minorHAnsi"/>
          <w:color w:val="333333"/>
          <w:sz w:val="32"/>
          <w:szCs w:val="32"/>
          <w:lang w:eastAsia="es-AR"/>
        </w:rPr>
      </w:pPr>
      <w:r w:rsidRPr="002B5707">
        <w:rPr>
          <w:rFonts w:eastAsia="Times New Roman" w:cstheme="minorHAnsi"/>
          <w:bCs/>
          <w:color w:val="333333"/>
          <w:sz w:val="28"/>
          <w:szCs w:val="28"/>
          <w:lang w:eastAsia="es-AR"/>
        </w:rPr>
        <w:t>Desventajas de la eficiencia energética</w:t>
      </w:r>
    </w:p>
    <w:p w14:paraId="4DE701B8" w14:textId="77777777" w:rsidR="00322931" w:rsidRPr="002B5707" w:rsidRDefault="00322931" w:rsidP="00322931">
      <w:pPr>
        <w:shd w:val="clear" w:color="auto" w:fill="FFFFFF"/>
        <w:spacing w:before="120" w:after="60" w:line="240" w:lineRule="auto"/>
        <w:ind w:left="240" w:right="240"/>
        <w:jc w:val="center"/>
        <w:outlineLvl w:val="2"/>
        <w:rPr>
          <w:rFonts w:eastAsia="Times New Roman" w:cstheme="minorHAnsi"/>
          <w:bCs/>
          <w:color w:val="333333"/>
          <w:sz w:val="28"/>
          <w:szCs w:val="28"/>
          <w:lang w:eastAsia="es-AR"/>
        </w:rPr>
      </w:pPr>
    </w:p>
    <w:p w14:paraId="2F484F3C" w14:textId="77777777" w:rsidR="00322931" w:rsidRPr="002B5707" w:rsidRDefault="00322931" w:rsidP="00322931">
      <w:pPr>
        <w:numPr>
          <w:ilvl w:val="0"/>
          <w:numId w:val="34"/>
        </w:num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Las alternativas eficientes son más caras, aunque a largo plazo es rentable por el ahorro que supondrá, a veces se prefiere pagar menos en el momento de la compra.</w:t>
      </w:r>
    </w:p>
    <w:p w14:paraId="04146E8B" w14:textId="77777777" w:rsidR="00322931" w:rsidRPr="002B5707" w:rsidRDefault="00322931" w:rsidP="00322931">
      <w:pPr>
        <w:numPr>
          <w:ilvl w:val="0"/>
          <w:numId w:val="34"/>
        </w:numPr>
        <w:shd w:val="clear" w:color="auto" w:fill="FFFFFF"/>
        <w:spacing w:before="60" w:after="0" w:line="240" w:lineRule="auto"/>
        <w:ind w:left="80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Es una elección, es decir, no hay leyes que establezcan como obligatorio la producción de productos eficientes o el uso de instalaciones más eficientes en las industrias.</w:t>
      </w:r>
    </w:p>
    <w:p w14:paraId="1EE17163" w14:textId="5985ABBC" w:rsidR="00322931" w:rsidRDefault="00322931" w:rsidP="0032293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es-AR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  <w:lang w:val="en-US"/>
        </w:rPr>
        <w:lastRenderedPageBreak/>
        <w:drawing>
          <wp:inline distT="0" distB="0" distL="0" distR="0" wp14:anchorId="37955070" wp14:editId="78DD36A1">
            <wp:extent cx="5715000" cy="3476625"/>
            <wp:effectExtent l="0" t="0" r="0" b="9525"/>
            <wp:docPr id="1" name="Imagen 1" descr="Qué es la eficiencia energética: definición y ejemplos - Eficiencia energética: ventajas y desventa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Qué es la eficiencia energética: definición y ejemplos - Eficiencia energética: ventajas y desventaja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EC787" w14:textId="77777777" w:rsidR="00322931" w:rsidRDefault="00322931" w:rsidP="00322931">
      <w:pPr>
        <w:shd w:val="clear" w:color="auto" w:fill="FFFFFF"/>
        <w:spacing w:after="60" w:line="240" w:lineRule="auto"/>
        <w:ind w:right="180"/>
        <w:jc w:val="center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es-AR"/>
        </w:rPr>
      </w:pPr>
    </w:p>
    <w:p w14:paraId="49C7A0DB" w14:textId="6CEB1057" w:rsidR="00322931" w:rsidRPr="002B5707" w:rsidRDefault="00322931" w:rsidP="00322931">
      <w:pPr>
        <w:shd w:val="clear" w:color="auto" w:fill="FFFFFF"/>
        <w:spacing w:after="60" w:line="240" w:lineRule="auto"/>
        <w:ind w:right="180"/>
        <w:jc w:val="center"/>
        <w:outlineLvl w:val="1"/>
        <w:rPr>
          <w:rFonts w:eastAsia="Times New Roman" w:cstheme="minorHAnsi"/>
          <w:bCs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bCs/>
          <w:color w:val="333333"/>
          <w:sz w:val="28"/>
          <w:szCs w:val="28"/>
          <w:lang w:eastAsia="es-AR"/>
        </w:rPr>
        <w:t>Cuál es la importancia de la eficiencia energética</w:t>
      </w:r>
    </w:p>
    <w:p w14:paraId="5DFA786F" w14:textId="77777777" w:rsidR="00322931" w:rsidRPr="002B5707" w:rsidRDefault="00322931" w:rsidP="00322931">
      <w:pPr>
        <w:shd w:val="clear" w:color="auto" w:fill="FFFFFF"/>
        <w:spacing w:after="60" w:line="240" w:lineRule="auto"/>
        <w:ind w:right="180"/>
        <w:jc w:val="center"/>
        <w:outlineLvl w:val="1"/>
        <w:rPr>
          <w:rFonts w:eastAsia="Times New Roman" w:cstheme="minorHAnsi"/>
          <w:bCs/>
          <w:color w:val="333333"/>
          <w:sz w:val="28"/>
          <w:szCs w:val="28"/>
          <w:lang w:eastAsia="es-AR"/>
        </w:rPr>
      </w:pPr>
    </w:p>
    <w:p w14:paraId="0A72CCC0" w14:textId="77777777" w:rsidR="00322931" w:rsidRPr="002B5707" w:rsidRDefault="00322931" w:rsidP="00322931">
      <w:pPr>
        <w:shd w:val="clear" w:color="auto" w:fill="FFFFFF"/>
        <w:spacing w:after="0" w:line="240" w:lineRule="auto"/>
        <w:ind w:firstLine="113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El hecho de que sean importantes </w:t>
      </w:r>
      <w:r w:rsidRPr="002B5707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la eficiencia y el ahorro energético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 se debe a que el consumo de la energía a nivel mundial crece de forma desmesurada y, además, la </w:t>
      </w:r>
      <w:r w:rsidRPr="002B5707">
        <w:rPr>
          <w:rFonts w:eastAsia="Times New Roman" w:cstheme="minorHAnsi"/>
          <w:b/>
          <w:bCs/>
          <w:color w:val="333333"/>
          <w:sz w:val="28"/>
          <w:szCs w:val="28"/>
          <w:lang w:eastAsia="es-AR"/>
        </w:rPr>
        <w:t>gran dependencia de energía</w:t>
      </w: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> hace que el coste de esta se incremente.</w:t>
      </w:r>
    </w:p>
    <w:p w14:paraId="71259765" w14:textId="433CD6B9" w:rsidR="00322931" w:rsidRPr="002B5707" w:rsidRDefault="00322931" w:rsidP="00322931">
      <w:pPr>
        <w:shd w:val="clear" w:color="auto" w:fill="FFFFFF"/>
        <w:spacing w:line="240" w:lineRule="auto"/>
        <w:ind w:firstLine="1134"/>
        <w:rPr>
          <w:rFonts w:eastAsia="Times New Roman" w:cstheme="minorHAnsi"/>
          <w:color w:val="333333"/>
          <w:sz w:val="28"/>
          <w:szCs w:val="28"/>
          <w:lang w:eastAsia="es-AR"/>
        </w:rPr>
      </w:pPr>
      <w:r w:rsidRPr="002B5707">
        <w:rPr>
          <w:rFonts w:eastAsia="Times New Roman" w:cstheme="minorHAnsi"/>
          <w:color w:val="333333"/>
          <w:sz w:val="28"/>
          <w:szCs w:val="28"/>
          <w:lang w:eastAsia="es-AR"/>
        </w:rPr>
        <w:t xml:space="preserve">Además, el uso de las energías convencionales, las más usadas, contribuye al aceleramiento del cambio climático ya que para producirla se están explotando recursos naturales no renovables y se emiten gases de efecto invernadero a la atmósfera. </w:t>
      </w:r>
    </w:p>
    <w:p w14:paraId="61C28851" w14:textId="77777777" w:rsidR="00322931" w:rsidRDefault="00322931" w:rsidP="00322931">
      <w:pPr>
        <w:rPr>
          <w:kern w:val="2"/>
          <w:sz w:val="22"/>
          <w14:ligatures w14:val="standardContextual"/>
        </w:rPr>
      </w:pPr>
    </w:p>
    <w:p w14:paraId="28B2BB6F" w14:textId="77777777" w:rsidR="00322931" w:rsidRPr="0059384E" w:rsidRDefault="00322931" w:rsidP="00322931">
      <w:pPr>
        <w:spacing w:after="0" w:line="240" w:lineRule="auto"/>
        <w:rPr>
          <w:rFonts w:ascii="Calibri" w:eastAsia="Calibri" w:hAnsi="Calibri" w:cs="Times New Roman"/>
          <w:b/>
          <w:bCs/>
          <w:color w:val="FF0000"/>
          <w:szCs w:val="24"/>
          <w:u w:val="single"/>
        </w:rPr>
      </w:pPr>
    </w:p>
    <w:sectPr w:rsidR="00322931" w:rsidRPr="0059384E" w:rsidSect="0032293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93" w:right="849" w:bottom="993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1CD1" w14:textId="77777777" w:rsidR="00CC7583" w:rsidRDefault="00CC7583" w:rsidP="00D40C81">
      <w:pPr>
        <w:spacing w:after="0" w:line="240" w:lineRule="auto"/>
      </w:pPr>
      <w:r>
        <w:separator/>
      </w:r>
    </w:p>
  </w:endnote>
  <w:endnote w:type="continuationSeparator" w:id="0">
    <w:p w14:paraId="1D596D81" w14:textId="77777777" w:rsidR="00CC7583" w:rsidRDefault="00CC7583" w:rsidP="00D4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3273" w14:textId="77777777" w:rsidR="00DC2F24" w:rsidRDefault="00DC2F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472" w14:textId="2C5606D5" w:rsidR="00137C61" w:rsidRPr="00137C61" w:rsidRDefault="00137C61" w:rsidP="00137C61">
    <w:pPr>
      <w:pStyle w:val="Piedepgina"/>
      <w:jc w:val="center"/>
      <w:rPr>
        <w:color w:val="7F7F7F" w:themeColor="text1" w:themeTint="80"/>
        <w:sz w:val="28"/>
        <w:szCs w:val="28"/>
      </w:rPr>
    </w:pPr>
    <w:r w:rsidRPr="00137C61">
      <w:rPr>
        <w:color w:val="7F7F7F" w:themeColor="text1" w:themeTint="80"/>
        <w:sz w:val="28"/>
        <w:szCs w:val="28"/>
      </w:rPr>
      <w:t>20</w:t>
    </w:r>
    <w:r w:rsidR="00ED5131">
      <w:rPr>
        <w:color w:val="7F7F7F" w:themeColor="text1" w:themeTint="80"/>
        <w:sz w:val="28"/>
        <w:szCs w:val="28"/>
      </w:rPr>
      <w:t>2</w:t>
    </w:r>
    <w:r w:rsidR="00B2015E">
      <w:rPr>
        <w:color w:val="7F7F7F" w:themeColor="text1" w:themeTint="80"/>
        <w:sz w:val="28"/>
        <w:szCs w:val="2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A251" w14:textId="77777777" w:rsidR="00DC2F24" w:rsidRDefault="00DC2F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F559" w14:textId="77777777" w:rsidR="00CC7583" w:rsidRDefault="00CC7583" w:rsidP="00D40C81">
      <w:pPr>
        <w:spacing w:after="0" w:line="240" w:lineRule="auto"/>
      </w:pPr>
      <w:r>
        <w:separator/>
      </w:r>
    </w:p>
  </w:footnote>
  <w:footnote w:type="continuationSeparator" w:id="0">
    <w:p w14:paraId="51E92F6A" w14:textId="77777777" w:rsidR="00CC7583" w:rsidRDefault="00CC7583" w:rsidP="00D4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EA7F" w14:textId="77777777" w:rsidR="00DC2F24" w:rsidRDefault="00DC2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82A9" w14:textId="77777777" w:rsidR="00137C61" w:rsidRDefault="00137C61" w:rsidP="003E3FF2">
    <w:pPr>
      <w:pStyle w:val="Encabezado"/>
      <w:rPr>
        <w:color w:val="7F7F7F" w:themeColor="text1" w:themeTint="80"/>
        <w:szCs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35754E4" wp14:editId="7860AB0E">
          <wp:simplePos x="0" y="0"/>
          <wp:positionH relativeFrom="margin">
            <wp:align>left</wp:align>
          </wp:positionH>
          <wp:positionV relativeFrom="paragraph">
            <wp:posOffset>7679</wp:posOffset>
          </wp:positionV>
          <wp:extent cx="1042670" cy="924560"/>
          <wp:effectExtent l="0" t="0" r="5080" b="8890"/>
          <wp:wrapThrough wrapText="bothSides">
            <wp:wrapPolygon edited="0">
              <wp:start x="0" y="0"/>
              <wp:lineTo x="0" y="21363"/>
              <wp:lineTo x="21311" y="21363"/>
              <wp:lineTo x="21311" y="0"/>
              <wp:lineTo x="0" y="0"/>
            </wp:wrapPolygon>
          </wp:wrapThrough>
          <wp:docPr id="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7F7F7F" w:themeColor="text1" w:themeTint="80"/>
        <w:szCs w:val="24"/>
      </w:rPr>
      <w:t>ESCUELA SECUNDARIA DE JÓVENES Y ADULTOS “JUANA DE IBARBOUROU”</w:t>
    </w:r>
  </w:p>
  <w:p w14:paraId="71B04656" w14:textId="77777777" w:rsidR="00137C61" w:rsidRDefault="00137C61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Av. Rivadavia 230 Resistencia Chaco.</w:t>
    </w:r>
  </w:p>
  <w:p w14:paraId="1287533F" w14:textId="77777777" w:rsidR="009D241B" w:rsidRDefault="009D241B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Física</w:t>
    </w:r>
  </w:p>
  <w:p w14:paraId="6C91510E" w14:textId="41935BD6" w:rsidR="00137C61" w:rsidRDefault="009E348A" w:rsidP="003E3FF2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Modalidad: disciplinar</w:t>
    </w:r>
    <w:r w:rsidR="00E94925">
      <w:rPr>
        <w:color w:val="7F7F7F" w:themeColor="text1" w:themeTint="80"/>
        <w:szCs w:val="24"/>
      </w:rPr>
      <w:t xml:space="preserve"> presencial</w:t>
    </w:r>
    <w:r w:rsidR="00DC2F24">
      <w:rPr>
        <w:color w:val="7F7F7F" w:themeColor="text1" w:themeTint="80"/>
        <w:szCs w:val="24"/>
      </w:rPr>
      <w:t>-a distancia- virtual.</w:t>
    </w:r>
  </w:p>
  <w:p w14:paraId="20D6D1BC" w14:textId="04424A17" w:rsidR="00137C61" w:rsidRPr="00137C61" w:rsidRDefault="00137C61">
    <w:pPr>
      <w:pStyle w:val="Encabezado"/>
      <w:rPr>
        <w:color w:val="7F7F7F" w:themeColor="text1" w:themeTint="80"/>
        <w:szCs w:val="24"/>
      </w:rPr>
    </w:pPr>
    <w:r>
      <w:rPr>
        <w:color w:val="7F7F7F" w:themeColor="text1" w:themeTint="80"/>
        <w:szCs w:val="24"/>
      </w:rPr>
      <w:t>Profesores: Acosta Patricio; Busto Luciana, Godoy Luciano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8F98" w14:textId="77777777" w:rsidR="00DC2F24" w:rsidRDefault="00DC2F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5E"/>
    <w:multiLevelType w:val="hybridMultilevel"/>
    <w:tmpl w:val="BCF46818"/>
    <w:lvl w:ilvl="0" w:tplc="F89E56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2E46FA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213296"/>
    <w:multiLevelType w:val="hybridMultilevel"/>
    <w:tmpl w:val="C53AD686"/>
    <w:lvl w:ilvl="0" w:tplc="4F246FF2">
      <w:start w:val="4"/>
      <w:numFmt w:val="decimal"/>
      <w:lvlText w:val="%1)"/>
      <w:lvlJc w:val="left"/>
      <w:pPr>
        <w:ind w:left="21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790B"/>
    <w:multiLevelType w:val="hybridMultilevel"/>
    <w:tmpl w:val="BFB635F8"/>
    <w:lvl w:ilvl="0" w:tplc="2C0A0017">
      <w:start w:val="1"/>
      <w:numFmt w:val="lowerLetter"/>
      <w:lvlText w:val="%1)"/>
      <w:lvlJc w:val="lef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CD6F18"/>
    <w:multiLevelType w:val="multilevel"/>
    <w:tmpl w:val="918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13573"/>
    <w:multiLevelType w:val="multilevel"/>
    <w:tmpl w:val="61CC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54CFB"/>
    <w:multiLevelType w:val="hybridMultilevel"/>
    <w:tmpl w:val="0726864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93791C"/>
    <w:multiLevelType w:val="hybridMultilevel"/>
    <w:tmpl w:val="032619C2"/>
    <w:lvl w:ilvl="0" w:tplc="2C0A000F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86" w:hanging="360"/>
      </w:pPr>
    </w:lvl>
    <w:lvl w:ilvl="2" w:tplc="2C0A001B" w:tentative="1">
      <w:start w:val="1"/>
      <w:numFmt w:val="lowerRoman"/>
      <w:lvlText w:val="%3."/>
      <w:lvlJc w:val="right"/>
      <w:pPr>
        <w:ind w:left="2206" w:hanging="180"/>
      </w:pPr>
    </w:lvl>
    <w:lvl w:ilvl="3" w:tplc="2C0A000F" w:tentative="1">
      <w:start w:val="1"/>
      <w:numFmt w:val="decimal"/>
      <w:lvlText w:val="%4."/>
      <w:lvlJc w:val="left"/>
      <w:pPr>
        <w:ind w:left="2926" w:hanging="360"/>
      </w:pPr>
    </w:lvl>
    <w:lvl w:ilvl="4" w:tplc="2C0A0019" w:tentative="1">
      <w:start w:val="1"/>
      <w:numFmt w:val="lowerLetter"/>
      <w:lvlText w:val="%5."/>
      <w:lvlJc w:val="left"/>
      <w:pPr>
        <w:ind w:left="3646" w:hanging="360"/>
      </w:pPr>
    </w:lvl>
    <w:lvl w:ilvl="5" w:tplc="2C0A001B" w:tentative="1">
      <w:start w:val="1"/>
      <w:numFmt w:val="lowerRoman"/>
      <w:lvlText w:val="%6."/>
      <w:lvlJc w:val="right"/>
      <w:pPr>
        <w:ind w:left="4366" w:hanging="180"/>
      </w:pPr>
    </w:lvl>
    <w:lvl w:ilvl="6" w:tplc="2C0A000F" w:tentative="1">
      <w:start w:val="1"/>
      <w:numFmt w:val="decimal"/>
      <w:lvlText w:val="%7."/>
      <w:lvlJc w:val="left"/>
      <w:pPr>
        <w:ind w:left="5086" w:hanging="360"/>
      </w:pPr>
    </w:lvl>
    <w:lvl w:ilvl="7" w:tplc="2C0A0019" w:tentative="1">
      <w:start w:val="1"/>
      <w:numFmt w:val="lowerLetter"/>
      <w:lvlText w:val="%8."/>
      <w:lvlJc w:val="left"/>
      <w:pPr>
        <w:ind w:left="5806" w:hanging="360"/>
      </w:pPr>
    </w:lvl>
    <w:lvl w:ilvl="8" w:tplc="2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23C912A1"/>
    <w:multiLevelType w:val="hybridMultilevel"/>
    <w:tmpl w:val="C7E8A2DE"/>
    <w:lvl w:ilvl="0" w:tplc="2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9" w15:restartNumberingAfterBreak="0">
    <w:nsid w:val="251D0E0B"/>
    <w:multiLevelType w:val="hybridMultilevel"/>
    <w:tmpl w:val="BC209EF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434C7"/>
    <w:multiLevelType w:val="hybridMultilevel"/>
    <w:tmpl w:val="FD16BB70"/>
    <w:lvl w:ilvl="0" w:tplc="2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E6C3240"/>
    <w:multiLevelType w:val="hybridMultilevel"/>
    <w:tmpl w:val="081C761A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974F73"/>
    <w:multiLevelType w:val="multilevel"/>
    <w:tmpl w:val="86B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304E3"/>
    <w:multiLevelType w:val="hybridMultilevel"/>
    <w:tmpl w:val="2C54F2F4"/>
    <w:lvl w:ilvl="0" w:tplc="2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438F0602"/>
    <w:multiLevelType w:val="hybridMultilevel"/>
    <w:tmpl w:val="39C0D5FC"/>
    <w:lvl w:ilvl="0" w:tplc="2C0A0017">
      <w:start w:val="1"/>
      <w:numFmt w:val="lowerLetter"/>
      <w:lvlText w:val="%1)"/>
      <w:lvlJc w:val="left"/>
      <w:pPr>
        <w:ind w:left="2687" w:hanging="360"/>
      </w:pPr>
    </w:lvl>
    <w:lvl w:ilvl="1" w:tplc="2C0A0019" w:tentative="1">
      <w:start w:val="1"/>
      <w:numFmt w:val="lowerLetter"/>
      <w:lvlText w:val="%2."/>
      <w:lvlJc w:val="left"/>
      <w:pPr>
        <w:ind w:left="3407" w:hanging="360"/>
      </w:pPr>
    </w:lvl>
    <w:lvl w:ilvl="2" w:tplc="2C0A001B" w:tentative="1">
      <w:start w:val="1"/>
      <w:numFmt w:val="lowerRoman"/>
      <w:lvlText w:val="%3."/>
      <w:lvlJc w:val="right"/>
      <w:pPr>
        <w:ind w:left="4127" w:hanging="180"/>
      </w:pPr>
    </w:lvl>
    <w:lvl w:ilvl="3" w:tplc="2C0A000F" w:tentative="1">
      <w:start w:val="1"/>
      <w:numFmt w:val="decimal"/>
      <w:lvlText w:val="%4."/>
      <w:lvlJc w:val="left"/>
      <w:pPr>
        <w:ind w:left="4847" w:hanging="360"/>
      </w:pPr>
    </w:lvl>
    <w:lvl w:ilvl="4" w:tplc="2C0A0019" w:tentative="1">
      <w:start w:val="1"/>
      <w:numFmt w:val="lowerLetter"/>
      <w:lvlText w:val="%5."/>
      <w:lvlJc w:val="left"/>
      <w:pPr>
        <w:ind w:left="5567" w:hanging="360"/>
      </w:pPr>
    </w:lvl>
    <w:lvl w:ilvl="5" w:tplc="2C0A001B" w:tentative="1">
      <w:start w:val="1"/>
      <w:numFmt w:val="lowerRoman"/>
      <w:lvlText w:val="%6."/>
      <w:lvlJc w:val="right"/>
      <w:pPr>
        <w:ind w:left="6287" w:hanging="180"/>
      </w:pPr>
    </w:lvl>
    <w:lvl w:ilvl="6" w:tplc="2C0A000F" w:tentative="1">
      <w:start w:val="1"/>
      <w:numFmt w:val="decimal"/>
      <w:lvlText w:val="%7."/>
      <w:lvlJc w:val="left"/>
      <w:pPr>
        <w:ind w:left="7007" w:hanging="360"/>
      </w:pPr>
    </w:lvl>
    <w:lvl w:ilvl="7" w:tplc="2C0A0019" w:tentative="1">
      <w:start w:val="1"/>
      <w:numFmt w:val="lowerLetter"/>
      <w:lvlText w:val="%8."/>
      <w:lvlJc w:val="left"/>
      <w:pPr>
        <w:ind w:left="7727" w:hanging="360"/>
      </w:pPr>
    </w:lvl>
    <w:lvl w:ilvl="8" w:tplc="2C0A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5" w15:restartNumberingAfterBreak="0">
    <w:nsid w:val="4EF96D26"/>
    <w:multiLevelType w:val="hybridMultilevel"/>
    <w:tmpl w:val="927E88FE"/>
    <w:lvl w:ilvl="0" w:tplc="2C0A0011">
      <w:start w:val="1"/>
      <w:numFmt w:val="decimal"/>
      <w:lvlText w:val="%1)"/>
      <w:lvlJc w:val="left"/>
      <w:pPr>
        <w:ind w:left="1200" w:hanging="360"/>
      </w:p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612475B"/>
    <w:multiLevelType w:val="hybridMultilevel"/>
    <w:tmpl w:val="E140FE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15D37"/>
    <w:multiLevelType w:val="hybridMultilevel"/>
    <w:tmpl w:val="6D3C0BA4"/>
    <w:lvl w:ilvl="0" w:tplc="2BE65D1C">
      <w:start w:val="1"/>
      <w:numFmt w:val="lowerLetter"/>
      <w:lvlText w:val="%1)"/>
      <w:lvlJc w:val="left"/>
      <w:pPr>
        <w:ind w:left="1688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40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312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84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56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28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600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72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448" w:hanging="180"/>
      </w:pPr>
      <w:rPr>
        <w:rFonts w:cs="Times New Roman"/>
      </w:rPr>
    </w:lvl>
  </w:abstractNum>
  <w:abstractNum w:abstractNumId="18" w15:restartNumberingAfterBreak="0">
    <w:nsid w:val="5D2340F3"/>
    <w:multiLevelType w:val="hybridMultilevel"/>
    <w:tmpl w:val="B2BA24FC"/>
    <w:lvl w:ilvl="0" w:tplc="2C0A0011">
      <w:start w:val="1"/>
      <w:numFmt w:val="decimal"/>
      <w:lvlText w:val="%1)"/>
      <w:lvlJc w:val="left"/>
      <w:pPr>
        <w:ind w:left="2120" w:hanging="360"/>
      </w:pPr>
    </w:lvl>
    <w:lvl w:ilvl="1" w:tplc="2C0A0019" w:tentative="1">
      <w:start w:val="1"/>
      <w:numFmt w:val="lowerLetter"/>
      <w:lvlText w:val="%2."/>
      <w:lvlJc w:val="left"/>
      <w:pPr>
        <w:ind w:left="2840" w:hanging="360"/>
      </w:pPr>
    </w:lvl>
    <w:lvl w:ilvl="2" w:tplc="2C0A001B" w:tentative="1">
      <w:start w:val="1"/>
      <w:numFmt w:val="lowerRoman"/>
      <w:lvlText w:val="%3."/>
      <w:lvlJc w:val="right"/>
      <w:pPr>
        <w:ind w:left="3560" w:hanging="180"/>
      </w:pPr>
    </w:lvl>
    <w:lvl w:ilvl="3" w:tplc="2C0A000F" w:tentative="1">
      <w:start w:val="1"/>
      <w:numFmt w:val="decimal"/>
      <w:lvlText w:val="%4."/>
      <w:lvlJc w:val="left"/>
      <w:pPr>
        <w:ind w:left="4280" w:hanging="360"/>
      </w:pPr>
    </w:lvl>
    <w:lvl w:ilvl="4" w:tplc="2C0A0019" w:tentative="1">
      <w:start w:val="1"/>
      <w:numFmt w:val="lowerLetter"/>
      <w:lvlText w:val="%5."/>
      <w:lvlJc w:val="left"/>
      <w:pPr>
        <w:ind w:left="5000" w:hanging="360"/>
      </w:pPr>
    </w:lvl>
    <w:lvl w:ilvl="5" w:tplc="2C0A001B" w:tentative="1">
      <w:start w:val="1"/>
      <w:numFmt w:val="lowerRoman"/>
      <w:lvlText w:val="%6."/>
      <w:lvlJc w:val="right"/>
      <w:pPr>
        <w:ind w:left="5720" w:hanging="180"/>
      </w:pPr>
    </w:lvl>
    <w:lvl w:ilvl="6" w:tplc="2C0A000F" w:tentative="1">
      <w:start w:val="1"/>
      <w:numFmt w:val="decimal"/>
      <w:lvlText w:val="%7."/>
      <w:lvlJc w:val="left"/>
      <w:pPr>
        <w:ind w:left="6440" w:hanging="360"/>
      </w:pPr>
    </w:lvl>
    <w:lvl w:ilvl="7" w:tplc="2C0A0019" w:tentative="1">
      <w:start w:val="1"/>
      <w:numFmt w:val="lowerLetter"/>
      <w:lvlText w:val="%8."/>
      <w:lvlJc w:val="left"/>
      <w:pPr>
        <w:ind w:left="7160" w:hanging="360"/>
      </w:pPr>
    </w:lvl>
    <w:lvl w:ilvl="8" w:tplc="2C0A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5D8D3C0C"/>
    <w:multiLevelType w:val="hybridMultilevel"/>
    <w:tmpl w:val="B61490A0"/>
    <w:lvl w:ilvl="0" w:tplc="2C0A0011">
      <w:start w:val="1"/>
      <w:numFmt w:val="decimal"/>
      <w:lvlText w:val="%1)"/>
      <w:lvlJc w:val="left"/>
      <w:pPr>
        <w:ind w:left="1776" w:hanging="360"/>
      </w:p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0612492"/>
    <w:multiLevelType w:val="hybridMultilevel"/>
    <w:tmpl w:val="48DA4866"/>
    <w:lvl w:ilvl="0" w:tplc="2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1" w15:restartNumberingAfterBreak="0">
    <w:nsid w:val="60C52875"/>
    <w:multiLevelType w:val="hybridMultilevel"/>
    <w:tmpl w:val="1DE064E0"/>
    <w:lvl w:ilvl="0" w:tplc="2C0A0011">
      <w:start w:val="1"/>
      <w:numFmt w:val="decimal"/>
      <w:lvlText w:val="%1)"/>
      <w:lvlJc w:val="left"/>
      <w:pPr>
        <w:ind w:left="2496" w:hanging="360"/>
      </w:pPr>
    </w:lvl>
    <w:lvl w:ilvl="1" w:tplc="2C0A0019" w:tentative="1">
      <w:start w:val="1"/>
      <w:numFmt w:val="lowerLetter"/>
      <w:lvlText w:val="%2."/>
      <w:lvlJc w:val="left"/>
      <w:pPr>
        <w:ind w:left="3216" w:hanging="360"/>
      </w:pPr>
    </w:lvl>
    <w:lvl w:ilvl="2" w:tplc="2C0A001B" w:tentative="1">
      <w:start w:val="1"/>
      <w:numFmt w:val="lowerRoman"/>
      <w:lvlText w:val="%3."/>
      <w:lvlJc w:val="right"/>
      <w:pPr>
        <w:ind w:left="3936" w:hanging="180"/>
      </w:pPr>
    </w:lvl>
    <w:lvl w:ilvl="3" w:tplc="2C0A000F" w:tentative="1">
      <w:start w:val="1"/>
      <w:numFmt w:val="decimal"/>
      <w:lvlText w:val="%4."/>
      <w:lvlJc w:val="left"/>
      <w:pPr>
        <w:ind w:left="4656" w:hanging="360"/>
      </w:pPr>
    </w:lvl>
    <w:lvl w:ilvl="4" w:tplc="2C0A0019" w:tentative="1">
      <w:start w:val="1"/>
      <w:numFmt w:val="lowerLetter"/>
      <w:lvlText w:val="%5."/>
      <w:lvlJc w:val="left"/>
      <w:pPr>
        <w:ind w:left="5376" w:hanging="360"/>
      </w:pPr>
    </w:lvl>
    <w:lvl w:ilvl="5" w:tplc="2C0A001B" w:tentative="1">
      <w:start w:val="1"/>
      <w:numFmt w:val="lowerRoman"/>
      <w:lvlText w:val="%6."/>
      <w:lvlJc w:val="right"/>
      <w:pPr>
        <w:ind w:left="6096" w:hanging="180"/>
      </w:pPr>
    </w:lvl>
    <w:lvl w:ilvl="6" w:tplc="2C0A000F" w:tentative="1">
      <w:start w:val="1"/>
      <w:numFmt w:val="decimal"/>
      <w:lvlText w:val="%7."/>
      <w:lvlJc w:val="left"/>
      <w:pPr>
        <w:ind w:left="6816" w:hanging="360"/>
      </w:pPr>
    </w:lvl>
    <w:lvl w:ilvl="7" w:tplc="2C0A0019" w:tentative="1">
      <w:start w:val="1"/>
      <w:numFmt w:val="lowerLetter"/>
      <w:lvlText w:val="%8."/>
      <w:lvlJc w:val="left"/>
      <w:pPr>
        <w:ind w:left="7536" w:hanging="360"/>
      </w:pPr>
    </w:lvl>
    <w:lvl w:ilvl="8" w:tplc="2C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2" w15:restartNumberingAfterBreak="0">
    <w:nsid w:val="63A870C3"/>
    <w:multiLevelType w:val="hybridMultilevel"/>
    <w:tmpl w:val="6562F0BE"/>
    <w:lvl w:ilvl="0" w:tplc="2C0A0017">
      <w:start w:val="1"/>
      <w:numFmt w:val="lowerLetter"/>
      <w:lvlText w:val="%1)"/>
      <w:lvlJc w:val="left"/>
      <w:pPr>
        <w:ind w:left="2484" w:hanging="360"/>
      </w:p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64295573"/>
    <w:multiLevelType w:val="multilevel"/>
    <w:tmpl w:val="C0D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A5CC9"/>
    <w:multiLevelType w:val="hybridMultilevel"/>
    <w:tmpl w:val="7370EC12"/>
    <w:lvl w:ilvl="0" w:tplc="FC68A54A">
      <w:start w:val="1"/>
      <w:numFmt w:val="decimal"/>
      <w:lvlText w:val="%1)"/>
      <w:lvlJc w:val="left"/>
      <w:pPr>
        <w:ind w:left="341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33" w:hanging="360"/>
      </w:pPr>
    </w:lvl>
    <w:lvl w:ilvl="2" w:tplc="2C0A001B" w:tentative="1">
      <w:start w:val="1"/>
      <w:numFmt w:val="lowerRoman"/>
      <w:lvlText w:val="%3."/>
      <w:lvlJc w:val="right"/>
      <w:pPr>
        <w:ind w:left="4853" w:hanging="180"/>
      </w:pPr>
    </w:lvl>
    <w:lvl w:ilvl="3" w:tplc="2C0A000F" w:tentative="1">
      <w:start w:val="1"/>
      <w:numFmt w:val="decimal"/>
      <w:lvlText w:val="%4."/>
      <w:lvlJc w:val="left"/>
      <w:pPr>
        <w:ind w:left="5573" w:hanging="360"/>
      </w:pPr>
    </w:lvl>
    <w:lvl w:ilvl="4" w:tplc="2C0A0019" w:tentative="1">
      <w:start w:val="1"/>
      <w:numFmt w:val="lowerLetter"/>
      <w:lvlText w:val="%5."/>
      <w:lvlJc w:val="left"/>
      <w:pPr>
        <w:ind w:left="6293" w:hanging="360"/>
      </w:pPr>
    </w:lvl>
    <w:lvl w:ilvl="5" w:tplc="2C0A001B" w:tentative="1">
      <w:start w:val="1"/>
      <w:numFmt w:val="lowerRoman"/>
      <w:lvlText w:val="%6."/>
      <w:lvlJc w:val="right"/>
      <w:pPr>
        <w:ind w:left="7013" w:hanging="180"/>
      </w:pPr>
    </w:lvl>
    <w:lvl w:ilvl="6" w:tplc="2C0A000F" w:tentative="1">
      <w:start w:val="1"/>
      <w:numFmt w:val="decimal"/>
      <w:lvlText w:val="%7."/>
      <w:lvlJc w:val="left"/>
      <w:pPr>
        <w:ind w:left="7733" w:hanging="360"/>
      </w:pPr>
    </w:lvl>
    <w:lvl w:ilvl="7" w:tplc="2C0A0019" w:tentative="1">
      <w:start w:val="1"/>
      <w:numFmt w:val="lowerLetter"/>
      <w:lvlText w:val="%8."/>
      <w:lvlJc w:val="left"/>
      <w:pPr>
        <w:ind w:left="8453" w:hanging="360"/>
      </w:pPr>
    </w:lvl>
    <w:lvl w:ilvl="8" w:tplc="2C0A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25" w15:restartNumberingAfterBreak="0">
    <w:nsid w:val="6B446186"/>
    <w:multiLevelType w:val="hybridMultilevel"/>
    <w:tmpl w:val="14CA0A1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C0018"/>
    <w:multiLevelType w:val="hybridMultilevel"/>
    <w:tmpl w:val="A97A19E4"/>
    <w:lvl w:ilvl="0" w:tplc="2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7" w15:restartNumberingAfterBreak="0">
    <w:nsid w:val="6BBA0088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746576"/>
    <w:multiLevelType w:val="hybridMultilevel"/>
    <w:tmpl w:val="643A7882"/>
    <w:lvl w:ilvl="0" w:tplc="2C0A000F">
      <w:start w:val="1"/>
      <w:numFmt w:val="decimal"/>
      <w:lvlText w:val="%1."/>
      <w:lvlJc w:val="lef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E3E0247"/>
    <w:multiLevelType w:val="multilevel"/>
    <w:tmpl w:val="3D9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A2FA3"/>
    <w:multiLevelType w:val="hybridMultilevel"/>
    <w:tmpl w:val="6EFC5B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A0AA9"/>
    <w:multiLevelType w:val="hybridMultilevel"/>
    <w:tmpl w:val="DA360180"/>
    <w:lvl w:ilvl="0" w:tplc="2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896569E"/>
    <w:multiLevelType w:val="multilevel"/>
    <w:tmpl w:val="6BB4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A66E7"/>
    <w:multiLevelType w:val="hybridMultilevel"/>
    <w:tmpl w:val="CDB40584"/>
    <w:lvl w:ilvl="0" w:tplc="2C0A0011">
      <w:start w:val="1"/>
      <w:numFmt w:val="decimal"/>
      <w:lvlText w:val="%1)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446242038">
    <w:abstractNumId w:val="7"/>
  </w:num>
  <w:num w:numId="2" w16cid:durableId="487407017">
    <w:abstractNumId w:val="1"/>
  </w:num>
  <w:num w:numId="3" w16cid:durableId="1808935894">
    <w:abstractNumId w:val="9"/>
  </w:num>
  <w:num w:numId="4" w16cid:durableId="1832209139">
    <w:abstractNumId w:val="26"/>
  </w:num>
  <w:num w:numId="5" w16cid:durableId="234122420">
    <w:abstractNumId w:val="17"/>
  </w:num>
  <w:num w:numId="6" w16cid:durableId="2036418142">
    <w:abstractNumId w:val="31"/>
  </w:num>
  <w:num w:numId="7" w16cid:durableId="921329450">
    <w:abstractNumId w:val="0"/>
  </w:num>
  <w:num w:numId="8" w16cid:durableId="1208568994">
    <w:abstractNumId w:val="25"/>
  </w:num>
  <w:num w:numId="9" w16cid:durableId="1997416376">
    <w:abstractNumId w:val="2"/>
  </w:num>
  <w:num w:numId="10" w16cid:durableId="191765264">
    <w:abstractNumId w:val="33"/>
  </w:num>
  <w:num w:numId="11" w16cid:durableId="140081649">
    <w:abstractNumId w:val="18"/>
  </w:num>
  <w:num w:numId="12" w16cid:durableId="1274823355">
    <w:abstractNumId w:val="27"/>
  </w:num>
  <w:num w:numId="13" w16cid:durableId="239874232">
    <w:abstractNumId w:val="15"/>
  </w:num>
  <w:num w:numId="14" w16cid:durableId="1480609303">
    <w:abstractNumId w:val="23"/>
  </w:num>
  <w:num w:numId="15" w16cid:durableId="16346445">
    <w:abstractNumId w:val="12"/>
  </w:num>
  <w:num w:numId="16" w16cid:durableId="1643580569">
    <w:abstractNumId w:val="19"/>
  </w:num>
  <w:num w:numId="17" w16cid:durableId="1843003532">
    <w:abstractNumId w:val="21"/>
  </w:num>
  <w:num w:numId="18" w16cid:durableId="785807720">
    <w:abstractNumId w:val="22"/>
  </w:num>
  <w:num w:numId="19" w16cid:durableId="1450777401">
    <w:abstractNumId w:val="24"/>
  </w:num>
  <w:num w:numId="20" w16cid:durableId="1268276564">
    <w:abstractNumId w:val="14"/>
  </w:num>
  <w:num w:numId="21" w16cid:durableId="700739298">
    <w:abstractNumId w:val="13"/>
  </w:num>
  <w:num w:numId="22" w16cid:durableId="482359434">
    <w:abstractNumId w:val="28"/>
  </w:num>
  <w:num w:numId="23" w16cid:durableId="1657104016">
    <w:abstractNumId w:val="3"/>
  </w:num>
  <w:num w:numId="24" w16cid:durableId="1776823154">
    <w:abstractNumId w:val="11"/>
  </w:num>
  <w:num w:numId="25" w16cid:durableId="151679800">
    <w:abstractNumId w:val="20"/>
  </w:num>
  <w:num w:numId="26" w16cid:durableId="1517773591">
    <w:abstractNumId w:val="8"/>
  </w:num>
  <w:num w:numId="27" w16cid:durableId="948856197">
    <w:abstractNumId w:val="10"/>
  </w:num>
  <w:num w:numId="28" w16cid:durableId="2001811124">
    <w:abstractNumId w:val="30"/>
  </w:num>
  <w:num w:numId="29" w16cid:durableId="721051876">
    <w:abstractNumId w:val="16"/>
  </w:num>
  <w:num w:numId="30" w16cid:durableId="1180896310">
    <w:abstractNumId w:val="6"/>
  </w:num>
  <w:num w:numId="31" w16cid:durableId="1996688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8405107">
    <w:abstractNumId w:val="29"/>
  </w:num>
  <w:num w:numId="33" w16cid:durableId="1239049829">
    <w:abstractNumId w:val="32"/>
  </w:num>
  <w:num w:numId="34" w16cid:durableId="175848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F6"/>
    <w:rsid w:val="00027BF6"/>
    <w:rsid w:val="0003257E"/>
    <w:rsid w:val="0004468C"/>
    <w:rsid w:val="00062C01"/>
    <w:rsid w:val="00066C3A"/>
    <w:rsid w:val="00075524"/>
    <w:rsid w:val="00080A4F"/>
    <w:rsid w:val="00083EDB"/>
    <w:rsid w:val="000D6D1E"/>
    <w:rsid w:val="000F52AD"/>
    <w:rsid w:val="00123F9B"/>
    <w:rsid w:val="00127F08"/>
    <w:rsid w:val="00131AEC"/>
    <w:rsid w:val="00137C61"/>
    <w:rsid w:val="00143AC5"/>
    <w:rsid w:val="001778EB"/>
    <w:rsid w:val="00181A2E"/>
    <w:rsid w:val="00186D73"/>
    <w:rsid w:val="0019199E"/>
    <w:rsid w:val="0019438F"/>
    <w:rsid w:val="00210799"/>
    <w:rsid w:val="00210CA2"/>
    <w:rsid w:val="00212CA5"/>
    <w:rsid w:val="00216163"/>
    <w:rsid w:val="00296DF4"/>
    <w:rsid w:val="002B5707"/>
    <w:rsid w:val="002D1C70"/>
    <w:rsid w:val="002E63D7"/>
    <w:rsid w:val="00322931"/>
    <w:rsid w:val="00325508"/>
    <w:rsid w:val="00327AD9"/>
    <w:rsid w:val="00355235"/>
    <w:rsid w:val="00355A7E"/>
    <w:rsid w:val="003606AD"/>
    <w:rsid w:val="00380233"/>
    <w:rsid w:val="0038188A"/>
    <w:rsid w:val="003851BC"/>
    <w:rsid w:val="00392F49"/>
    <w:rsid w:val="003A07E6"/>
    <w:rsid w:val="003B0AD5"/>
    <w:rsid w:val="003D2A94"/>
    <w:rsid w:val="003E3FF2"/>
    <w:rsid w:val="00407A81"/>
    <w:rsid w:val="00412856"/>
    <w:rsid w:val="00414DF6"/>
    <w:rsid w:val="004A7183"/>
    <w:rsid w:val="004B1AAD"/>
    <w:rsid w:val="004C6DF9"/>
    <w:rsid w:val="004E3BB6"/>
    <w:rsid w:val="004F2006"/>
    <w:rsid w:val="00513BE6"/>
    <w:rsid w:val="00515FB1"/>
    <w:rsid w:val="00535094"/>
    <w:rsid w:val="00547133"/>
    <w:rsid w:val="00555D75"/>
    <w:rsid w:val="00574B9A"/>
    <w:rsid w:val="005818CC"/>
    <w:rsid w:val="00592EF8"/>
    <w:rsid w:val="0059384E"/>
    <w:rsid w:val="00597DC3"/>
    <w:rsid w:val="005A5AC4"/>
    <w:rsid w:val="005C3DA7"/>
    <w:rsid w:val="005F005C"/>
    <w:rsid w:val="0060676F"/>
    <w:rsid w:val="0061031C"/>
    <w:rsid w:val="00684BFE"/>
    <w:rsid w:val="006C03BC"/>
    <w:rsid w:val="006E1632"/>
    <w:rsid w:val="006E54DC"/>
    <w:rsid w:val="006E771E"/>
    <w:rsid w:val="007268D9"/>
    <w:rsid w:val="00727243"/>
    <w:rsid w:val="007343AD"/>
    <w:rsid w:val="00752F7A"/>
    <w:rsid w:val="0076572C"/>
    <w:rsid w:val="00791C9A"/>
    <w:rsid w:val="007B350C"/>
    <w:rsid w:val="007D403F"/>
    <w:rsid w:val="007E7421"/>
    <w:rsid w:val="0084137E"/>
    <w:rsid w:val="0084695E"/>
    <w:rsid w:val="00847F48"/>
    <w:rsid w:val="0086626B"/>
    <w:rsid w:val="0087728C"/>
    <w:rsid w:val="008E0ADE"/>
    <w:rsid w:val="00947349"/>
    <w:rsid w:val="00955064"/>
    <w:rsid w:val="0095692C"/>
    <w:rsid w:val="00961533"/>
    <w:rsid w:val="0096623F"/>
    <w:rsid w:val="009718CD"/>
    <w:rsid w:val="0098201E"/>
    <w:rsid w:val="009D224D"/>
    <w:rsid w:val="009D241B"/>
    <w:rsid w:val="009E348A"/>
    <w:rsid w:val="009F12E6"/>
    <w:rsid w:val="00A176E8"/>
    <w:rsid w:val="00A2486D"/>
    <w:rsid w:val="00A34DEB"/>
    <w:rsid w:val="00A43FD2"/>
    <w:rsid w:val="00A50F26"/>
    <w:rsid w:val="00A77B6E"/>
    <w:rsid w:val="00AA15AA"/>
    <w:rsid w:val="00AA67A5"/>
    <w:rsid w:val="00AB5AEA"/>
    <w:rsid w:val="00B2015E"/>
    <w:rsid w:val="00B544B1"/>
    <w:rsid w:val="00B91E99"/>
    <w:rsid w:val="00B92A27"/>
    <w:rsid w:val="00B9641E"/>
    <w:rsid w:val="00BA1805"/>
    <w:rsid w:val="00BE1AAA"/>
    <w:rsid w:val="00C039C6"/>
    <w:rsid w:val="00C05207"/>
    <w:rsid w:val="00C12F2E"/>
    <w:rsid w:val="00C15F21"/>
    <w:rsid w:val="00C83E1B"/>
    <w:rsid w:val="00C93299"/>
    <w:rsid w:val="00C94C76"/>
    <w:rsid w:val="00CA304E"/>
    <w:rsid w:val="00CB41D4"/>
    <w:rsid w:val="00CB6838"/>
    <w:rsid w:val="00CC7583"/>
    <w:rsid w:val="00CD3734"/>
    <w:rsid w:val="00CE2535"/>
    <w:rsid w:val="00D26790"/>
    <w:rsid w:val="00D27F60"/>
    <w:rsid w:val="00D40C81"/>
    <w:rsid w:val="00D46CB2"/>
    <w:rsid w:val="00D7716D"/>
    <w:rsid w:val="00DC2F24"/>
    <w:rsid w:val="00DE727D"/>
    <w:rsid w:val="00DF2BA4"/>
    <w:rsid w:val="00E56A94"/>
    <w:rsid w:val="00E638CB"/>
    <w:rsid w:val="00E94925"/>
    <w:rsid w:val="00EB5CA6"/>
    <w:rsid w:val="00ED48D1"/>
    <w:rsid w:val="00ED5131"/>
    <w:rsid w:val="00ED5F53"/>
    <w:rsid w:val="00EF12B6"/>
    <w:rsid w:val="00F0082E"/>
    <w:rsid w:val="00F21ABE"/>
    <w:rsid w:val="00F36E01"/>
    <w:rsid w:val="00F92111"/>
    <w:rsid w:val="00F956A0"/>
    <w:rsid w:val="00F9592C"/>
    <w:rsid w:val="00FC40BD"/>
    <w:rsid w:val="00FC7ECF"/>
    <w:rsid w:val="00FE0031"/>
    <w:rsid w:val="00FE7501"/>
    <w:rsid w:val="00FF2777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0B5C5"/>
  <w15:docId w15:val="{D07CB477-9E43-4308-BB48-2F25F556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4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C81"/>
  </w:style>
  <w:style w:type="paragraph" w:styleId="Piedepgina">
    <w:name w:val="footer"/>
    <w:basedOn w:val="Normal"/>
    <w:link w:val="PiedepginaCar"/>
    <w:uiPriority w:val="99"/>
    <w:unhideWhenUsed/>
    <w:rsid w:val="00D40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C81"/>
  </w:style>
  <w:style w:type="character" w:styleId="Hipervnculo">
    <w:name w:val="Hyperlink"/>
    <w:basedOn w:val="Fuentedeprrafopredeter"/>
    <w:uiPriority w:val="99"/>
    <w:unhideWhenUsed/>
    <w:rsid w:val="003606A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06A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06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4DC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47F4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E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cologiaverde.com/que-es-la-eficiencia-energetica-definicion-y-ejemplos-2804.html" TargetMode="External"/><Relationship Id="rId18" Type="http://schemas.openxmlformats.org/officeDocument/2006/relationships/hyperlink" Target="https://www.ecologiaverde.com/como-evitar-la-contaminacion-ambiental-1700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ecologiaverde.com/que-es-la-eficiencia-energetica-definicion-y-ejemplos-2804.html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logiaverde.com/que-es-la-eficiencia-energetica-definicion-y-ejemplos-2804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cologiaverde.com/que-es-la-eficiencia-energetica-definicion-y-ejemplos-2804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ecologiaverde.com/que-es-la-transicion-energetica-3417.html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ecologiaverde.com/como-afecta-la-tecnologia-al-medio-ambiente-1205.html" TargetMode="External"/><Relationship Id="rId14" Type="http://schemas.openxmlformats.org/officeDocument/2006/relationships/hyperlink" Target="https://www.ecologiaverde.com/que-es-la-eficiencia-energetica-definicion-y-ejemplos-2804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1590-4C02-456A-9FB5-3C6D6AFD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godoy</dc:creator>
  <cp:lastModifiedBy>luciano godoy</cp:lastModifiedBy>
  <cp:revision>3</cp:revision>
  <cp:lastPrinted>2020-05-26T15:32:00Z</cp:lastPrinted>
  <dcterms:created xsi:type="dcterms:W3CDTF">2026-03-09T18:47:00Z</dcterms:created>
  <dcterms:modified xsi:type="dcterms:W3CDTF">2026-03-09T18:47:00Z</dcterms:modified>
</cp:coreProperties>
</file>