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pPr>
      <w:r>
        <w:rPr>
          <w:b/>
          <w:u w:val="single"/>
        </w:rPr>
        <w:t>Tema</w:t>
      </w:r>
      <w:r>
        <w:rPr>
          <w:b/>
          <w:u w:val="single"/>
        </w:rPr>
        <w:t>3:</w:t>
      </w:r>
      <w:r>
        <w:rPr>
          <w:rFonts w:eastAsia="Calibri" w:cs="Arial"/>
          <w:b/>
          <w:bCs/>
          <w:u w:val="single"/>
        </w:rPr>
        <w:t xml:space="preserve"> Cerebro + dopamina</w:t>
      </w:r>
    </w:p>
    <w:p>
      <w:pPr>
        <w:pStyle w:val="Normal"/>
        <w:rPr>
          <w:rFonts w:ascii="Calibri" w:hAnsi="Calibri" w:eastAsia="Calibri" w:cs="Arial"/>
          <w:b/>
          <w:bCs/>
          <w:u w:val="single"/>
        </w:rPr>
      </w:pPr>
      <w:r>
        <w:rPr>
          <w:rFonts w:eastAsia="Calibri" w:cs="Arial"/>
          <w:b/>
          <w:bCs/>
          <w:u w:val="single"/>
        </w:rPr>
      </w:r>
    </w:p>
    <w:p>
      <w:pPr>
        <w:pStyle w:val="Normal"/>
        <w:rPr>
          <w:rFonts w:ascii="Calibri" w:hAnsi="Calibri" w:eastAsia="Calibri" w:cs="Arial"/>
          <w:bCs/>
        </w:rPr>
      </w:pPr>
      <w:r>
        <w:rPr/>
        <w:drawing>
          <wp:inline distT="0" distB="0" distL="0" distR="0">
            <wp:extent cx="4895850" cy="2067560"/>
            <wp:effectExtent l="0" t="0" r="0" b="0"/>
            <wp:docPr id="1"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4"/>
                    <pic:cNvPicPr>
                      <a:picLocks noChangeAspect="1" noChangeArrowheads="1"/>
                    </pic:cNvPicPr>
                  </pic:nvPicPr>
                  <pic:blipFill>
                    <a:blip r:embed="rId2"/>
                    <a:stretch>
                      <a:fillRect/>
                    </a:stretch>
                  </pic:blipFill>
                  <pic:spPr bwMode="auto">
                    <a:xfrm>
                      <a:off x="0" y="0"/>
                      <a:ext cx="4895850" cy="2067560"/>
                    </a:xfrm>
                    <a:prstGeom prst="rect">
                      <a:avLst/>
                    </a:prstGeom>
                    <a:noFill/>
                  </pic:spPr>
                </pic:pic>
              </a:graphicData>
            </a:graphic>
          </wp:inline>
        </w:drawing>
      </w:r>
    </w:p>
    <w:p>
      <w:pPr>
        <w:pStyle w:val="Normal"/>
        <w:rPr>
          <w:rFonts w:ascii="Calibri" w:hAnsi="Calibri" w:eastAsia="Calibri" w:cs="Arial"/>
          <w:bCs/>
        </w:rPr>
      </w:pPr>
      <w:r>
        <w:rPr>
          <w:rFonts w:eastAsia="Calibri" w:cs="Arial"/>
          <w:bCs/>
        </w:rPr>
      </w:r>
    </w:p>
    <w:p>
      <w:pPr>
        <w:pStyle w:val="Normal"/>
        <w:rPr>
          <w:rFonts w:ascii="Calibri" w:hAnsi="Calibri" w:eastAsia="Calibri" w:cs="Arial"/>
          <w:b/>
          <w:bCs/>
          <w:u w:val="single"/>
        </w:rPr>
      </w:pPr>
      <w:r>
        <w:rPr>
          <w:rFonts w:eastAsia="Calibri" w:cs="Arial"/>
          <w:b/>
          <w:bCs/>
          <w:u w:val="single"/>
        </w:rPr>
        <w:t>¿Qué pasa en nuestro cerebro cuando usamos redes?</w:t>
      </w:r>
    </w:p>
    <w:p>
      <w:pPr>
        <w:pStyle w:val="Normal"/>
        <w:rPr>
          <w:rFonts w:ascii="Calibri" w:hAnsi="Calibri" w:eastAsia="Calibri" w:cs="Arial"/>
          <w:bCs/>
        </w:rPr>
      </w:pPr>
      <w:r>
        <w:rPr>
          <w:rFonts w:eastAsia="Calibri" w:cs="Arial"/>
          <w:bCs/>
        </w:rPr>
        <w:t>El cerebro humano tiene un sistema llamado sistema de recompensa.</w:t>
      </w:r>
    </w:p>
    <w:p>
      <w:pPr>
        <w:pStyle w:val="Normal"/>
        <w:rPr>
          <w:rFonts w:ascii="Calibri" w:hAnsi="Calibri" w:eastAsia="Calibri" w:cs="Arial"/>
          <w:bCs/>
        </w:rPr>
      </w:pPr>
      <w:r>
        <w:rPr>
          <w:rFonts w:eastAsia="Calibri" w:cs="Arial"/>
          <w:bCs/>
        </w:rPr>
        <w:t>Este sistema se activa cuando hacemos cosas que nos generan placer.</w:t>
      </w:r>
    </w:p>
    <w:p>
      <w:pPr>
        <w:pStyle w:val="Normal"/>
        <w:rPr>
          <w:rFonts w:ascii="Calibri" w:hAnsi="Calibri" w:eastAsia="Calibri" w:cs="Arial"/>
          <w:bCs/>
        </w:rPr>
      </w:pPr>
      <w:r>
        <w:rPr>
          <w:rFonts w:eastAsia="Calibri" w:cs="Arial"/>
          <w:bCs/>
        </w:rPr>
      </w:r>
    </w:p>
    <w:p>
      <w:pPr>
        <w:pStyle w:val="Normal"/>
        <w:rPr>
          <w:rFonts w:ascii="Calibri" w:hAnsi="Calibri" w:eastAsia="Calibri" w:cs="Arial"/>
          <w:bCs/>
        </w:rPr>
      </w:pPr>
      <w:r>
        <w:rPr>
          <w:rFonts w:eastAsia="Calibri" w:cs="Arial"/>
          <w:bCs/>
        </w:rPr>
        <w:t>Una de las sustancias más importantes en este proceso es la dopamina.</w:t>
      </w:r>
    </w:p>
    <w:p>
      <w:pPr>
        <w:pStyle w:val="Normal"/>
        <w:rPr>
          <w:rFonts w:ascii="Calibri" w:hAnsi="Calibri" w:eastAsia="Calibri" w:cs="Arial"/>
          <w:bCs/>
        </w:rPr>
      </w:pPr>
      <w:r>
        <w:rPr>
          <w:rFonts w:eastAsia="Calibri" w:cs="Arial"/>
          <w:bCs/>
        </w:rPr>
        <w:t>La dopamina está relacionada con:</w:t>
      </w:r>
    </w:p>
    <w:p>
      <w:pPr>
        <w:pStyle w:val="ListParagraph"/>
        <w:numPr>
          <w:ilvl w:val="0"/>
          <w:numId w:val="3"/>
        </w:numPr>
        <w:rPr>
          <w:rFonts w:ascii="Calibri" w:hAnsi="Calibri" w:eastAsia="Calibri" w:cs="Arial"/>
          <w:bCs/>
        </w:rPr>
      </w:pPr>
      <w:r>
        <w:rPr>
          <w:rFonts w:eastAsia="Calibri" w:cs="Arial"/>
          <w:bCs/>
        </w:rPr>
        <w:t>el placer</w:t>
      </w:r>
    </w:p>
    <w:p>
      <w:pPr>
        <w:pStyle w:val="ListParagraph"/>
        <w:numPr>
          <w:ilvl w:val="0"/>
          <w:numId w:val="3"/>
        </w:numPr>
        <w:rPr>
          <w:rFonts w:ascii="Calibri" w:hAnsi="Calibri" w:eastAsia="Calibri" w:cs="Arial"/>
          <w:bCs/>
        </w:rPr>
      </w:pPr>
      <w:r>
        <w:rPr>
          <w:rFonts w:eastAsia="Calibri" w:cs="Arial"/>
          <w:bCs/>
        </w:rPr>
        <w:t>la motivación</w:t>
      </w:r>
    </w:p>
    <w:p>
      <w:pPr>
        <w:pStyle w:val="ListParagraph"/>
        <w:numPr>
          <w:ilvl w:val="0"/>
          <w:numId w:val="3"/>
        </w:numPr>
        <w:rPr>
          <w:rFonts w:ascii="Calibri" w:hAnsi="Calibri" w:eastAsia="Calibri" w:cs="Arial"/>
          <w:bCs/>
        </w:rPr>
      </w:pPr>
      <w:r>
        <w:rPr>
          <w:rFonts w:eastAsia="Calibri" w:cs="Arial"/>
          <w:bCs/>
        </w:rPr>
        <w:t>el deseo de repetir una acción</w:t>
      </w:r>
    </w:p>
    <w:p>
      <w:pPr>
        <w:pStyle w:val="Normal"/>
        <w:ind w:start="360"/>
        <w:rPr>
          <w:rFonts w:ascii="Calibri" w:hAnsi="Calibri" w:eastAsia="Calibri" w:cs="Arial"/>
          <w:bCs/>
        </w:rPr>
      </w:pPr>
      <w:r>
        <w:rPr>
          <w:rFonts w:eastAsia="Calibri" w:cs="Arial"/>
          <w:bCs/>
        </w:rPr>
      </w:r>
    </w:p>
    <w:p>
      <w:pPr>
        <w:pStyle w:val="Normal"/>
        <w:rPr>
          <w:rFonts w:ascii="Calibri" w:hAnsi="Calibri" w:eastAsia="Calibri" w:cs="Arial"/>
          <w:b/>
          <w:bCs/>
          <w:u w:val="single"/>
        </w:rPr>
      </w:pPr>
      <w:r>
        <w:rPr>
          <w:rFonts w:eastAsia="Calibri" w:cs="Arial"/>
          <w:b/>
          <w:bCs/>
          <w:u w:val="single"/>
        </w:rPr>
        <w:t>¿Qué es la dopamina?</w:t>
      </w:r>
    </w:p>
    <w:p>
      <w:pPr>
        <w:pStyle w:val="Normal"/>
        <w:rPr>
          <w:rFonts w:ascii="Calibri" w:hAnsi="Calibri" w:eastAsia="Calibri" w:cs="Arial"/>
          <w:bCs/>
        </w:rPr>
      </w:pPr>
      <w:r>
        <w:rPr>
          <w:rFonts w:eastAsia="Calibri" w:cs="Arial"/>
          <w:bCs/>
        </w:rPr>
        <w:t>La dopamina es un neurotransmisor, es decir, una sustancia química que utilizan las neuronas para comunicarse entre sí.</w:t>
      </w:r>
    </w:p>
    <w:p>
      <w:pPr>
        <w:pStyle w:val="Normal"/>
        <w:rPr>
          <w:rFonts w:ascii="Calibri" w:hAnsi="Calibri" w:eastAsia="Calibri" w:cs="Arial"/>
          <w:bCs/>
        </w:rPr>
      </w:pPr>
      <w:r>
        <w:rPr>
          <w:rFonts w:eastAsia="Calibri" w:cs="Arial"/>
          <w:bCs/>
        </w:rPr>
        <w:t>Los neurotransmisores permiten que la información pase de una neurona a otra a través de un espacio llamado sinapsis.</w:t>
      </w:r>
    </w:p>
    <w:p>
      <w:pPr>
        <w:pStyle w:val="Normal"/>
        <w:widowControl/>
        <w:numPr>
          <w:ilvl w:val="0"/>
          <w:numId w:val="0"/>
        </w:numPr>
        <w:suppressAutoHyphens w:val="false"/>
        <w:spacing w:before="280" w:after="280"/>
        <w:outlineLvl w:val="1"/>
        <w:rPr>
          <w:rFonts w:ascii="Times New Roman" w:hAnsi="Times New Roman" w:eastAsia="Times New Roman" w:cs="Times New Roman"/>
          <w:b/>
          <w:bCs/>
          <w:u w:val="single"/>
          <w:lang w:val="es-MX" w:eastAsia="es-MX"/>
        </w:rPr>
      </w:pPr>
      <w:r>
        <w:rPr>
          <w:rFonts w:eastAsia="Times New Roman" w:cs="Times New Roman" w:ascii="Times New Roman" w:hAnsi="Times New Roman"/>
          <w:b/>
          <w:bCs/>
          <w:u w:val="single"/>
          <w:lang w:val="es-MX" w:eastAsia="es-MX"/>
        </w:rPr>
      </w:r>
    </w:p>
    <w:p>
      <w:pPr>
        <w:pStyle w:val="Normal"/>
        <w:widowControl/>
        <w:numPr>
          <w:ilvl w:val="0"/>
          <w:numId w:val="0"/>
        </w:numPr>
        <w:suppressAutoHyphens w:val="false"/>
        <w:spacing w:before="280" w:after="280"/>
        <w:outlineLvl w:val="1"/>
        <w:rPr>
          <w:rFonts w:ascii="Times New Roman" w:hAnsi="Times New Roman" w:eastAsia="Times New Roman" w:cs="Times New Roman"/>
          <w:b/>
          <w:bCs/>
          <w:u w:val="single"/>
          <w:lang w:val="es-MX" w:eastAsia="es-MX"/>
        </w:rPr>
      </w:pPr>
      <w:r>
        <w:rPr>
          <w:rFonts w:eastAsia="Times New Roman" w:cs="Times New Roman" w:ascii="Times New Roman" w:hAnsi="Times New Roman"/>
          <w:b/>
          <w:bCs/>
          <w:u w:val="single"/>
          <w:lang w:val="es-MX" w:eastAsia="es-MX"/>
        </w:rPr>
        <w:t>¿Cómo funciona en el cerebro?</w:t>
      </w:r>
    </w:p>
    <w:p>
      <w:pPr>
        <w:pStyle w:val="Normal"/>
        <w:widowControl/>
        <w:suppressAutoHyphens w:val="false"/>
        <w:spacing w:before="280" w:after="28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El proceso ocurre así:</w:t>
      </w:r>
    </w:p>
    <w:p>
      <w:pPr>
        <w:pStyle w:val="ListParagraph"/>
        <w:widowControl/>
        <w:numPr>
          <w:ilvl w:val="0"/>
          <w:numId w:val="4"/>
        </w:numPr>
        <w:suppressAutoHyphens w:val="false"/>
        <w:spacing w:before="280" w:after="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Una neurona libera dopamina</w:t>
      </w:r>
    </w:p>
    <w:p>
      <w:pPr>
        <w:pStyle w:val="ListParagraph"/>
        <w:widowControl/>
        <w:numPr>
          <w:ilvl w:val="0"/>
          <w:numId w:val="4"/>
        </w:numPr>
        <w:suppressAutoHyphens w:val="false"/>
        <w:spacing w:before="0" w:after="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 xml:space="preserve">La dopamina atraviesa la </w:t>
      </w:r>
      <w:r>
        <w:rPr>
          <w:rFonts w:eastAsia="Times New Roman" w:cs="Times New Roman" w:ascii="Times New Roman" w:hAnsi="Times New Roman"/>
          <w:b/>
          <w:bCs/>
          <w:sz w:val="24"/>
          <w:szCs w:val="24"/>
          <w:lang w:val="es-MX" w:eastAsia="es-MX"/>
        </w:rPr>
        <w:t>sinapsis</w:t>
      </w:r>
      <w:r>
        <w:rPr>
          <w:rFonts w:eastAsia="Times New Roman" w:cs="Times New Roman" w:ascii="Times New Roman" w:hAnsi="Times New Roman"/>
          <w:sz w:val="24"/>
          <w:szCs w:val="24"/>
          <w:lang w:val="es-MX" w:eastAsia="es-MX"/>
        </w:rPr>
        <w:t xml:space="preserve"> </w:t>
      </w:r>
    </w:p>
    <w:p>
      <w:pPr>
        <w:pStyle w:val="ListParagraph"/>
        <w:widowControl/>
        <w:numPr>
          <w:ilvl w:val="0"/>
          <w:numId w:val="4"/>
        </w:numPr>
        <w:suppressAutoHyphens w:val="false"/>
        <w:spacing w:before="0" w:after="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Se une a receptores en otra neurona</w:t>
      </w:r>
    </w:p>
    <w:p>
      <w:pPr>
        <w:pStyle w:val="ListParagraph"/>
        <w:widowControl/>
        <w:numPr>
          <w:ilvl w:val="0"/>
          <w:numId w:val="4"/>
        </w:numPr>
        <w:suppressAutoHyphens w:val="false"/>
        <w:spacing w:before="0" w:after="28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 xml:space="preserve">Se genera una señal nerviosa </w:t>
      </w:r>
    </w:p>
    <w:p>
      <w:pPr>
        <w:pStyle w:val="Normal"/>
        <w:widowControl/>
        <w:suppressAutoHyphens w:val="false"/>
        <w:spacing w:before="280" w:after="28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Esto produce sensaciones como:</w:t>
      </w:r>
    </w:p>
    <w:p>
      <w:pPr>
        <w:pStyle w:val="Normal"/>
        <w:widowControl/>
        <w:numPr>
          <w:ilvl w:val="0"/>
          <w:numId w:val="5"/>
        </w:numPr>
        <w:suppressAutoHyphens w:val="false"/>
        <w:spacing w:before="280" w:after="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 xml:space="preserve">placer </w:t>
      </w:r>
    </w:p>
    <w:p>
      <w:pPr>
        <w:pStyle w:val="Normal"/>
        <w:widowControl/>
        <w:numPr>
          <w:ilvl w:val="0"/>
          <w:numId w:val="5"/>
        </w:numPr>
        <w:suppressAutoHyphens w:val="false"/>
        <w:spacing w:before="0" w:after="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 xml:space="preserve">motivación </w:t>
      </w:r>
    </w:p>
    <w:p>
      <w:pPr>
        <w:pStyle w:val="Normal"/>
        <w:widowControl/>
        <w:numPr>
          <w:ilvl w:val="0"/>
          <w:numId w:val="5"/>
        </w:numPr>
        <w:suppressAutoHyphens w:val="false"/>
        <w:spacing w:before="0" w:after="28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atención</w:t>
      </w:r>
    </w:p>
    <w:p>
      <w:pPr>
        <w:pStyle w:val="Normal"/>
        <w:widowControl/>
        <w:suppressAutoHyphens w:val="false"/>
        <w:spacing w:before="280" w:after="280"/>
        <w:rPr>
          <w:rFonts w:ascii="Times New Roman" w:hAnsi="Times New Roman" w:eastAsia="Times New Roman" w:cs="Times New Roman"/>
          <w:b/>
          <w:sz w:val="24"/>
          <w:szCs w:val="24"/>
          <w:u w:val="single"/>
          <w:lang w:val="es-MX" w:eastAsia="es-MX"/>
        </w:rPr>
      </w:pPr>
      <w:r>
        <w:rPr>
          <w:rFonts w:eastAsia="Times New Roman" w:cs="Times New Roman" w:ascii="Times New Roman" w:hAnsi="Times New Roman"/>
          <w:b/>
          <w:sz w:val="24"/>
          <w:szCs w:val="24"/>
          <w:u w:val="single"/>
          <w:lang w:val="es-MX" w:eastAsia="es-MX"/>
        </w:rPr>
        <w:t>Sistema de recompensa</w:t>
      </w:r>
    </w:p>
    <w:p>
      <w:pPr>
        <w:pStyle w:val="Normal"/>
        <w:widowControl/>
        <w:suppressAutoHyphens w:val="false"/>
        <w:spacing w:before="280" w:after="28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La dopamina forma parte del sistema de recompensa cerebral, que involucra áreas como:</w:t>
      </w:r>
    </w:p>
    <w:p>
      <w:pPr>
        <w:pStyle w:val="ListParagraph"/>
        <w:widowControl/>
        <w:numPr>
          <w:ilvl w:val="0"/>
          <w:numId w:val="6"/>
        </w:numPr>
        <w:suppressAutoHyphens w:val="false"/>
        <w:spacing w:before="280" w:after="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el cerebro medio (donde se produce dopamina)</w:t>
      </w:r>
    </w:p>
    <w:p>
      <w:pPr>
        <w:pStyle w:val="ListParagraph"/>
        <w:widowControl/>
        <w:numPr>
          <w:ilvl w:val="0"/>
          <w:numId w:val="6"/>
        </w:numPr>
        <w:suppressAutoHyphens w:val="false"/>
        <w:spacing w:before="0" w:after="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el núcleo accumbens (relacionado con el placer)</w:t>
      </w:r>
    </w:p>
    <w:p>
      <w:pPr>
        <w:pStyle w:val="ListParagraph"/>
        <w:widowControl/>
        <w:numPr>
          <w:ilvl w:val="0"/>
          <w:numId w:val="6"/>
        </w:numPr>
        <w:suppressAutoHyphens w:val="false"/>
        <w:spacing w:before="0" w:after="28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la corteza prefrontal (toma de decisiones)</w:t>
      </w:r>
    </w:p>
    <w:p>
      <w:pPr>
        <w:pStyle w:val="Normal"/>
        <w:widowControl/>
        <w:suppressAutoHyphens w:val="false"/>
        <w:spacing w:before="280" w:after="280"/>
        <w:rPr>
          <w:rFonts w:ascii="Times New Roman" w:hAnsi="Times New Roman" w:eastAsia="Times New Roman" w:cs="Times New Roman"/>
          <w:sz w:val="24"/>
          <w:szCs w:val="24"/>
          <w:lang w:val="es-MX" w:eastAsia="es-MX"/>
        </w:rPr>
      </w:pPr>
      <w:r>
        <w:rPr>
          <w:rFonts w:eastAsia="Times New Roman" w:cs="Times New Roman" w:ascii="Times New Roman" w:hAnsi="Times New Roman"/>
          <w:sz w:val="24"/>
          <w:szCs w:val="24"/>
          <w:lang w:val="es-MX" w:eastAsia="es-MX"/>
        </w:rPr>
        <w:t>Este sistema nos ayuda a aprender,  repetir conductas beneficiosas y adaptarnos al entorno.</w:t>
      </w:r>
    </w:p>
    <w:p>
      <w:pPr>
        <w:pStyle w:val="Normal"/>
        <w:rPr>
          <w:rFonts w:ascii="Calibri" w:hAnsi="Calibri" w:eastAsia="Calibri" w:cs="Arial"/>
          <w:b/>
          <w:bCs/>
          <w:u w:val="single"/>
        </w:rPr>
      </w:pPr>
      <w:r>
        <w:rPr>
          <w:rFonts w:eastAsia="Calibri" w:cs="Arial"/>
          <w:b/>
          <w:bCs/>
          <w:u w:val="single"/>
        </w:rPr>
        <w:t>¿Qué pasa con las redes sociales?</w:t>
      </w:r>
    </w:p>
    <w:p>
      <w:pPr>
        <w:pStyle w:val="Normal"/>
        <w:rPr>
          <w:rFonts w:ascii="Calibri" w:hAnsi="Calibri" w:eastAsia="Calibri" w:cs="Arial"/>
          <w:b/>
          <w:bCs/>
          <w:u w:val="single"/>
        </w:rPr>
      </w:pPr>
      <w:r>
        <w:rPr>
          <w:rFonts w:eastAsia="Calibri" w:cs="Arial"/>
          <w:b/>
          <w:bCs/>
          <w:u w:val="single"/>
        </w:rPr>
      </w:r>
    </w:p>
    <w:p>
      <w:pPr>
        <w:pStyle w:val="Normal"/>
        <w:rPr>
          <w:rFonts w:ascii="Calibri" w:hAnsi="Calibri" w:eastAsia="Calibri" w:cs="Arial"/>
          <w:bCs/>
        </w:rPr>
      </w:pPr>
      <w:r>
        <w:rPr>
          <w:rFonts w:eastAsia="Calibri" w:cs="Arial"/>
          <w:bCs/>
        </w:rPr>
        <w:t>Las redes sociales estimulan constantemente este sistema a través de:</w:t>
      </w:r>
    </w:p>
    <w:p>
      <w:pPr>
        <w:pStyle w:val="ListParagraph"/>
        <w:numPr>
          <w:ilvl w:val="0"/>
          <w:numId w:val="7"/>
        </w:numPr>
        <w:rPr>
          <w:rFonts w:ascii="Calibri" w:hAnsi="Calibri" w:eastAsia="Calibri" w:cs="Arial"/>
          <w:bCs/>
        </w:rPr>
      </w:pPr>
      <w:r>
        <w:rPr>
          <w:rFonts w:eastAsia="Calibri" w:cs="Arial"/>
          <w:bCs/>
        </w:rPr>
        <w:t xml:space="preserve">notificaciones “me gusta” </w:t>
      </w:r>
      <w:r>
        <w:rPr>
          <w:rFonts w:eastAsia="Calibri" w:cs="Calibri" w:ascii="Calibri" w:hAnsi="Calibri"/>
          <w:bCs/>
        </w:rPr>
        <w:t>❤️</w:t>
      </w:r>
    </w:p>
    <w:p>
      <w:pPr>
        <w:pStyle w:val="ListParagraph"/>
        <w:numPr>
          <w:ilvl w:val="0"/>
          <w:numId w:val="7"/>
        </w:numPr>
        <w:rPr>
          <w:rFonts w:ascii="Calibri" w:hAnsi="Calibri" w:eastAsia="Calibri" w:cs="Arial"/>
          <w:bCs/>
        </w:rPr>
      </w:pPr>
      <w:r>
        <w:rPr>
          <w:rFonts w:eastAsia="Calibri" w:cs="Arial"/>
          <w:bCs/>
        </w:rPr>
        <w:t xml:space="preserve">mensajes </w:t>
      </w:r>
    </w:p>
    <w:p>
      <w:pPr>
        <w:pStyle w:val="ListParagraph"/>
        <w:numPr>
          <w:ilvl w:val="0"/>
          <w:numId w:val="7"/>
        </w:numPr>
        <w:rPr>
          <w:rFonts w:ascii="Calibri" w:hAnsi="Calibri" w:eastAsia="Calibri" w:cs="Arial"/>
          <w:bCs/>
        </w:rPr>
      </w:pPr>
      <w:r>
        <w:rPr>
          <w:rFonts w:eastAsia="Calibri" w:cs="Arial"/>
          <w:bCs/>
        </w:rPr>
        <w:t>contenido nuevo</w:t>
      </w:r>
    </w:p>
    <w:p>
      <w:pPr>
        <w:pStyle w:val="Normal"/>
        <w:rPr>
          <w:rFonts w:ascii="Calibri" w:hAnsi="Calibri" w:eastAsia="Calibri" w:cs="Arial"/>
          <w:bCs/>
        </w:rPr>
      </w:pPr>
      <w:r>
        <w:rPr>
          <w:rFonts w:eastAsia="Calibri" w:cs="Arial"/>
          <w:bCs/>
        </w:rPr>
      </w:r>
    </w:p>
    <w:p>
      <w:pPr>
        <w:pStyle w:val="Normal"/>
        <w:rPr>
          <w:rFonts w:ascii="Calibri" w:hAnsi="Calibri" w:eastAsia="Calibri" w:cs="Arial"/>
          <w:bCs/>
        </w:rPr>
      </w:pPr>
      <w:r>
        <w:rPr>
          <w:rFonts w:eastAsia="Calibri" w:cs="Arial"/>
          <w:bCs/>
        </w:rPr>
        <w:t xml:space="preserve"> </w:t>
      </w:r>
      <w:r>
        <w:rPr>
          <w:rFonts w:eastAsia="Calibri" w:cs="Arial"/>
          <w:bCs/>
        </w:rPr>
        <w:t>Cada uno de estos estímulos puede liberar dopamina en el cerebro.</w:t>
      </w:r>
    </w:p>
    <w:p>
      <w:pPr>
        <w:pStyle w:val="Normal"/>
        <w:rPr>
          <w:rFonts w:ascii="Calibri" w:hAnsi="Calibri" w:eastAsia="Calibri" w:cs="Arial"/>
          <w:b/>
          <w:bCs/>
          <w:lang w:val="es-MX"/>
        </w:rPr>
      </w:pPr>
      <w:r>
        <w:rPr>
          <w:rFonts w:eastAsia="Calibri" w:cs="Arial"/>
          <w:b/>
          <w:bCs/>
          <w:lang w:val="es-MX"/>
        </w:rPr>
        <w:t xml:space="preserve"> </w:t>
      </w:r>
    </w:p>
    <w:p>
      <w:pPr>
        <w:pStyle w:val="Normal"/>
        <w:rPr>
          <w:rFonts w:ascii="Calibri" w:hAnsi="Calibri" w:eastAsia="Calibri" w:cs="Arial"/>
          <w:bCs/>
          <w:lang w:val="es-MX"/>
        </w:rPr>
      </w:pPr>
      <w:r>
        <w:rPr>
          <w:rFonts w:eastAsia="Calibri" w:cs="Arial"/>
          <w:b/>
          <w:bCs/>
          <w:lang w:val="es-MX"/>
        </w:rPr>
        <w:t>Mecanismo químico de repetición</w:t>
      </w:r>
      <w:r>
        <w:rPr>
          <w:rFonts w:eastAsia="Calibri" w:cs="Arial"/>
          <w:bCs/>
        </w:rPr>
        <w:t xml:space="preserve">: </w:t>
      </w:r>
      <w:r>
        <w:rPr>
          <w:rFonts w:eastAsia="Calibri" w:cs="Arial"/>
          <w:bCs/>
          <w:lang w:val="es-MX"/>
        </w:rPr>
        <w:t xml:space="preserve">Cuando el estímulo se repite muchas veces el cerebro se acostumbra </w:t>
      </w:r>
      <w:r>
        <w:rPr>
          <w:rFonts w:eastAsia="Calibri" w:cs="Arial"/>
          <w:bCs/>
        </w:rPr>
        <w:t xml:space="preserve">y </w:t>
      </w:r>
      <w:r>
        <w:rPr>
          <w:rFonts w:eastAsia="Calibri" w:cs="Arial"/>
          <w:bCs/>
          <w:lang w:val="es-MX"/>
        </w:rPr>
        <w:t xml:space="preserve">puede necesitar más estímulos para generar el mismo efecto, también se fortalece la conducta. Esto se llama </w:t>
      </w:r>
      <w:r>
        <w:rPr>
          <w:rFonts w:eastAsia="Calibri" w:cs="Arial"/>
          <w:b/>
          <w:bCs/>
          <w:lang w:val="es-MX"/>
        </w:rPr>
        <w:t>refuerzo neuronal</w:t>
      </w:r>
      <w:r>
        <w:rPr>
          <w:rFonts w:eastAsia="Calibri" w:cs="Arial"/>
          <w:bCs/>
          <w:lang w:val="es-MX"/>
        </w:rPr>
        <w:t>.</w:t>
      </w:r>
    </w:p>
    <w:p>
      <w:pPr>
        <w:pStyle w:val="Normal"/>
        <w:rPr>
          <w:rFonts w:ascii="Calibri" w:hAnsi="Calibri" w:eastAsia="Calibri" w:cs="Arial"/>
          <w:b/>
          <w:bCs/>
          <w:lang w:val="es-MX"/>
        </w:rPr>
      </w:pPr>
      <w:r>
        <w:rPr>
          <w:rFonts w:eastAsia="Calibri" w:cs="Arial"/>
          <w:b/>
          <w:bCs/>
          <w:lang w:val="es-MX"/>
        </w:rPr>
        <w:t>¿Qué puede ocurrir con el uso excesivo?</w:t>
      </w:r>
    </w:p>
    <w:p>
      <w:pPr>
        <w:pStyle w:val="Normal"/>
        <w:rPr>
          <w:rFonts w:ascii="Calibri" w:hAnsi="Calibri" w:eastAsia="Calibri" w:cs="Arial"/>
          <w:bCs/>
          <w:lang w:val="es-MX"/>
        </w:rPr>
      </w:pPr>
      <w:r>
        <w:rPr>
          <w:rFonts w:eastAsia="Calibri" w:cs="Arial"/>
          <w:bCs/>
          <w:lang w:val="es-MX"/>
        </w:rPr>
        <w:t>Desde lo biológico disminuye la capacidad de atención y se altera el sistema de recompensa, esto puede afectar la corteza prefrontal (control y decisiones) que después generan hábitos automáticos</w:t>
      </w:r>
    </w:p>
    <w:p>
      <w:pPr>
        <w:pStyle w:val="Normal"/>
        <w:rPr>
          <w:rFonts w:ascii="Calibri" w:hAnsi="Calibri" w:eastAsia="Calibri" w:cs="Arial"/>
          <w:b/>
          <w:bCs/>
          <w:lang w:val="es-MX"/>
        </w:rPr>
      </w:pPr>
      <w:r>
        <w:rPr>
          <w:rFonts w:eastAsia="Calibri" w:cs="Arial"/>
          <w:b/>
          <w:bCs/>
          <w:lang w:val="es-MX"/>
        </w:rPr>
        <w:t>Relación con el sueño</w:t>
      </w:r>
    </w:p>
    <w:p>
      <w:pPr>
        <w:pStyle w:val="Normal"/>
        <w:rPr>
          <w:rFonts w:ascii="Calibri" w:hAnsi="Calibri" w:eastAsia="Calibri" w:cs="Arial"/>
          <w:bCs/>
          <w:lang w:val="es-MX"/>
        </w:rPr>
      </w:pPr>
      <w:r>
        <w:rPr>
          <w:rFonts w:eastAsia="Calibri" w:cs="Arial"/>
          <w:bCs/>
          <w:lang w:val="es-MX"/>
        </w:rPr>
        <w:t xml:space="preserve">El uso de pantallas también influye en otra sustancia: la </w:t>
      </w:r>
      <w:r>
        <w:rPr>
          <w:rFonts w:eastAsia="Calibri" w:cs="Arial"/>
          <w:bCs/>
          <w:lang w:val="es-MX"/>
        </w:rPr>
        <w:t>melatonina</w:t>
      </w:r>
      <w:r>
        <w:rPr>
          <w:rFonts w:eastAsia="Calibri" w:cs="Arial"/>
          <w:bCs/>
          <w:lang w:val="es-MX"/>
        </w:rPr>
        <w:t xml:space="preserve"> (hormona del sueño), ya que la luz azul inhibe su producción y esto dificulta el descanso.</w:t>
      </w:r>
    </w:p>
    <w:p>
      <w:pPr>
        <w:pStyle w:val="Normal"/>
        <w:spacing w:lineRule="auto" w:line="360" w:before="0" w:after="160"/>
        <w:jc w:val="both"/>
        <w:rPr>
          <w:lang w:val="es-ES"/>
        </w:rPr>
      </w:pPr>
      <w:r>
        <w:rPr>
          <w:b/>
          <w:i/>
          <w:lang w:val="es-ES"/>
        </w:rPr>
        <w:t>“</w:t>
      </w:r>
      <w:r>
        <w:rPr>
          <w:b/>
          <w:i/>
          <w:lang w:val="es-ES"/>
        </w:rPr>
        <w:t>Somos una pequeña parte de esta gran red formada por lo que vemos y lo que no también. No estamos aislados, miles de microorganismos conviven dentro de nosotros.</w:t>
        <w:br/>
        <w:t>No estamos aislados, todas las fuerzas universales se encuentran presentes en cada ser con una combinación única funcionando en equipo” Puente- Medicina Consciente.</w:t>
      </w:r>
    </w:p>
    <w:p>
      <w:pPr>
        <w:pStyle w:val="Normal"/>
        <w:spacing w:lineRule="auto" w:line="360" w:before="0" w:after="160"/>
        <w:jc w:val="both"/>
        <w:rPr>
          <w:lang w:val="es-ES"/>
        </w:rPr>
      </w:pPr>
      <w:r>
        <w:rPr>
          <w:b/>
          <w:u w:val="single"/>
          <w:lang w:val="es-ES"/>
        </w:rPr>
        <w:t>ECOSISTEMA, BIODIVERSIDAD Y TECNOLOGÍA</w:t>
      </w:r>
    </w:p>
    <w:p>
      <w:pPr>
        <w:pStyle w:val="Normal"/>
        <w:spacing w:lineRule="auto" w:line="360" w:before="0" w:after="160"/>
        <w:jc w:val="both"/>
        <w:rPr>
          <w:lang w:val="es-ES"/>
        </w:rPr>
      </w:pPr>
      <w:r>
        <w:rPr>
          <w:lang w:val="es-ES"/>
        </w:rPr>
        <w:t>Definimos Ecosistema como el conjunto formado por una comunidad de organismos que interactúan entre sí y con el medio en que viven (clima, temperatura, espacios geográficos y demás factores no vivos. Ejemplos de ecosistemas son: tundra, taiga, bosque, desierto, pradera, sabana, etc.</w:t>
      </w:r>
    </w:p>
    <w:p>
      <w:pPr>
        <w:pStyle w:val="Normal"/>
        <w:spacing w:lineRule="auto" w:line="360" w:before="0" w:after="160"/>
        <w:jc w:val="both"/>
        <w:rPr>
          <w:lang w:val="es-ES"/>
        </w:rPr>
      </w:pPr>
      <w:r>
        <w:rPr>
          <w:lang w:val="es-ES"/>
        </w:rPr>
        <w:t> </w:t>
      </w:r>
      <w:r>
        <w:rPr>
          <w:lang w:val="es-ES"/>
        </w:rPr>
        <w:t>El ecosistema es la unidad de trabajo, estudio e investigación de la Ecología. Es un sistema complejo en el que interactúan los seres vivos entre sí y con el conjunto de factores no vivos que forman el ambiente: temperatura, sustancias químicas presentes, clima, características geológicas. Un ecosistema es un sistema natural vivo que está formado por un conjunto de organismos vivos (biocenosis) y el medio físico en donde se relacionan, (biotopo). Un ecosistema es una unidad compuesta de organismos interdependientes que comparten el mismo hábitat. Los ecosistemas suelen formar una serie de cadenas tróficas que muestran la interdependencia de los organismos dentro del sistema.</w:t>
      </w:r>
    </w:p>
    <w:p>
      <w:pPr>
        <w:pStyle w:val="Normal"/>
        <w:spacing w:lineRule="auto" w:line="360" w:before="0" w:after="160"/>
        <w:jc w:val="both"/>
        <w:rPr>
          <w:lang w:val="es-ES"/>
        </w:rPr>
      </w:pPr>
      <w:r>
        <w:rPr>
          <w:rFonts w:eastAsia="Calibri" w:cs="Calibri"/>
          <w:b/>
          <w:bCs/>
          <w:color w:val="000000"/>
          <w:u w:val="single"/>
        </w:rPr>
        <w:t>TECNOLOGÍA Y AMBIENTE</w:t>
      </w:r>
    </w:p>
    <w:p>
      <w:pPr>
        <w:pStyle w:val="Normal"/>
        <w:spacing w:lineRule="auto" w:line="360" w:before="17" w:after="200"/>
        <w:ind w:end="172"/>
        <w:jc w:val="both"/>
        <w:rPr>
          <w:rFonts w:eastAsia="Calibri" w:cs="Calibri"/>
          <w:b/>
          <w:bCs/>
          <w:color w:val="000000"/>
        </w:rPr>
      </w:pPr>
      <w:r>
        <w:rPr>
          <w:rFonts w:eastAsia="Calibri" w:cs="Calibri"/>
          <w:b/>
          <w:bCs/>
          <w:color w:val="000000"/>
        </w:rPr>
        <w:t xml:space="preserve"> </w:t>
      </w:r>
      <w:r>
        <w:rPr>
          <w:rFonts w:eastAsia="Calibri" w:cs="Calibri"/>
          <w:b/>
          <w:bCs/>
          <w:color w:val="000000"/>
        </w:rPr>
        <w:t>¿Cómo influye la tecnología en los ecosistemas?</w:t>
      </w:r>
    </w:p>
    <w:p>
      <w:pPr>
        <w:pStyle w:val="Normal"/>
        <w:spacing w:lineRule="auto" w:line="360" w:before="17" w:after="200"/>
        <w:ind w:end="172"/>
        <w:jc w:val="both"/>
        <w:rPr>
          <w:rFonts w:eastAsia="Calibri" w:cs="Calibri"/>
          <w:color w:val="000000"/>
        </w:rPr>
      </w:pPr>
      <w:r>
        <w:rPr>
          <w:rFonts w:eastAsia="Calibri" w:cs="Calibri"/>
          <w:color w:val="000000"/>
        </w:rPr>
        <w:t>La tecnología forma parte de la vida cotidiana, pero también tiene impacto en el ambiente.</w:t>
      </w:r>
    </w:p>
    <w:p>
      <w:pPr>
        <w:pStyle w:val="Normal"/>
        <w:spacing w:lineRule="auto" w:line="360" w:before="17" w:after="200"/>
        <w:ind w:end="172"/>
        <w:jc w:val="both"/>
        <w:rPr>
          <w:rFonts w:eastAsia="Calibri" w:cs="Calibri"/>
          <w:b/>
          <w:bCs/>
          <w:color w:val="000000"/>
          <w:u w:val="single"/>
        </w:rPr>
      </w:pPr>
      <w:r>
        <w:rPr>
          <w:rFonts w:eastAsia="Calibri" w:cs="Calibri"/>
          <w:b/>
          <w:bCs/>
          <w:color w:val="000000"/>
          <w:u w:val="single"/>
        </w:rPr>
        <w:t xml:space="preserve"> </w:t>
      </w:r>
      <w:r>
        <w:rPr>
          <w:rFonts w:eastAsia="Calibri" w:cs="Calibri"/>
          <w:b/>
          <w:bCs/>
          <w:color w:val="000000"/>
          <w:u w:val="single"/>
        </w:rPr>
        <w:t>Impactos positivos</w:t>
      </w:r>
    </w:p>
    <w:p>
      <w:pPr>
        <w:pStyle w:val="Normal"/>
        <w:numPr>
          <w:ilvl w:val="0"/>
          <w:numId w:val="1"/>
        </w:numPr>
        <w:suppressAutoHyphens w:val="true"/>
        <w:spacing w:lineRule="auto" w:line="360" w:before="17" w:after="0"/>
        <w:ind w:hanging="360" w:start="720" w:end="172"/>
        <w:jc w:val="both"/>
        <w:rPr>
          <w:rFonts w:eastAsia="Calibri" w:cs="Calibri"/>
          <w:color w:val="000000"/>
        </w:rPr>
      </w:pPr>
      <w:r>
        <w:rPr>
          <w:rFonts w:eastAsia="Calibri" w:cs="Calibri"/>
          <w:color w:val="000000"/>
        </w:rPr>
        <w:t xml:space="preserve">mejora en la producción de alimentos </w:t>
      </w:r>
    </w:p>
    <w:p>
      <w:pPr>
        <w:pStyle w:val="Normal"/>
        <w:numPr>
          <w:ilvl w:val="0"/>
          <w:numId w:val="1"/>
        </w:numPr>
        <w:suppressAutoHyphens w:val="true"/>
        <w:spacing w:lineRule="auto" w:line="360" w:before="17" w:after="0"/>
        <w:ind w:hanging="360" w:start="720" w:end="172"/>
        <w:jc w:val="both"/>
        <w:rPr>
          <w:rFonts w:eastAsia="Calibri" w:cs="Calibri"/>
          <w:color w:val="000000"/>
        </w:rPr>
      </w:pPr>
      <w:r>
        <w:rPr>
          <w:rFonts w:eastAsia="Calibri" w:cs="Calibri"/>
          <w:color w:val="000000"/>
        </w:rPr>
        <w:t xml:space="preserve">desarrollo de energías renovables </w:t>
      </w:r>
    </w:p>
    <w:p>
      <w:pPr>
        <w:pStyle w:val="Normal"/>
        <w:numPr>
          <w:ilvl w:val="0"/>
          <w:numId w:val="1"/>
        </w:numPr>
        <w:suppressAutoHyphens w:val="true"/>
        <w:spacing w:lineRule="auto" w:line="360" w:before="17" w:after="0"/>
        <w:ind w:hanging="360" w:start="720" w:end="172"/>
        <w:jc w:val="both"/>
        <w:rPr>
          <w:rFonts w:eastAsia="Calibri" w:cs="Calibri"/>
          <w:color w:val="000000"/>
        </w:rPr>
      </w:pPr>
      <w:r>
        <w:rPr>
          <w:rFonts w:eastAsia="Calibri" w:cs="Calibri"/>
          <w:color w:val="000000"/>
        </w:rPr>
        <w:t xml:space="preserve">avances en la medicina </w:t>
      </w:r>
    </w:p>
    <w:p>
      <w:pPr>
        <w:pStyle w:val="Normal"/>
        <w:numPr>
          <w:ilvl w:val="0"/>
          <w:numId w:val="1"/>
        </w:numPr>
        <w:suppressAutoHyphens w:val="true"/>
        <w:spacing w:lineRule="auto" w:line="360" w:before="17" w:after="0"/>
        <w:ind w:hanging="360" w:start="720" w:end="172"/>
        <w:jc w:val="both"/>
        <w:rPr>
          <w:rFonts w:eastAsia="Calibri" w:cs="Calibri"/>
          <w:color w:val="000000"/>
        </w:rPr>
      </w:pPr>
      <w:r>
        <w:rPr>
          <w:rFonts w:eastAsia="Calibri" w:cs="Calibri"/>
          <w:color w:val="000000"/>
        </w:rPr>
        <w:t xml:space="preserve">monitoreo de ecosistemas </w:t>
      </w:r>
    </w:p>
    <w:p>
      <w:pPr>
        <w:pStyle w:val="Normal"/>
        <w:spacing w:lineRule="auto" w:line="360" w:before="17" w:after="200"/>
        <w:ind w:end="172"/>
        <w:jc w:val="both"/>
        <w:rPr>
          <w:rFonts w:eastAsia="Calibri" w:cs="Calibri"/>
          <w:b/>
          <w:bCs/>
          <w:color w:val="000000"/>
          <w:u w:val="single"/>
        </w:rPr>
      </w:pPr>
      <w:r>
        <w:rPr>
          <w:rFonts w:eastAsia="Calibri" w:cs="Calibri"/>
          <w:b/>
          <w:bCs/>
          <w:color w:val="000000"/>
          <w:u w:val="single"/>
        </w:rPr>
        <w:t>Impactos negativos</w:t>
      </w:r>
    </w:p>
    <w:p>
      <w:pPr>
        <w:pStyle w:val="Normal"/>
        <w:numPr>
          <w:ilvl w:val="0"/>
          <w:numId w:val="2"/>
        </w:numPr>
        <w:suppressAutoHyphens w:val="true"/>
        <w:spacing w:lineRule="auto" w:line="360" w:before="17" w:after="0"/>
        <w:ind w:hanging="360" w:start="720" w:end="172"/>
        <w:jc w:val="both"/>
        <w:rPr>
          <w:rFonts w:eastAsia="Calibri" w:cs="Calibri"/>
          <w:color w:val="000000"/>
        </w:rPr>
      </w:pPr>
      <w:r>
        <w:rPr>
          <w:rFonts w:eastAsia="Calibri" w:cs="Calibri"/>
          <w:color w:val="000000"/>
        </w:rPr>
        <w:t xml:space="preserve">contaminación (aire, agua, suelo) </w:t>
      </w:r>
    </w:p>
    <w:p>
      <w:pPr>
        <w:pStyle w:val="Normal"/>
        <w:numPr>
          <w:ilvl w:val="0"/>
          <w:numId w:val="2"/>
        </w:numPr>
        <w:suppressAutoHyphens w:val="true"/>
        <w:spacing w:lineRule="auto" w:line="360" w:before="17" w:after="0"/>
        <w:ind w:hanging="360" w:start="720" w:end="172"/>
        <w:jc w:val="both"/>
        <w:rPr>
          <w:rFonts w:eastAsia="Calibri" w:cs="Calibri"/>
          <w:color w:val="000000"/>
        </w:rPr>
      </w:pPr>
      <w:r>
        <w:rPr>
          <w:rFonts w:eastAsia="Calibri" w:cs="Calibri"/>
          <w:color w:val="000000"/>
        </w:rPr>
        <w:t>generación de residuos electrónicos</w:t>
      </w:r>
    </w:p>
    <w:p>
      <w:pPr>
        <w:pStyle w:val="Normal"/>
        <w:numPr>
          <w:ilvl w:val="0"/>
          <w:numId w:val="2"/>
        </w:numPr>
        <w:suppressAutoHyphens w:val="true"/>
        <w:spacing w:lineRule="auto" w:line="360" w:before="17" w:after="0"/>
        <w:ind w:hanging="360" w:start="720" w:end="172"/>
        <w:jc w:val="both"/>
        <w:rPr>
          <w:rFonts w:eastAsia="Calibri" w:cs="Calibri"/>
          <w:color w:val="000000"/>
        </w:rPr>
      </w:pPr>
      <w:r>
        <w:rPr>
          <w:rFonts w:eastAsia="Calibri" w:cs="Calibri"/>
          <w:color w:val="000000"/>
        </w:rPr>
        <w:t>consumo excesivo de recursos naturales</w:t>
      </w:r>
    </w:p>
    <w:p>
      <w:pPr>
        <w:pStyle w:val="Normal"/>
        <w:numPr>
          <w:ilvl w:val="0"/>
          <w:numId w:val="2"/>
        </w:numPr>
        <w:suppressAutoHyphens w:val="true"/>
        <w:spacing w:lineRule="auto" w:line="360" w:before="17" w:after="0"/>
        <w:ind w:hanging="360" w:start="720" w:end="172"/>
        <w:jc w:val="both"/>
        <w:rPr>
          <w:rFonts w:eastAsia="Calibri" w:cs="Calibri"/>
          <w:color w:val="000000"/>
        </w:rPr>
      </w:pPr>
      <w:r>
        <w:rPr>
          <w:rFonts w:eastAsia="Calibri" w:cs="Calibri"/>
          <w:color w:val="000000"/>
        </w:rPr>
        <w:t>destrucción de hábitats</w:t>
      </w:r>
    </w:p>
    <w:p>
      <w:pPr>
        <w:pStyle w:val="Normal"/>
        <w:suppressAutoHyphens w:val="true"/>
        <w:spacing w:lineRule="auto" w:line="360" w:before="17" w:after="0"/>
        <w:ind w:start="360" w:end="172"/>
        <w:jc w:val="both"/>
        <w:rPr>
          <w:rFonts w:eastAsia="Calibri" w:cs="Calibri"/>
          <w:color w:val="000000"/>
        </w:rPr>
      </w:pPr>
      <w:r>
        <w:rPr/>
      </w:r>
      <w:bookmarkStart w:id="0" w:name="_GoBack"/>
      <w:bookmarkStart w:id="1" w:name="_GoBack"/>
      <w:bookmarkEnd w:id="1"/>
    </w:p>
    <w:sectPr>
      <w:headerReference w:type="even" r:id="rId3"/>
      <w:headerReference w:type="default" r:id="rId4"/>
      <w:headerReference w:type="first" r:id="rId5"/>
      <w:type w:val="nextPage"/>
      <w:pgSz w:w="12240" w:h="15840"/>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drawing>
        <wp:anchor distT="0" distB="0" distL="0" distR="0" simplePos="0" relativeHeight="5" behindDoc="1" locked="0" layoutInCell="0" allowOverlap="1">
          <wp:simplePos x="0" y="0"/>
          <wp:positionH relativeFrom="page">
            <wp:posOffset>5857875</wp:posOffset>
          </wp:positionH>
          <wp:positionV relativeFrom="page">
            <wp:posOffset>352425</wp:posOffset>
          </wp:positionV>
          <wp:extent cx="1152525" cy="533400"/>
          <wp:effectExtent l="0" t="0" r="0" b="0"/>
          <wp:wrapNone/>
          <wp:docPr id="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2"/>
                  <pic:cNvPicPr>
                    <a:picLocks noChangeAspect="1" noChangeArrowheads="1"/>
                  </pic:cNvPicPr>
                </pic:nvPicPr>
                <pic:blipFill>
                  <a:blip r:embed="rId1"/>
                  <a:stretch>
                    <a:fillRect/>
                  </a:stretch>
                </pic:blipFill>
                <pic:spPr bwMode="auto">
                  <a:xfrm>
                    <a:off x="0" y="0"/>
                    <a:ext cx="1152525" cy="533400"/>
                  </a:xfrm>
                  <a:prstGeom prst="rect">
                    <a:avLst/>
                  </a:prstGeom>
                  <a:noFill/>
                </pic:spPr>
              </pic:pic>
            </a:graphicData>
          </a:graphic>
        </wp:anchor>
      </w:drawing>
    </w:r>
    <w:r>
      <w:rPr/>
      <w:t xml:space="preserve">Escuela Secundaria de Jóvenes y Adultos nº1 Juana de Ibarbourou. </w:t>
    </w:r>
  </w:p>
  <w:p>
    <w:pPr>
      <w:pStyle w:val="Header"/>
      <w:jc w:val="both"/>
      <w:rPr/>
    </w:pPr>
    <w:r>
      <w:rPr/>
      <w:t>Biología 2-Ciclo Lectivo: 2026</w:t>
    </w:r>
  </w:p>
  <w:p>
    <w:pPr>
      <w:pStyle w:val="Header"/>
      <w:jc w:val="both"/>
      <w:rPr/>
    </w:pPr>
    <w:r>
      <w:rPr/>
      <w:t xml:space="preserve">Profesora: Roman, Rita </w:t>
    </w:r>
  </w:p>
  <w:p>
    <w:pPr>
      <w:pStyle w:val="Header"/>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drawing>
        <wp:anchor distT="0" distB="0" distL="0" distR="0" simplePos="0" relativeHeight="5" behindDoc="1" locked="0" layoutInCell="0" allowOverlap="1">
          <wp:simplePos x="0" y="0"/>
          <wp:positionH relativeFrom="page">
            <wp:posOffset>5857875</wp:posOffset>
          </wp:positionH>
          <wp:positionV relativeFrom="page">
            <wp:posOffset>352425</wp:posOffset>
          </wp:positionV>
          <wp:extent cx="1152525" cy="533400"/>
          <wp:effectExtent l="0" t="0" r="0" b="0"/>
          <wp:wrapNone/>
          <wp:docPr id="3"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2"/>
                  <pic:cNvPicPr>
                    <a:picLocks noChangeAspect="1" noChangeArrowheads="1"/>
                  </pic:cNvPicPr>
                </pic:nvPicPr>
                <pic:blipFill>
                  <a:blip r:embed="rId1"/>
                  <a:stretch>
                    <a:fillRect/>
                  </a:stretch>
                </pic:blipFill>
                <pic:spPr bwMode="auto">
                  <a:xfrm>
                    <a:off x="0" y="0"/>
                    <a:ext cx="1152525" cy="533400"/>
                  </a:xfrm>
                  <a:prstGeom prst="rect">
                    <a:avLst/>
                  </a:prstGeom>
                  <a:noFill/>
                </pic:spPr>
              </pic:pic>
            </a:graphicData>
          </a:graphic>
        </wp:anchor>
      </w:drawing>
    </w:r>
    <w:r>
      <w:rPr/>
      <w:t xml:space="preserve">Escuela Secundaria de Jóvenes y Adultos nº1 Juana de Ibarbourou. </w:t>
    </w:r>
  </w:p>
  <w:p>
    <w:pPr>
      <w:pStyle w:val="Header"/>
      <w:jc w:val="both"/>
      <w:rPr/>
    </w:pPr>
    <w:r>
      <w:rPr/>
      <w:t>Biología 2-Ciclo Lectivo: 2026</w:t>
    </w:r>
  </w:p>
  <w:p>
    <w:pPr>
      <w:pStyle w:val="Header"/>
      <w:jc w:val="both"/>
      <w:rPr/>
    </w:pPr>
    <w:r>
      <w:rPr/>
      <w:t xml:space="preserve">Profesora: Roman, Rita </w:t>
    </w:r>
  </w:p>
  <w:p>
    <w:pPr>
      <w:pStyle w:val="Heade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9118ae"/>
    <w:rPr/>
  </w:style>
  <w:style w:type="character" w:styleId="PiedepginaCar" w:customStyle="1">
    <w:name w:val="Pie de página Car"/>
    <w:basedOn w:val="DefaultParagraphFont"/>
    <w:uiPriority w:val="99"/>
    <w:qFormat/>
    <w:rsid w:val="009118ae"/>
    <w:rPr/>
  </w:style>
  <w:style w:type="character" w:styleId="TextodegloboCar" w:customStyle="1">
    <w:name w:val="Texto de globo Car"/>
    <w:basedOn w:val="DefaultParagraphFont"/>
    <w:link w:val="BalloonText"/>
    <w:uiPriority w:val="99"/>
    <w:semiHidden/>
    <w:qFormat/>
    <w:rsid w:val="009118ae"/>
    <w:rPr>
      <w:rFonts w:ascii="Tahoma" w:hAnsi="Tahoma" w:cs="Tahoma"/>
      <w:sz w:val="16"/>
      <w:szCs w:val="16"/>
    </w:rPr>
  </w:style>
  <w:style w:type="character" w:styleId="Hyperlink">
    <w:name w:val="Hyperlink"/>
    <w:basedOn w:val="DefaultParagraphFont"/>
    <w:uiPriority w:val="99"/>
    <w:unhideWhenUsed/>
    <w:rsid w:val="00ed5389"/>
    <w:rPr>
      <w:color w:themeColor="hyperlink"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uiPriority w:val="99"/>
    <w:unhideWhenUsed/>
    <w:rsid w:val="009118ae"/>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9118ae"/>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9118ae"/>
    <w:pPr>
      <w:spacing w:lineRule="auto" w:line="240" w:before="0" w:after="0"/>
    </w:pPr>
    <w:rPr>
      <w:rFonts w:ascii="Tahoma" w:hAnsi="Tahoma" w:cs="Tahoma"/>
      <w:sz w:val="16"/>
      <w:szCs w:val="16"/>
    </w:rPr>
  </w:style>
  <w:style w:type="paragraph" w:styleId="Default" w:customStyle="1">
    <w:name w:val="Default"/>
    <w:qFormat/>
    <w:rsid w:val="001a5ae1"/>
    <w:pPr>
      <w:widowControl/>
      <w:suppressAutoHyphens w:val="true"/>
      <w:bidi w:val="0"/>
      <w:spacing w:lineRule="auto" w:line="240" w:before="0" w:after="0"/>
      <w:jc w:val="start"/>
    </w:pPr>
    <w:rPr>
      <w:rFonts w:ascii="Calibri" w:hAnsi="Calibri" w:eastAsia="Calibri" w:cs="Calibri"/>
      <w:color w:val="000000"/>
      <w:kern w:val="0"/>
      <w:sz w:val="24"/>
      <w:szCs w:val="24"/>
      <w:lang w:val="es-MX" w:eastAsia="en-US" w:bidi="ar-SA"/>
    </w:rPr>
  </w:style>
  <w:style w:type="paragraph" w:styleId="ListParagraph">
    <w:name w:val="List Paragraph"/>
    <w:basedOn w:val="Normal"/>
    <w:qFormat/>
    <w:pPr>
      <w:spacing w:before="118" w:after="0"/>
      <w:ind w:hanging="349" w:start="1161"/>
    </w:pPr>
    <w:rPr/>
  </w:style>
  <w:style w:type="numbering" w:styleId="Ningunalistauser" w:default="1">
    <w:name w:val="Ninguna lista (user)"/>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LibreOffice/25.8.5.2$Windows_X86_64 LibreOffice_project/9c8b85f387cc00a89945a79c9e6239f32e450ac2</Application>
  <AppVersion>15.0000</AppVersion>
  <Pages>4</Pages>
  <Words>644</Words>
  <Characters>3499</Characters>
  <CharactersWithSpaces>4077</CharactersWithSpaces>
  <Paragraphs>64</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2026-04-07T15:39:00Z</dcterms:created>
  <dc:creator>Luffi</dc:creator>
  <dc:description/>
  <dc:language>es-AR</dc:language>
  <cp:lastModifiedBy/>
  <dcterms:modified xsi:type="dcterms:W3CDTF">2026-04-17T20:04:43Z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