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page" w:tblpX="6166" w:tblpY="930"/>
        <w:tblW w:w="5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tblGridChange w:id="0">
          <w:tblGrid>
            <w:gridCol w:w="5665"/>
          </w:tblGrid>
        </w:tblGridChange>
      </w:tblGrid>
      <w:tr>
        <w:trPr>
          <w:cantSplit w:val="0"/>
          <w:trHeight w:val="205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Instrucciones Generales: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Lea todas las instrucciones cuidadosamente.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Responda lo que dice la consigna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El examen es INDIVIDUAL 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Debe ser subido a la plataforma </w:t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FECHA: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29 de Octubre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ALUMNO: </w:t>
      </w:r>
    </w:p>
    <w:p w:rsidR="00000000" w:rsidDel="00000000" w:rsidP="00000000" w:rsidRDefault="00000000" w:rsidRPr="00000000" w14:paraId="00000009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PROFESORA: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CUELLAR Sol Micaela</w:t>
      </w:r>
    </w:p>
    <w:p w:rsidR="00000000" w:rsidDel="00000000" w:rsidP="00000000" w:rsidRDefault="00000000" w:rsidRPr="00000000" w14:paraId="0000000A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TEMA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Past Simple &amp; Past Continuous - Future Simple &amp; Future be going to </w:t>
      </w:r>
    </w:p>
    <w:p w:rsidR="00000000" w:rsidDel="00000000" w:rsidP="00000000" w:rsidRDefault="00000000" w:rsidRPr="00000000" w14:paraId="0000000B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tabs>
          <w:tab w:val="left" w:leader="none" w:pos="2030"/>
        </w:tabs>
        <w:spacing w:line="360" w:lineRule="auto"/>
        <w:jc w:val="center"/>
        <w:rPr>
          <w:rFonts w:ascii="Arial" w:cs="Arial" w:eastAsia="Arial" w:hAnsi="Arial"/>
          <w:sz w:val="26"/>
          <w:szCs w:val="26"/>
          <w:u w:val="single"/>
        </w:rPr>
      </w:pPr>
      <w:bookmarkStart w:colFirst="0" w:colLast="0" w:name="_heading=h.gxdscgvykl4b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rtl w:val="0"/>
        </w:rPr>
        <w:t xml:space="preserve">Third  Exam</w:t>
      </w:r>
    </w:p>
    <w:p w:rsidR="00000000" w:rsidDel="00000000" w:rsidP="00000000" w:rsidRDefault="00000000" w:rsidRPr="00000000" w14:paraId="0000000D">
      <w:pPr>
        <w:tabs>
          <w:tab w:val="left" w:leader="none" w:pos="203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tabs>
          <w:tab w:val="left" w:leader="none" w:pos="2030"/>
        </w:tabs>
        <w:spacing w:line="360" w:lineRule="auto"/>
        <w:ind w:left="72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6qpsmax3h2as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 Complete the sentences with the correct tense of the verbs in brackets.</w:t>
      </w:r>
    </w:p>
    <w:p w:rsidR="00000000" w:rsidDel="00000000" w:rsidP="00000000" w:rsidRDefault="00000000" w:rsidRPr="00000000" w14:paraId="0000000F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(Completa las oraciones con el tiempo verbal correcto de los verbos entre paréntesis.)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Yesterday, the nurse __________ (check) the patient’s temperature.</w:t>
        <w:br w:type="textWrapping"/>
        <w:t xml:space="preserve"> b) While the doctor __________ (talk) to the patient, the phone __________ (ring).</w:t>
        <w:br w:type="textWrapping"/>
        <w:t xml:space="preserve"> c) Look at those clouds! It __________ (rain) soon.</w:t>
        <w:br w:type="textWrapping"/>
        <w:t xml:space="preserve"> d) Don’t worry, I __________ (help) you with your report.</w:t>
        <w:br w:type="textWrapping"/>
        <w:t xml:space="preserve"> e) We __________ (not / study) today because the teacher is sick.</w:t>
      </w:r>
    </w:p>
    <w:p w:rsidR="00000000" w:rsidDel="00000000" w:rsidP="00000000" w:rsidRDefault="00000000" w:rsidRPr="00000000" w14:paraId="00000011">
      <w:pPr>
        <w:tabs>
          <w:tab w:val="left" w:leader="none" w:pos="2030"/>
        </w:tabs>
        <w:spacing w:after="24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tabs>
          <w:tab w:val="left" w:leader="none" w:pos="2030"/>
        </w:tabs>
        <w:spacing w:line="360" w:lineRule="auto"/>
        <w:ind w:left="72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yipapp26bzvj" w:id="2"/>
      <w:bookmarkEnd w:id="2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2. Choose the correct option.</w:t>
      </w:r>
    </w:p>
    <w:p w:rsidR="00000000" w:rsidDel="00000000" w:rsidP="00000000" w:rsidRDefault="00000000" w:rsidRPr="00000000" w14:paraId="00000013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(Elige la opción correcta).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I (was reading / read) a book when the lights (went / were going) out.</w:t>
        <w:br w:type="textWrapping"/>
        <w:t xml:space="preserve"> b) She (will / is going to) travel to Spain next summer.</w:t>
        <w:br w:type="textWrapping"/>
        <w:t xml:space="preserve"> c) They (didn’t work / weren’t working) yesterday afternoon.</w:t>
        <w:br w:type="textWrapping"/>
        <w:t xml:space="preserve"> d) (Will / Are) you going to visit the hospital tomorrow?</w:t>
        <w:br w:type="textWrapping"/>
        <w:t xml:space="preserve"> e) He (was cooking / cooked) when his friend arrived.</w:t>
      </w:r>
    </w:p>
    <w:p w:rsidR="00000000" w:rsidDel="00000000" w:rsidP="00000000" w:rsidRDefault="00000000" w:rsidRPr="00000000" w14:paraId="00000015">
      <w:pPr>
        <w:tabs>
          <w:tab w:val="left" w:leader="none" w:pos="2030"/>
        </w:tabs>
        <w:spacing w:after="24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tabs>
          <w:tab w:val="left" w:leader="none" w:pos="2030"/>
        </w:tabs>
        <w:spacing w:line="360" w:lineRule="auto"/>
        <w:ind w:left="72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9hyui0aqzi33" w:id="3"/>
      <w:bookmarkEnd w:id="3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3. Rewrite the sentences using the correct form.</w:t>
      </w:r>
    </w:p>
    <w:p w:rsidR="00000000" w:rsidDel="00000000" w:rsidP="00000000" w:rsidRDefault="00000000" w:rsidRPr="00000000" w14:paraId="00000017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(Reescribí las oraciones corrigiendo los errores.)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She wills go to work tomorrow.</w:t>
        <w:br w:type="textWrapping"/>
        <w:t xml:space="preserve"> b) We was watching TV when you called.</w:t>
        <w:br w:type="textWrapping"/>
        <w:t xml:space="preserve"> c) I going to study medicine.</w:t>
        <w:br w:type="textWrapping"/>
        <w:t xml:space="preserve"> d) Did you was work yesterday?</w:t>
      </w:r>
    </w:p>
    <w:p w:rsidR="00000000" w:rsidDel="00000000" w:rsidP="00000000" w:rsidRDefault="00000000" w:rsidRPr="00000000" w14:paraId="00000019">
      <w:pPr>
        <w:tabs>
          <w:tab w:val="left" w:leader="none" w:pos="2030"/>
        </w:tabs>
        <w:spacing w:after="24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tabs>
          <w:tab w:val="left" w:leader="none" w:pos="2030"/>
        </w:tabs>
        <w:spacing w:line="360" w:lineRule="auto"/>
        <w:ind w:left="72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yfyy7eabwz3o" w:id="4"/>
      <w:bookmarkEnd w:id="4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4. Write the correct tense (Past Simple, Past Continuous, Future Simple or Be Going To).</w:t>
      </w:r>
    </w:p>
    <w:p w:rsidR="00000000" w:rsidDel="00000000" w:rsidP="00000000" w:rsidRDefault="00000000" w:rsidRPr="00000000" w14:paraId="0000001B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(Escribí qué tiempo verbal corresponde a cada oración.)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sdt>
        <w:sdtPr>
          <w:id w:val="189553587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a) I was studying when my mom came home. → ___________________________</w:t>
            <w:br w:type="textWrapping"/>
            <w:t xml:space="preserve"> b) She will call you tomorrow. → ___________________________</w:t>
            <w:br w:type="textWrapping"/>
            <w:t xml:space="preserve"> c) They went to the hospital yesterday. → ___________________________</w:t>
            <w:br w:type="textWrapping"/>
            <w:t xml:space="preserve"> d) We’re going to visit our grandparents. → ___________________________</w:t>
          </w:r>
        </w:sdtContent>
      </w:sdt>
    </w:p>
    <w:p w:rsidR="00000000" w:rsidDel="00000000" w:rsidP="00000000" w:rsidRDefault="00000000" w:rsidRPr="00000000" w14:paraId="0000001D">
      <w:pPr>
        <w:tabs>
          <w:tab w:val="left" w:leader="none" w:pos="2030"/>
        </w:tabs>
        <w:spacing w:after="24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tabs>
          <w:tab w:val="left" w:leader="none" w:pos="2030"/>
        </w:tabs>
        <w:spacing w:line="360" w:lineRule="auto"/>
        <w:ind w:left="72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h03slvmht4rf" w:id="5"/>
      <w:bookmarkEnd w:id="5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5. Write four sentences using different tenses.</w:t>
      </w:r>
    </w:p>
    <w:p w:rsidR="00000000" w:rsidDel="00000000" w:rsidP="00000000" w:rsidRDefault="00000000" w:rsidRPr="00000000" w14:paraId="0000001F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(Escribí 4 oraciones usando cada tiempo una vez.)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2030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 (Past Simple)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 (Past Continuous)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 (Future Simple)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2030"/>
        </w:tabs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 (Be Going To)</w:t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pgSz w:h="16839" w:w="11907" w:orient="portrait"/>
      <w:pgMar w:bottom="720" w:top="720" w:left="720" w:right="720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U.E.G.P. N° 202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“Libertador  General José de San Martin”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23768</wp:posOffset>
          </wp:positionH>
          <wp:positionV relativeFrom="paragraph">
            <wp:posOffset>-232473</wp:posOffset>
          </wp:positionV>
          <wp:extent cx="605155" cy="650875"/>
          <wp:effectExtent b="0" l="0" r="0" t="0"/>
          <wp:wrapSquare wrapText="bothSides" distB="0" distT="0" distL="114300" distR="114300"/>
          <wp:docPr descr="F:\De Imagenes\UEP\UEGP Logo Actual.png" id="9" name="image1.png"/>
          <a:graphic>
            <a:graphicData uri="http://schemas.openxmlformats.org/drawingml/2006/picture">
              <pic:pic>
                <pic:nvPicPr>
                  <pic:cNvPr descr="F:\De Imagenes\UEP\UEGP Logo Actual.png" id="0" name="image1.png"/>
                  <pic:cNvPicPr preferRelativeResize="0"/>
                </pic:nvPicPr>
                <pic:blipFill>
                  <a:blip r:embed="rId1"/>
                  <a:srcRect b="16727" l="0" r="0" t="2644"/>
                  <a:stretch>
                    <a:fillRect/>
                  </a:stretch>
                </pic:blipFill>
                <pic:spPr>
                  <a:xfrm>
                    <a:off x="0" y="0"/>
                    <a:ext cx="605155" cy="650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Mariano Moreno  Nº 1158 – (3700) - PCIA. ROQUE SÁENZ PEÑA – CHACO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bedeliauep202@gmail.com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INGLÉS TÉCNICO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link w:val="Heading7Char"/>
    <w:uiPriority w:val="9"/>
    <w:qFormat w:val="1"/>
    <w:rsid w:val="00BB7D2C"/>
    <w:pPr>
      <w:spacing w:after="100" w:afterAutospacing="1" w:before="100" w:beforeAutospacing="1" w:line="240" w:lineRule="auto"/>
      <w:outlineLvl w:val="6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62B9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62B9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 w:val="1"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 w:val="1"/>
    <w:rsid w:val="003C7B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Heading7Char" w:customStyle="1">
    <w:name w:val="Heading 7 Char"/>
    <w:basedOn w:val="DefaultParagraphFont"/>
    <w:link w:val="Heading7"/>
    <w:uiPriority w:val="9"/>
    <w:rsid w:val="00BB7D2C"/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 w:val="1"/>
    <w:rsid w:val="00BB7D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BodyText3Char" w:customStyle="1">
    <w:name w:val="Body Text 3 Char"/>
    <w:basedOn w:val="DefaultParagraphFont"/>
    <w:link w:val="BodyText3"/>
    <w:uiPriority w:val="99"/>
    <w:rsid w:val="00BB7D2C"/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 w:val="1"/>
    <w:rsid w:val="00C20B43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 w:val="1"/>
    <w:rsid w:val="00C20B43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1"/>
    <w:unhideWhenUsed w:val="1"/>
    <w:qFormat w:val="1"/>
    <w:rsid w:val="00C20B43"/>
    <w:pPr>
      <w:spacing w:after="120"/>
    </w:pPr>
    <w:rPr>
      <w:lang w:val="es-ES"/>
    </w:rPr>
  </w:style>
  <w:style w:type="character" w:styleId="BodyTextChar" w:customStyle="1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 w:val="1"/>
    <w:rsid w:val="00745B69"/>
    <w:rPr>
      <w:b w:val="1"/>
      <w:bCs w:val="1"/>
      <w:i w:val="1"/>
      <w:iCs w:val="1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 w:val="1"/>
    <w:rsid w:val="00773EF5"/>
    <w:rPr>
      <w:i w:val="1"/>
      <w:iCs w:val="1"/>
    </w:rPr>
  </w:style>
  <w:style w:type="table" w:styleId="TableGrid">
    <w:name w:val="Table Grid"/>
    <w:basedOn w:val="TableNormal"/>
    <w:uiPriority w:val="59"/>
    <w:rsid w:val="002220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5I2PXIuKIPgRvhc5V6EQu3vyAw==">CgMxLjAaJAoBMBIfCh0IB0IZCgVBcmlhbBIQQXJpYWwgVW5pY29kZSBNUzIOaC5neGRzY2d2eWtsNGIyDmguNnFwc21heDNoMmFzMg5oLnlpcGFwcDI2Ynp2ajIOaC45aHl1aTBhcXppMzMyDmgueWZ5eTdlYWJ3ejNvMg5oLmgwM3Nsdm1odDRyZjgAciExUldkeUtUdXBfb2J4LWhuU3loV2VNVEQ2dWpxb1c0OFM=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2024-06-03T19:29:00Z</dcterms:created>
  <dc:creator>FUS</dc:creator>
</cp:coreProperties>
</file>