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71" w:rsidRPr="004D3871" w:rsidRDefault="004D3871" w:rsidP="004D3871">
      <w:pPr>
        <w:pStyle w:val="NormalWeb"/>
        <w:shd w:val="clear" w:color="auto" w:fill="F8F9FA"/>
        <w:spacing w:before="150" w:beforeAutospacing="0"/>
        <w:rPr>
          <w:rFonts w:asciiTheme="minorHAnsi" w:hAnsiTheme="minorHAnsi" w:cs="Helvetica"/>
          <w:color w:val="1D2125"/>
          <w:u w:val="single"/>
        </w:rPr>
      </w:pPr>
      <w:r w:rsidRPr="004D3871">
        <w:rPr>
          <w:rFonts w:asciiTheme="minorHAnsi" w:hAnsiTheme="minorHAnsi" w:cs="Helvetica"/>
          <w:color w:val="1D2125"/>
          <w:u w:val="single"/>
        </w:rPr>
        <w:t>ACTIVIDAD:</w:t>
      </w:r>
    </w:p>
    <w:p w:rsidR="004D3871" w:rsidRPr="004D3871" w:rsidRDefault="004D3871" w:rsidP="004D3871">
      <w:pPr>
        <w:pStyle w:val="NormalWeb"/>
        <w:shd w:val="clear" w:color="auto" w:fill="F8F9FA"/>
        <w:spacing w:before="150" w:beforeAutospacing="0"/>
        <w:rPr>
          <w:rFonts w:asciiTheme="minorHAnsi" w:hAnsiTheme="minorHAnsi" w:cs="Helvetica"/>
          <w:color w:val="1D2125"/>
        </w:rPr>
      </w:pPr>
      <w:r w:rsidRPr="004D3871">
        <w:rPr>
          <w:rFonts w:asciiTheme="minorHAnsi" w:hAnsiTheme="minorHAnsi" w:cs="Helvetica"/>
          <w:color w:val="1D2125"/>
        </w:rPr>
        <w:t>Luego del primer encuentro y con los videos sobre mutualismo visualizados responder: </w:t>
      </w:r>
    </w:p>
    <w:p w:rsidR="004D3871" w:rsidRPr="004D3871" w:rsidRDefault="004D3871" w:rsidP="004D3871">
      <w:pPr>
        <w:pStyle w:val="NormalWeb"/>
        <w:shd w:val="clear" w:color="auto" w:fill="F8F9FA"/>
        <w:spacing w:before="150" w:beforeAutospacing="0"/>
        <w:rPr>
          <w:rFonts w:asciiTheme="minorHAnsi" w:hAnsiTheme="minorHAnsi" w:cs="Helvetica"/>
          <w:color w:val="1D2125"/>
        </w:rPr>
      </w:pPr>
      <w:r w:rsidRPr="004D3871">
        <w:rPr>
          <w:rFonts w:asciiTheme="minorHAnsi" w:hAnsiTheme="minorHAnsi" w:cs="Helvetica"/>
          <w:color w:val="1D2125"/>
        </w:rPr>
        <w:t>¿Qué es cooperar?</w:t>
      </w:r>
    </w:p>
    <w:p w:rsidR="004D3871" w:rsidRPr="004D3871" w:rsidRDefault="004D3871" w:rsidP="004D3871">
      <w:pPr>
        <w:pStyle w:val="NormalWeb"/>
        <w:shd w:val="clear" w:color="auto" w:fill="F8F9FA"/>
        <w:spacing w:before="150" w:beforeAutospacing="0"/>
        <w:rPr>
          <w:rFonts w:asciiTheme="minorHAnsi" w:hAnsiTheme="minorHAnsi" w:cs="Helvetica"/>
          <w:color w:val="1D2125"/>
        </w:rPr>
      </w:pPr>
      <w:r w:rsidRPr="004D3871">
        <w:rPr>
          <w:rFonts w:asciiTheme="minorHAnsi" w:hAnsiTheme="minorHAnsi" w:cs="Helvetica"/>
          <w:color w:val="1D2125"/>
        </w:rPr>
        <w:t>¿Qué es el mutualismo?</w:t>
      </w:r>
    </w:p>
    <w:p w:rsidR="004D3871" w:rsidRPr="004D3871" w:rsidRDefault="004D3871" w:rsidP="004D3871">
      <w:pPr>
        <w:pStyle w:val="NormalWeb"/>
        <w:shd w:val="clear" w:color="auto" w:fill="F8F9FA"/>
        <w:spacing w:before="150" w:beforeAutospacing="0" w:after="0" w:afterAutospacing="0"/>
        <w:rPr>
          <w:rFonts w:asciiTheme="minorHAnsi" w:hAnsiTheme="minorHAnsi" w:cs="Helvetica"/>
          <w:color w:val="1D2125"/>
        </w:rPr>
      </w:pPr>
      <w:r w:rsidRPr="004D3871">
        <w:rPr>
          <w:rFonts w:asciiTheme="minorHAnsi" w:hAnsiTheme="minorHAnsi" w:cs="Helvetica"/>
          <w:color w:val="1D2125"/>
        </w:rPr>
        <w:t>¿Qué es el mutualismo escolar y cuál es su diferencia con el cooperativismo?</w:t>
      </w:r>
    </w:p>
    <w:p w:rsidR="008B0F83" w:rsidRPr="004D3871" w:rsidRDefault="008B0F83">
      <w:pPr>
        <w:rPr>
          <w:sz w:val="24"/>
          <w:szCs w:val="24"/>
        </w:rPr>
      </w:pPr>
    </w:p>
    <w:p w:rsidR="004D3871" w:rsidRPr="004D3871" w:rsidRDefault="004D3871">
      <w:pPr>
        <w:rPr>
          <w:sz w:val="24"/>
          <w:szCs w:val="24"/>
        </w:rPr>
      </w:pPr>
      <w:r w:rsidRPr="004D3871">
        <w:rPr>
          <w:sz w:val="24"/>
          <w:szCs w:val="24"/>
        </w:rPr>
        <w:t>DESARROLLO:</w:t>
      </w:r>
    </w:p>
    <w:p w:rsidR="004D3871" w:rsidRDefault="004D3871">
      <w:pPr>
        <w:rPr>
          <w:sz w:val="24"/>
          <w:szCs w:val="24"/>
        </w:rPr>
      </w:pPr>
      <w:r w:rsidRPr="004D3871">
        <w:rPr>
          <w:sz w:val="24"/>
          <w:szCs w:val="24"/>
        </w:rPr>
        <w:t>-Cooperar significa trabajar juntos para lograr un objetivo común, compartiendo esfuerzos, recursos y responsabilidades. Esto implica colaboración, apoyo mutuo, comunicación efectiva, confianza respeto y flexibilidad.</w:t>
      </w:r>
    </w:p>
    <w:p w:rsidR="00CB4CA1" w:rsidRPr="004D3871" w:rsidRDefault="00CB4CA1">
      <w:pPr>
        <w:rPr>
          <w:sz w:val="24"/>
          <w:szCs w:val="24"/>
        </w:rPr>
      </w:pPr>
      <w:r>
        <w:rPr>
          <w:sz w:val="24"/>
          <w:szCs w:val="24"/>
        </w:rPr>
        <w:t>. El mutualismo</w:t>
      </w:r>
      <w:r w:rsidR="00B13BE8">
        <w:rPr>
          <w:sz w:val="24"/>
          <w:szCs w:val="24"/>
        </w:rPr>
        <w:t xml:space="preserve"> es una relación entre dos o más personas, grupos o especies que se benefician mutuamente, es decir, que ambas partes obtienen ventajas o beneficios de la relación. En él las partes involucradas trabajan juntas para lograr un objetivo común o para obtener beneficios recíprocos.</w:t>
      </w:r>
    </w:p>
    <w:p w:rsidR="004D3871" w:rsidRDefault="00B13BE8">
      <w:r>
        <w:t>-El mutualismo escolar es un enfoque educativo que fomenta la cooperación, apoyo mutuo y la responsabilidad compartida entre estudiantes, docentes y la comunidad educativa en general. Se basa en los principios del mutualismo, donde todos se benefician y aprenden juntos.</w:t>
      </w:r>
    </w:p>
    <w:p w:rsidR="00C1540C" w:rsidRDefault="00C1540C">
      <w:r>
        <w:t xml:space="preserve">- Mutualismo escolar y cooperativismo, comparten objetivos similares como la cooperación, el apoyo mutuo, y la responsabilidad compartida, y la diferencia es que el mutualismo escolar está más enfocado en el ámbito educativo, busca crear una comunidad de aprendizaje colaborativo, se centra en el </w:t>
      </w:r>
      <w:bookmarkStart w:id="0" w:name="_GoBack"/>
      <w:bookmarkEnd w:id="0"/>
      <w:r>
        <w:t>apoyo, mutua y la responsabilidad compartida entre estudiantes y docentes.</w:t>
      </w:r>
    </w:p>
    <w:p w:rsidR="00B13BE8" w:rsidRDefault="00B13BE8"/>
    <w:sectPr w:rsidR="00B13B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71"/>
    <w:rsid w:val="004D3871"/>
    <w:rsid w:val="008B0F83"/>
    <w:rsid w:val="00B13BE8"/>
    <w:rsid w:val="00C1540C"/>
    <w:rsid w:val="00CB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FEAA"/>
  <w15:chartTrackingRefBased/>
  <w15:docId w15:val="{D52B6696-66F1-47AF-A4FB-B38515FF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2024-09-04T19:36:00Z</dcterms:created>
  <dcterms:modified xsi:type="dcterms:W3CDTF">2024-09-04T20:05:00Z</dcterms:modified>
</cp:coreProperties>
</file>