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52" w:rsidRDefault="002E3552">
      <w:pPr>
        <w:rPr>
          <w:lang w:val="es-ES"/>
        </w:rPr>
      </w:pPr>
      <w:r>
        <w:rPr>
          <w:lang w:val="es-ES"/>
        </w:rPr>
        <w:t xml:space="preserve">                                                         </w:t>
      </w:r>
    </w:p>
    <w:p w:rsidR="001A5C27" w:rsidRDefault="002E3552">
      <w:pPr>
        <w:rPr>
          <w:lang w:val="es-ES"/>
        </w:rPr>
      </w:pPr>
      <w:r>
        <w:rPr>
          <w:lang w:val="es-ES"/>
        </w:rPr>
        <w:t xml:space="preserve">                                                                </w:t>
      </w:r>
      <w:r>
        <w:rPr>
          <w:noProof/>
          <w:lang w:eastAsia="es-AR"/>
        </w:rPr>
        <w:drawing>
          <wp:inline distT="0" distB="0" distL="0" distR="0" wp14:anchorId="3C5230D6">
            <wp:extent cx="1085215" cy="44513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3552" w:rsidRDefault="002E3552">
      <w:pPr>
        <w:rPr>
          <w:lang w:val="es-ES"/>
        </w:rPr>
      </w:pPr>
    </w:p>
    <w:p w:rsidR="002E3552" w:rsidRPr="002E3552" w:rsidRDefault="002E3552" w:rsidP="002E3552">
      <w:pPr>
        <w:ind w:left="720"/>
        <w:contextualSpacing/>
        <w:rPr>
          <w:b/>
        </w:rPr>
      </w:pPr>
      <w:r>
        <w:rPr>
          <w:b/>
        </w:rPr>
        <w:t xml:space="preserve">                 </w:t>
      </w:r>
      <w:r w:rsidRPr="002E3552">
        <w:rPr>
          <w:b/>
        </w:rPr>
        <w:t>EXAMÉN PARCIA</w:t>
      </w:r>
      <w:r>
        <w:rPr>
          <w:b/>
        </w:rPr>
        <w:t>L Nº2</w:t>
      </w:r>
      <w:r w:rsidRPr="002E3552">
        <w:rPr>
          <w:b/>
        </w:rPr>
        <w:t xml:space="preserve">                  </w:t>
      </w:r>
    </w:p>
    <w:p w:rsidR="002E3552" w:rsidRPr="002E3552" w:rsidRDefault="002E3552" w:rsidP="002E3552">
      <w:pPr>
        <w:ind w:left="720"/>
        <w:contextualSpacing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 w:rsidRPr="002E3552">
        <w:rPr>
          <w:b/>
        </w:rPr>
        <w:t xml:space="preserve">                                               </w:t>
      </w: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Bromatología</w:t>
      </w:r>
      <w:bookmarkStart w:id="0" w:name="_GoBack"/>
      <w:bookmarkEnd w:id="0"/>
      <w:r w:rsidRPr="002E3552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 xml:space="preserve">  2023 </w:t>
      </w:r>
    </w:p>
    <w:p w:rsidR="002E3552" w:rsidRPr="002E3552" w:rsidRDefault="002E3552" w:rsidP="002E3552">
      <w:r w:rsidRPr="002E3552">
        <w:t>Nombre y Apellido:………………………………………………………….</w:t>
      </w:r>
    </w:p>
    <w:p w:rsidR="002E3552" w:rsidRPr="002E3552" w:rsidRDefault="002E3552" w:rsidP="002E3552">
      <w:r w:rsidRPr="002E3552">
        <w:t>DNI:………………………………………………………………………………….</w:t>
      </w:r>
    </w:p>
    <w:p w:rsidR="002E3552" w:rsidRPr="002E3552" w:rsidRDefault="002E3552" w:rsidP="002E3552">
      <w:r w:rsidRPr="002E3552">
        <w:t>CURSO:…………………………………………………………………………..</w:t>
      </w:r>
    </w:p>
    <w:p w:rsidR="002E3552" w:rsidRPr="002E3552" w:rsidRDefault="002E3552" w:rsidP="002E3552">
      <w:r w:rsidRPr="002E3552">
        <w:rPr>
          <w:u w:val="single"/>
        </w:rPr>
        <w:t>CRITERIOS DE EVALUACIÓN</w:t>
      </w:r>
      <w:r w:rsidRPr="002E3552">
        <w:t>:</w:t>
      </w:r>
    </w:p>
    <w:p w:rsidR="002E3552" w:rsidRPr="002E3552" w:rsidRDefault="002E3552" w:rsidP="002E3552">
      <w:pPr>
        <w:numPr>
          <w:ilvl w:val="0"/>
          <w:numId w:val="2"/>
        </w:numPr>
        <w:contextualSpacing/>
      </w:pPr>
      <w:r w:rsidRPr="002E3552">
        <w:t>Coherencia y cohesión en el desarrollo de las actividades.</w:t>
      </w:r>
    </w:p>
    <w:p w:rsidR="002E3552" w:rsidRPr="002E3552" w:rsidRDefault="002E3552" w:rsidP="002E3552">
      <w:pPr>
        <w:numPr>
          <w:ilvl w:val="0"/>
          <w:numId w:val="2"/>
        </w:numPr>
        <w:contextualSpacing/>
      </w:pPr>
      <w:r w:rsidRPr="002E3552">
        <w:t>Entrega en tiempo y forma.</w:t>
      </w:r>
    </w:p>
    <w:p w:rsidR="002E3552" w:rsidRPr="002E3552" w:rsidRDefault="002E3552" w:rsidP="002E3552">
      <w:pPr>
        <w:numPr>
          <w:ilvl w:val="0"/>
          <w:numId w:val="2"/>
        </w:numPr>
        <w:contextualSpacing/>
      </w:pPr>
      <w:r w:rsidRPr="002E3552">
        <w:t>Comprensión y capacidad de análisis de los contenidos.</w:t>
      </w:r>
    </w:p>
    <w:p w:rsidR="002E3552" w:rsidRDefault="002E3552">
      <w:pPr>
        <w:rPr>
          <w:b/>
        </w:rPr>
      </w:pPr>
      <w:r>
        <w:rPr>
          <w:b/>
        </w:rPr>
        <w:t xml:space="preserve"> </w:t>
      </w:r>
    </w:p>
    <w:p w:rsidR="002E3552" w:rsidRDefault="002E3552">
      <w:pPr>
        <w:rPr>
          <w:b/>
        </w:rPr>
      </w:pPr>
    </w:p>
    <w:p w:rsidR="002E3552" w:rsidRPr="002E3552" w:rsidRDefault="002E3552">
      <w:pPr>
        <w:rPr>
          <w:b/>
        </w:rPr>
      </w:pPr>
      <w:r w:rsidRPr="002E3552">
        <w:rPr>
          <w:b/>
        </w:rPr>
        <w:t>ACTIVIDADES:</w:t>
      </w:r>
    </w:p>
    <w:p w:rsidR="001A5C27" w:rsidRPr="002E3552" w:rsidRDefault="001A5C27" w:rsidP="001A5C27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  <w:lang w:val="es-ES"/>
        </w:rPr>
      </w:pPr>
      <w:r w:rsidRPr="002E3552">
        <w:rPr>
          <w:rFonts w:cstheme="minorHAnsi"/>
          <w:sz w:val="20"/>
          <w:szCs w:val="20"/>
          <w:lang w:val="es-ES"/>
        </w:rPr>
        <w:t>¿Qué es un rótulo?</w:t>
      </w:r>
    </w:p>
    <w:p w:rsidR="001A5C27" w:rsidRPr="002E3552" w:rsidRDefault="00493D3E" w:rsidP="001A5C27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  <w:lang w:val="es-ES"/>
        </w:rPr>
      </w:pPr>
      <w:r w:rsidRPr="002E3552">
        <w:rPr>
          <w:rFonts w:cstheme="minorHAnsi"/>
          <w:sz w:val="20"/>
          <w:szCs w:val="20"/>
          <w:lang w:val="es-ES"/>
        </w:rPr>
        <w:t>¿Qué función cumplen?</w:t>
      </w:r>
    </w:p>
    <w:p w:rsidR="00493D3E" w:rsidRPr="002E3552" w:rsidRDefault="00493D3E" w:rsidP="001A5C27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  <w:lang w:val="es-ES"/>
        </w:rPr>
      </w:pPr>
      <w:r w:rsidRPr="002E3552">
        <w:rPr>
          <w:rFonts w:cstheme="minorHAnsi"/>
          <w:sz w:val="20"/>
          <w:szCs w:val="20"/>
          <w:lang w:val="es-ES"/>
        </w:rPr>
        <w:t>¿Cuáles son los principios generales del rotulado?</w:t>
      </w:r>
    </w:p>
    <w:p w:rsidR="00493D3E" w:rsidRPr="002E3552" w:rsidRDefault="00493D3E" w:rsidP="001A5C27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  <w:lang w:val="es-ES"/>
        </w:rPr>
      </w:pPr>
      <w:r w:rsidRPr="002E3552">
        <w:rPr>
          <w:rFonts w:cstheme="minorHAnsi"/>
          <w:sz w:val="20"/>
          <w:szCs w:val="20"/>
          <w:lang w:val="es-ES"/>
        </w:rPr>
        <w:t xml:space="preserve"> </w:t>
      </w:r>
      <w:r w:rsidR="002E3552" w:rsidRPr="002E3552">
        <w:rPr>
          <w:rFonts w:cstheme="minorHAnsi"/>
          <w:sz w:val="20"/>
          <w:szCs w:val="20"/>
          <w:lang w:val="es-ES"/>
        </w:rPr>
        <w:t>¿Qué enfermedades son transmitidas por alimentos?</w:t>
      </w:r>
    </w:p>
    <w:p w:rsidR="002E3552" w:rsidRPr="002E3552" w:rsidRDefault="002E3552" w:rsidP="001A5C27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  <w:lang w:val="es-ES"/>
        </w:rPr>
      </w:pPr>
      <w:r w:rsidRPr="002E3552">
        <w:rPr>
          <w:rFonts w:cstheme="minorHAnsi"/>
          <w:sz w:val="20"/>
          <w:szCs w:val="20"/>
          <w:lang w:val="es-ES"/>
        </w:rPr>
        <w:t>¿Qué es la infección y la intoxicación por alimentos?</w:t>
      </w:r>
    </w:p>
    <w:p w:rsidR="002E3552" w:rsidRPr="002E3552" w:rsidRDefault="002E3552" w:rsidP="001A5C27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  <w:lang w:val="es-ES"/>
        </w:rPr>
      </w:pPr>
      <w:r w:rsidRPr="002E3552">
        <w:rPr>
          <w:rFonts w:cstheme="minorHAnsi"/>
          <w:sz w:val="20"/>
          <w:szCs w:val="20"/>
          <w:lang w:val="es-ES"/>
        </w:rPr>
        <w:t>¿Por qué es importante el H2O para la prevención?</w:t>
      </w:r>
    </w:p>
    <w:p w:rsidR="002E3552" w:rsidRPr="002E3552" w:rsidRDefault="002E3552" w:rsidP="001A5C27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  <w:lang w:val="es-ES"/>
        </w:rPr>
      </w:pPr>
      <w:r w:rsidRPr="002E3552">
        <w:rPr>
          <w:rFonts w:cstheme="minorHAnsi"/>
          <w:sz w:val="20"/>
          <w:szCs w:val="20"/>
          <w:lang w:val="es-ES"/>
        </w:rPr>
        <w:t>¿Qué son las normas ISO?</w:t>
      </w:r>
    </w:p>
    <w:p w:rsidR="002E3552" w:rsidRPr="002E3552" w:rsidRDefault="002E3552" w:rsidP="001A5C27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  <w:lang w:val="es-ES"/>
        </w:rPr>
      </w:pPr>
      <w:r w:rsidRPr="002E3552">
        <w:rPr>
          <w:rFonts w:cstheme="minorHAnsi"/>
          <w:sz w:val="20"/>
          <w:szCs w:val="20"/>
          <w:lang w:val="es-ES"/>
        </w:rPr>
        <w:t>Describir el alcance de una política de seguridad en el Trabajo.</w:t>
      </w:r>
    </w:p>
    <w:sectPr w:rsidR="002E3552" w:rsidRPr="002E35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552"/>
    <w:multiLevelType w:val="hybridMultilevel"/>
    <w:tmpl w:val="5BB472F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4524D"/>
    <w:multiLevelType w:val="hybridMultilevel"/>
    <w:tmpl w:val="3BF22ED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C6"/>
    <w:rsid w:val="001A5C27"/>
    <w:rsid w:val="002E3552"/>
    <w:rsid w:val="00493D3E"/>
    <w:rsid w:val="00622B23"/>
    <w:rsid w:val="0094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5C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5C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Cardozo</dc:creator>
  <cp:lastModifiedBy>Manuela Cardozo</cp:lastModifiedBy>
  <cp:revision>2</cp:revision>
  <dcterms:created xsi:type="dcterms:W3CDTF">2023-11-29T16:59:00Z</dcterms:created>
  <dcterms:modified xsi:type="dcterms:W3CDTF">2023-11-29T18:15:00Z</dcterms:modified>
</cp:coreProperties>
</file>