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2B" w:rsidRDefault="00137F2B" w:rsidP="00137F2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E0145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Destinatarios: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ESTUDIANTES DE 1º AÑO CICLO BÁSICO</w:t>
      </w:r>
    </w:p>
    <w:p w:rsidR="00137F2B" w:rsidRPr="002A2079" w:rsidRDefault="00137F2B" w:rsidP="00137F2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7F2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Asignatura: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INFORMATICA.</w:t>
      </w:r>
    </w:p>
    <w:p w:rsidR="00137F2B" w:rsidRDefault="00137F2B" w:rsidP="00137F2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E0145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Duración:</w:t>
      </w:r>
      <w:r w:rsidRPr="005E014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37F2B" w:rsidRPr="00F853F5" w:rsidRDefault="00137F2B" w:rsidP="00137F2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853F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RETECIÓN SIMPLE 2 SEMANAS: </w:t>
      </w:r>
    </w:p>
    <w:p w:rsidR="00137F2B" w:rsidRPr="00F14DE3" w:rsidRDefault="00137F2B" w:rsidP="00137F2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4DE3">
        <w:rPr>
          <w:rFonts w:ascii="Arial" w:hAnsi="Arial" w:cs="Arial"/>
          <w:color w:val="000000"/>
          <w:sz w:val="24"/>
          <w:szCs w:val="24"/>
          <w:shd w:val="clear" w:color="auto" w:fill="FFFFFF"/>
        </w:rPr>
        <w:t>CLASE 1: 80 MINUTOS.</w:t>
      </w:r>
    </w:p>
    <w:p w:rsidR="00137F2B" w:rsidRDefault="00137F2B" w:rsidP="00137F2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4DE3">
        <w:rPr>
          <w:rFonts w:ascii="Arial" w:hAnsi="Arial" w:cs="Arial"/>
          <w:color w:val="000000"/>
          <w:sz w:val="24"/>
          <w:szCs w:val="24"/>
          <w:shd w:val="clear" w:color="auto" w:fill="FFFFFF"/>
        </w:rPr>
        <w:t>CLASE 2: 80 MINUTOS.</w:t>
      </w:r>
    </w:p>
    <w:p w:rsidR="00137F2B" w:rsidRDefault="00137F2B" w:rsidP="00137F2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E0145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Recursos:</w:t>
      </w:r>
      <w:r w:rsidRPr="005E0145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137F2B" w:rsidRPr="00F14DE3" w:rsidRDefault="00137F2B" w:rsidP="00137F2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4DE3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Computadoras.</w:t>
      </w:r>
    </w:p>
    <w:p w:rsidR="00137F2B" w:rsidRPr="00F14DE3" w:rsidRDefault="00137F2B" w:rsidP="00137F2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4DE3"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de informática.</w:t>
      </w:r>
    </w:p>
    <w:p w:rsidR="00137F2B" w:rsidRPr="00F14DE3" w:rsidRDefault="00137F2B" w:rsidP="00137F2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4DE3">
        <w:rPr>
          <w:rFonts w:ascii="Arial" w:hAnsi="Arial" w:cs="Arial"/>
          <w:color w:val="000000"/>
          <w:sz w:val="24"/>
          <w:szCs w:val="24"/>
          <w:shd w:val="clear" w:color="auto" w:fill="FFFFFF"/>
        </w:rPr>
        <w:t>Proyector.</w:t>
      </w:r>
    </w:p>
    <w:p w:rsidR="00137F2B" w:rsidRPr="00F14DE3" w:rsidRDefault="00137F2B" w:rsidP="00137F2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Plataformas virtuales: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Scracth</w:t>
      </w:r>
      <w:proofErr w:type="spellEnd"/>
    </w:p>
    <w:p w:rsidR="00137F2B" w:rsidRPr="00F14DE3" w:rsidRDefault="00137F2B" w:rsidP="00137F2B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14DE3">
        <w:rPr>
          <w:rFonts w:ascii="Arial" w:hAnsi="Arial" w:cs="Arial"/>
          <w:color w:val="000000"/>
          <w:sz w:val="24"/>
          <w:szCs w:val="24"/>
          <w:shd w:val="clear" w:color="auto" w:fill="FFFFFF"/>
        </w:rPr>
        <w:t>Papel cuadriculado.</w:t>
      </w:r>
    </w:p>
    <w:p w:rsidR="00137F2B" w:rsidRPr="00FE5F8E" w:rsidRDefault="00137F2B" w:rsidP="00137F2B">
      <w:pPr>
        <w:pStyle w:val="Heading4"/>
        <w:spacing w:line="354" w:lineRule="exact"/>
        <w:ind w:left="0"/>
        <w:jc w:val="both"/>
        <w:rPr>
          <w:rFonts w:ascii="Arial" w:hAnsi="Arial" w:cs="Arial"/>
        </w:rPr>
      </w:pPr>
      <w:r w:rsidRPr="00FE5F8E">
        <w:rPr>
          <w:rStyle w:val="Textoennegrita"/>
          <w:rFonts w:ascii="Arial" w:hAnsi="Arial" w:cs="Arial"/>
          <w:color w:val="000000"/>
          <w:shd w:val="clear" w:color="auto" w:fill="FFFFFF"/>
        </w:rPr>
        <w:t xml:space="preserve">ACTIVIDAD #1: </w:t>
      </w:r>
      <w:r w:rsidRPr="00FE5F8E">
        <w:rPr>
          <w:rFonts w:ascii="Arial" w:hAnsi="Arial" w:cs="Arial"/>
          <w:b/>
          <w:color w:val="8687C1"/>
          <w:w w:val="95"/>
        </w:rPr>
        <w:t>REPETICIÓN</w:t>
      </w:r>
      <w:r w:rsidRPr="00FE5F8E">
        <w:rPr>
          <w:rFonts w:ascii="Arial" w:hAnsi="Arial" w:cs="Arial"/>
          <w:b/>
          <w:color w:val="8687C1"/>
          <w:spacing w:val="-4"/>
          <w:w w:val="95"/>
        </w:rPr>
        <w:t xml:space="preserve"> </w:t>
      </w:r>
      <w:r w:rsidRPr="00FE5F8E">
        <w:rPr>
          <w:rFonts w:ascii="Arial" w:hAnsi="Arial" w:cs="Arial"/>
          <w:b/>
          <w:color w:val="8687C1"/>
          <w:w w:val="95"/>
        </w:rPr>
        <w:t>SIMPLE</w:t>
      </w:r>
    </w:p>
    <w:p w:rsidR="00137F2B" w:rsidRPr="00FE5F8E" w:rsidRDefault="00137F2B" w:rsidP="00137F2B">
      <w:pPr>
        <w:jc w:val="both"/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E5F8E">
        <w:rPr>
          <w:rFonts w:ascii="Arial" w:hAnsi="Arial" w:cs="Arial"/>
          <w:color w:val="231F20"/>
          <w:w w:val="95"/>
          <w:sz w:val="24"/>
          <w:szCs w:val="24"/>
        </w:rPr>
        <w:t>Con esta</w:t>
      </w:r>
      <w:r w:rsidRPr="00FE5F8E">
        <w:rPr>
          <w:rFonts w:ascii="Arial" w:hAnsi="Arial" w:cs="Arial"/>
          <w:color w:val="231F20"/>
          <w:spacing w:val="1"/>
          <w:w w:val="95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secuencia,</w:t>
      </w:r>
      <w:r w:rsidRPr="00FE5F8E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se</w:t>
      </w:r>
      <w:r w:rsidRPr="00FE5F8E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empieza</w:t>
      </w:r>
      <w:r w:rsidRPr="00FE5F8E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a</w:t>
      </w:r>
      <w:r w:rsidRPr="00FE5F8E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trabajar</w:t>
      </w:r>
      <w:r w:rsidRPr="00FE5F8E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en</w:t>
      </w:r>
      <w:r w:rsidRPr="00FE5F8E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procesos</w:t>
      </w:r>
      <w:r w:rsidRPr="00FE5F8E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más</w:t>
      </w:r>
      <w:r w:rsidRPr="00FE5F8E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específicos,</w:t>
      </w:r>
      <w:r w:rsidRPr="00FE5F8E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que</w:t>
      </w:r>
      <w:r w:rsidRPr="00FE5F8E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los</w:t>
      </w:r>
      <w:r w:rsidRPr="00FE5F8E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alumnos</w:t>
      </w:r>
      <w:r w:rsidRPr="00FE5F8E">
        <w:rPr>
          <w:rFonts w:ascii="Arial" w:hAnsi="Arial" w:cs="Arial"/>
          <w:color w:val="231F20"/>
          <w:spacing w:val="16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irán</w:t>
      </w:r>
      <w:r w:rsidRPr="00FE5F8E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w w:val="95"/>
          <w:sz w:val="24"/>
          <w:szCs w:val="24"/>
        </w:rPr>
        <w:t>explorando sobre la base de lo ya aprendido. En este caso, la propuesta consiste en</w:t>
      </w:r>
      <w:r w:rsidRPr="00FE5F8E">
        <w:rPr>
          <w:rFonts w:ascii="Arial" w:hAnsi="Arial" w:cs="Arial"/>
          <w:color w:val="231F20"/>
          <w:spacing w:val="1"/>
          <w:w w:val="95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w w:val="95"/>
          <w:sz w:val="24"/>
          <w:szCs w:val="24"/>
        </w:rPr>
        <w:t xml:space="preserve">indagar, a través de una actividad de </w:t>
      </w:r>
      <w:proofErr w:type="spellStart"/>
      <w:r w:rsidRPr="00FE5F8E">
        <w:rPr>
          <w:rFonts w:ascii="Arial" w:hAnsi="Arial" w:cs="Arial"/>
          <w:color w:val="231F20"/>
          <w:w w:val="95"/>
          <w:sz w:val="24"/>
          <w:szCs w:val="24"/>
        </w:rPr>
        <w:t>Scratch</w:t>
      </w:r>
      <w:proofErr w:type="spellEnd"/>
      <w:r w:rsidRPr="00FE5F8E">
        <w:rPr>
          <w:rFonts w:ascii="Arial" w:hAnsi="Arial" w:cs="Arial"/>
          <w:color w:val="231F20"/>
          <w:w w:val="95"/>
          <w:sz w:val="24"/>
          <w:szCs w:val="24"/>
        </w:rPr>
        <w:t>, en los procesos informáticos implicados</w:t>
      </w:r>
      <w:r w:rsidRPr="00FE5F8E">
        <w:rPr>
          <w:rFonts w:ascii="Arial" w:hAnsi="Arial" w:cs="Arial"/>
          <w:color w:val="231F20"/>
          <w:spacing w:val="-58"/>
          <w:w w:val="95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en</w:t>
      </w:r>
      <w:r w:rsidRPr="00FE5F8E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la</w:t>
      </w:r>
      <w:r w:rsidRPr="00FE5F8E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repetición</w:t>
      </w:r>
      <w:r w:rsidRPr="00FE5F8E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de</w:t>
      </w:r>
      <w:r w:rsidRPr="00FE5F8E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 w:rsidRPr="00FE5F8E">
        <w:rPr>
          <w:rFonts w:ascii="Arial" w:hAnsi="Arial" w:cs="Arial"/>
          <w:color w:val="231F20"/>
          <w:sz w:val="24"/>
          <w:szCs w:val="24"/>
        </w:rPr>
        <w:t>tareas.</w:t>
      </w:r>
    </w:p>
    <w:p w:rsidR="00137F2B" w:rsidRDefault="00137F2B" w:rsidP="00137F2B">
      <w:pPr>
        <w:jc w:val="both"/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E0145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Objetivos:</w:t>
      </w:r>
    </w:p>
    <w:p w:rsidR="00137F2B" w:rsidRPr="00D00D75" w:rsidRDefault="00137F2B" w:rsidP="00137F2B">
      <w:pPr>
        <w:widowControl w:val="0"/>
        <w:numPr>
          <w:ilvl w:val="0"/>
          <w:numId w:val="1"/>
        </w:numPr>
        <w:tabs>
          <w:tab w:val="left" w:pos="533"/>
        </w:tabs>
        <w:autoSpaceDE w:val="0"/>
        <w:autoSpaceDN w:val="0"/>
        <w:spacing w:before="418" w:after="0" w:line="241" w:lineRule="exact"/>
        <w:jc w:val="both"/>
        <w:rPr>
          <w:rFonts w:ascii="Arial" w:hAnsi="Arial" w:cs="Arial"/>
          <w:sz w:val="24"/>
          <w:szCs w:val="24"/>
        </w:rPr>
      </w:pPr>
      <w:r w:rsidRPr="00D00D75">
        <w:rPr>
          <w:rFonts w:ascii="Arial" w:hAnsi="Arial" w:cs="Arial"/>
          <w:color w:val="231F20"/>
          <w:w w:val="105"/>
          <w:sz w:val="24"/>
          <w:szCs w:val="24"/>
        </w:rPr>
        <w:t>Aplicar</w:t>
      </w:r>
      <w:r w:rsidRPr="00D00D75">
        <w:rPr>
          <w:rFonts w:ascii="Arial" w:hAnsi="Arial" w:cs="Arial"/>
          <w:color w:val="231F20"/>
          <w:spacing w:val="1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herramientas</w:t>
      </w:r>
      <w:r w:rsidRPr="00D00D75">
        <w:rPr>
          <w:rFonts w:ascii="Arial" w:hAnsi="Arial" w:cs="Arial"/>
          <w:color w:val="231F20"/>
          <w:spacing w:val="2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de</w:t>
      </w:r>
      <w:r w:rsidRPr="00D00D75">
        <w:rPr>
          <w:rFonts w:ascii="Arial" w:hAnsi="Arial" w:cs="Arial"/>
          <w:color w:val="231F20"/>
          <w:spacing w:val="2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programación</w:t>
      </w:r>
      <w:r w:rsidRPr="00D00D75">
        <w:rPr>
          <w:rFonts w:ascii="Arial" w:hAnsi="Arial" w:cs="Arial"/>
          <w:color w:val="231F20"/>
          <w:spacing w:val="2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para</w:t>
      </w:r>
      <w:r w:rsidRPr="00D00D75">
        <w:rPr>
          <w:rFonts w:ascii="Arial" w:hAnsi="Arial" w:cs="Arial"/>
          <w:color w:val="231F20"/>
          <w:spacing w:val="2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la</w:t>
      </w:r>
      <w:r w:rsidRPr="00D00D75">
        <w:rPr>
          <w:rFonts w:ascii="Arial" w:hAnsi="Arial" w:cs="Arial"/>
          <w:color w:val="231F20"/>
          <w:spacing w:val="2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ejecución</w:t>
      </w:r>
      <w:r w:rsidRPr="00D00D75">
        <w:rPr>
          <w:rFonts w:ascii="Arial" w:hAnsi="Arial" w:cs="Arial"/>
          <w:color w:val="231F20"/>
          <w:spacing w:val="1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de</w:t>
      </w:r>
      <w:r w:rsidRPr="00D00D75">
        <w:rPr>
          <w:rFonts w:ascii="Arial" w:hAnsi="Arial" w:cs="Arial"/>
          <w:color w:val="231F20"/>
          <w:spacing w:val="2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tareas</w:t>
      </w:r>
      <w:r>
        <w:rPr>
          <w:rFonts w:ascii="Arial" w:hAnsi="Arial" w:cs="Arial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sz w:val="24"/>
          <w:szCs w:val="24"/>
        </w:rPr>
        <w:t>repetitivas.</w:t>
      </w:r>
    </w:p>
    <w:p w:rsidR="00137F2B" w:rsidRPr="00D00D75" w:rsidRDefault="00137F2B" w:rsidP="00137F2B">
      <w:pPr>
        <w:widowControl w:val="0"/>
        <w:numPr>
          <w:ilvl w:val="0"/>
          <w:numId w:val="1"/>
        </w:numPr>
        <w:tabs>
          <w:tab w:val="left" w:pos="533"/>
        </w:tabs>
        <w:autoSpaceDE w:val="0"/>
        <w:autoSpaceDN w:val="0"/>
        <w:spacing w:after="0" w:line="227" w:lineRule="exact"/>
        <w:jc w:val="both"/>
        <w:rPr>
          <w:rFonts w:ascii="Arial" w:hAnsi="Arial" w:cs="Arial"/>
          <w:sz w:val="24"/>
          <w:szCs w:val="24"/>
        </w:rPr>
      </w:pPr>
      <w:r w:rsidRPr="00D00D75">
        <w:rPr>
          <w:rFonts w:ascii="Arial" w:hAnsi="Arial" w:cs="Arial"/>
          <w:color w:val="231F20"/>
          <w:w w:val="105"/>
          <w:sz w:val="24"/>
          <w:szCs w:val="24"/>
        </w:rPr>
        <w:t>Reconocer que</w:t>
      </w:r>
      <w:r w:rsidRPr="00D00D75">
        <w:rPr>
          <w:rFonts w:ascii="Arial" w:hAnsi="Arial" w:cs="Arial"/>
          <w:color w:val="231F20"/>
          <w:spacing w:val="1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las</w:t>
      </w:r>
      <w:r w:rsidRPr="00D00D75">
        <w:rPr>
          <w:rFonts w:ascii="Arial" w:hAnsi="Arial" w:cs="Arial"/>
          <w:color w:val="231F20"/>
          <w:spacing w:val="1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computadoras</w:t>
      </w:r>
      <w:r w:rsidRPr="00D00D75">
        <w:rPr>
          <w:rFonts w:ascii="Arial" w:hAnsi="Arial" w:cs="Arial"/>
          <w:color w:val="231F20"/>
          <w:spacing w:val="1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pueden</w:t>
      </w:r>
      <w:r w:rsidRPr="00D00D75">
        <w:rPr>
          <w:rFonts w:ascii="Arial" w:hAnsi="Arial" w:cs="Arial"/>
          <w:color w:val="231F20"/>
          <w:spacing w:val="1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repetir</w:t>
      </w:r>
      <w:r w:rsidRPr="00D00D75">
        <w:rPr>
          <w:rFonts w:ascii="Arial" w:hAnsi="Arial" w:cs="Arial"/>
          <w:color w:val="231F20"/>
          <w:spacing w:val="1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una</w:t>
      </w:r>
      <w:r w:rsidRPr="00D00D75">
        <w:rPr>
          <w:rFonts w:ascii="Arial" w:hAnsi="Arial" w:cs="Arial"/>
          <w:color w:val="231F20"/>
          <w:spacing w:val="1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tarea</w:t>
      </w:r>
      <w:r w:rsidRPr="00D00D75">
        <w:rPr>
          <w:rFonts w:ascii="Arial" w:hAnsi="Arial" w:cs="Arial"/>
          <w:color w:val="231F20"/>
          <w:spacing w:val="1"/>
          <w:w w:val="10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105"/>
          <w:sz w:val="24"/>
          <w:szCs w:val="24"/>
        </w:rPr>
        <w:t>cuantas</w:t>
      </w:r>
      <w:r>
        <w:rPr>
          <w:rFonts w:ascii="Arial" w:hAnsi="Arial" w:cs="Arial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95"/>
          <w:sz w:val="24"/>
          <w:szCs w:val="24"/>
        </w:rPr>
        <w:t>veces</w:t>
      </w:r>
      <w:r w:rsidRPr="00D00D75">
        <w:rPr>
          <w:rFonts w:ascii="Arial" w:hAnsi="Arial" w:cs="Arial"/>
          <w:color w:val="231F20"/>
          <w:spacing w:val="2"/>
          <w:w w:val="9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95"/>
          <w:sz w:val="24"/>
          <w:szCs w:val="24"/>
        </w:rPr>
        <w:t>sea</w:t>
      </w:r>
      <w:r w:rsidRPr="00D00D75">
        <w:rPr>
          <w:rFonts w:ascii="Arial" w:hAnsi="Arial" w:cs="Arial"/>
          <w:color w:val="231F20"/>
          <w:spacing w:val="2"/>
          <w:w w:val="95"/>
          <w:sz w:val="24"/>
          <w:szCs w:val="24"/>
        </w:rPr>
        <w:t xml:space="preserve"> </w:t>
      </w:r>
      <w:r w:rsidRPr="00D00D75">
        <w:rPr>
          <w:rFonts w:ascii="Arial" w:hAnsi="Arial" w:cs="Arial"/>
          <w:color w:val="231F20"/>
          <w:w w:val="95"/>
          <w:sz w:val="24"/>
          <w:szCs w:val="24"/>
        </w:rPr>
        <w:t>necesario.</w:t>
      </w:r>
    </w:p>
    <w:p w:rsidR="00137F2B" w:rsidRPr="005E0145" w:rsidRDefault="00137F2B" w:rsidP="00137F2B">
      <w:pPr>
        <w:jc w:val="both"/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37F2B" w:rsidRDefault="00137F2B" w:rsidP="00137F2B">
      <w:pPr>
        <w:jc w:val="both"/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E0145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Consigna:</w:t>
      </w:r>
    </w:p>
    <w:p w:rsidR="00137F2B" w:rsidRDefault="00137F2B" w:rsidP="00137F2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5719445</wp:posOffset>
            </wp:positionH>
            <wp:positionV relativeFrom="paragraph">
              <wp:posOffset>29210</wp:posOffset>
            </wp:positionV>
            <wp:extent cx="1186815" cy="953135"/>
            <wp:effectExtent l="19050" t="0" r="0" b="0"/>
            <wp:wrapSquare wrapText="bothSides"/>
            <wp:docPr id="131" name="image1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4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D75">
        <w:rPr>
          <w:rFonts w:ascii="Arial" w:hAnsi="Arial" w:cs="Arial"/>
          <w:sz w:val="24"/>
          <w:szCs w:val="24"/>
        </w:rPr>
        <w:t xml:space="preserve">Los alumnos ingresarán a la actividad de </w:t>
      </w:r>
      <w:proofErr w:type="spellStart"/>
      <w:r w:rsidRPr="00D00D75">
        <w:rPr>
          <w:rFonts w:ascii="Arial" w:hAnsi="Arial" w:cs="Arial"/>
          <w:sz w:val="24"/>
          <w:szCs w:val="24"/>
        </w:rPr>
        <w:t>Scratch</w:t>
      </w:r>
      <w:proofErr w:type="spellEnd"/>
      <w:r w:rsidRPr="00D00D75">
        <w:rPr>
          <w:rFonts w:ascii="Arial" w:hAnsi="Arial" w:cs="Arial"/>
          <w:sz w:val="24"/>
          <w:szCs w:val="24"/>
        </w:rPr>
        <w:t xml:space="preserve"> No me canso de saltar, disponible </w:t>
      </w:r>
      <w:proofErr w:type="spellStart"/>
      <w:r w:rsidRPr="00D00D75">
        <w:rPr>
          <w:rFonts w:ascii="Arial" w:hAnsi="Arial" w:cs="Arial"/>
          <w:sz w:val="24"/>
          <w:szCs w:val="24"/>
        </w:rPr>
        <w:t>on</w:t>
      </w:r>
      <w:proofErr w:type="spellEnd"/>
      <w:r w:rsidRPr="00D00D75">
        <w:rPr>
          <w:rFonts w:ascii="Arial" w:hAnsi="Arial" w:cs="Arial"/>
          <w:sz w:val="24"/>
          <w:szCs w:val="24"/>
        </w:rPr>
        <w:t xml:space="preserve"> line, donde se presenta el siguiente escenario.   </w:t>
      </w:r>
    </w:p>
    <w:p w:rsidR="00137F2B" w:rsidRPr="00D00D75" w:rsidRDefault="00137F2B" w:rsidP="00137F2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00D75">
        <w:rPr>
          <w:rFonts w:ascii="Arial" w:hAnsi="Arial" w:cs="Arial"/>
          <w:sz w:val="24"/>
          <w:szCs w:val="24"/>
        </w:rPr>
        <w:t xml:space="preserve"> </w:t>
      </w:r>
      <w:hyperlink r:id="rId6" w:anchor="editor">
        <w:r w:rsidRPr="00D00D75">
          <w:rPr>
            <w:rStyle w:val="Hipervnculo"/>
            <w:rFonts w:ascii="Arial" w:hAnsi="Arial" w:cs="Arial"/>
            <w:sz w:val="24"/>
            <w:szCs w:val="24"/>
          </w:rPr>
          <w:t xml:space="preserve">http://scratch.mit.edu/projects/42294970/#editor </w:t>
        </w:r>
      </w:hyperlink>
    </w:p>
    <w:p w:rsidR="00137F2B" w:rsidRPr="00FE5F8E" w:rsidRDefault="00137F2B" w:rsidP="00137F2B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FE5F8E">
        <w:rPr>
          <w:rFonts w:ascii="Arial" w:hAnsi="Arial" w:cs="Arial"/>
          <w:sz w:val="24"/>
          <w:szCs w:val="24"/>
        </w:rPr>
        <w:t xml:space="preserve">El objetivo es hacer que el gato salte 30 veces para llegar a la última piedra. Para eso, en la categoría Más bloques, solo se da la siguiente primitiva: </w:t>
      </w:r>
    </w:p>
    <w:p w:rsidR="00137F2B" w:rsidRPr="00D00D75" w:rsidRDefault="00137F2B" w:rsidP="00137F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1616710</wp:posOffset>
            </wp:positionH>
            <wp:positionV relativeFrom="paragraph">
              <wp:posOffset>22225</wp:posOffset>
            </wp:positionV>
            <wp:extent cx="480060" cy="244475"/>
            <wp:effectExtent l="19050" t="0" r="0" b="0"/>
            <wp:wrapSquare wrapText="bothSides"/>
            <wp:docPr id="125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3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F2B" w:rsidRPr="00FE5F8E" w:rsidRDefault="00137F2B" w:rsidP="00137F2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3929380</wp:posOffset>
            </wp:positionH>
            <wp:positionV relativeFrom="paragraph">
              <wp:posOffset>427990</wp:posOffset>
            </wp:positionV>
            <wp:extent cx="1089660" cy="942975"/>
            <wp:effectExtent l="19050" t="0" r="0" b="0"/>
            <wp:wrapSquare wrapText="bothSides"/>
            <wp:docPr id="129" name="image1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4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5184140</wp:posOffset>
            </wp:positionH>
            <wp:positionV relativeFrom="paragraph">
              <wp:posOffset>428625</wp:posOffset>
            </wp:positionV>
            <wp:extent cx="1089660" cy="933450"/>
            <wp:effectExtent l="19050" t="0" r="0" b="0"/>
            <wp:wrapSquare wrapText="bothSides"/>
            <wp:docPr id="127" name="image1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3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5F8E">
        <w:rPr>
          <w:rFonts w:ascii="Arial" w:hAnsi="Arial" w:cs="Arial"/>
          <w:sz w:val="24"/>
          <w:szCs w:val="24"/>
        </w:rPr>
        <w:t>Cuando se ejecuta una vez saltar, el gato pasa de una piedra a otra y avisa cuántos saltos le faltan para cumplir el objetivo:</w:t>
      </w:r>
    </w:p>
    <w:p w:rsidR="00137F2B" w:rsidRDefault="00137F2B" w:rsidP="00137F2B">
      <w:pPr>
        <w:jc w:val="both"/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37F2B" w:rsidRDefault="00137F2B" w:rsidP="00137F2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E0145"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  <w:t>Momentos de la actividad: </w:t>
      </w:r>
    </w:p>
    <w:p w:rsidR="00137F2B" w:rsidRDefault="00137F2B" w:rsidP="00137F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group id="_x0000_s1044" style="position:absolute;left:0;text-align:left;margin-left:217.6pt;margin-top:61pt;width:150.7pt;height:78pt;z-index:251668480;mso-position-horizontal-relative:page" coordorigin="18399,-2139" coordsize="3014,1560">
            <v:rect id="_x0000_s1045" style="position:absolute;left:18398;top:-2140;width:3014;height:1560" fillcolor="#dddedd" stroked="f"/>
            <v:shape id="_x0000_s1046" type="#_x0000_t75" style="position:absolute;left:18977;top:-2140;width:2436;height:1560">
              <v:imagedata r:id="rId10" o:title=""/>
            </v:shape>
            <w10:wrap type="square" anchorx="page"/>
          </v:group>
        </w:pict>
      </w:r>
      <w:r w:rsidRPr="00FE5F8E">
        <w:rPr>
          <w:rFonts w:ascii="Arial" w:hAnsi="Arial" w:cs="Arial"/>
          <w:sz w:val="24"/>
          <w:szCs w:val="24"/>
        </w:rPr>
        <w:t>A partir de estas breves indicaciones, se sugiere dejar que los alum</w:t>
      </w:r>
      <w:r>
        <w:rPr>
          <w:rFonts w:ascii="Arial" w:hAnsi="Arial" w:cs="Arial"/>
          <w:sz w:val="24"/>
          <w:szCs w:val="24"/>
        </w:rPr>
        <w:t>nos intenten resolver la activi</w:t>
      </w:r>
      <w:r w:rsidRPr="00FE5F8E">
        <w:rPr>
          <w:rFonts w:ascii="Arial" w:hAnsi="Arial" w:cs="Arial"/>
          <w:sz w:val="24"/>
          <w:szCs w:val="24"/>
        </w:rPr>
        <w:t>dad con lo ap</w:t>
      </w:r>
      <w:r>
        <w:rPr>
          <w:rFonts w:ascii="Arial" w:hAnsi="Arial" w:cs="Arial"/>
          <w:sz w:val="24"/>
          <w:szCs w:val="24"/>
        </w:rPr>
        <w:t>rendido hasta el momento. Proba</w:t>
      </w:r>
      <w:r w:rsidRPr="00FE5F8E">
        <w:rPr>
          <w:rFonts w:ascii="Arial" w:hAnsi="Arial" w:cs="Arial"/>
          <w:sz w:val="24"/>
          <w:szCs w:val="24"/>
        </w:rPr>
        <w:t>blemente, la solución que propongan consista en repetir 30 veces el comando saltar:</w:t>
      </w:r>
    </w:p>
    <w:p w:rsidR="00137F2B" w:rsidRDefault="00137F2B" w:rsidP="00137F2B">
      <w:pPr>
        <w:jc w:val="both"/>
        <w:rPr>
          <w:rFonts w:ascii="Arial" w:hAnsi="Arial" w:cs="Arial"/>
          <w:sz w:val="24"/>
          <w:szCs w:val="24"/>
        </w:rPr>
      </w:pPr>
    </w:p>
    <w:p w:rsidR="00137F2B" w:rsidRDefault="00137F2B" w:rsidP="00137F2B">
      <w:pPr>
        <w:jc w:val="both"/>
        <w:rPr>
          <w:rFonts w:ascii="Arial" w:hAnsi="Arial" w:cs="Arial"/>
          <w:sz w:val="24"/>
          <w:szCs w:val="24"/>
        </w:rPr>
      </w:pPr>
    </w:p>
    <w:p w:rsidR="00137F2B" w:rsidRDefault="00137F2B" w:rsidP="00137F2B">
      <w:pPr>
        <w:jc w:val="both"/>
        <w:rPr>
          <w:rFonts w:ascii="Arial" w:hAnsi="Arial" w:cs="Arial"/>
          <w:sz w:val="24"/>
          <w:szCs w:val="24"/>
        </w:rPr>
      </w:pPr>
    </w:p>
    <w:p w:rsidR="00137F2B" w:rsidRPr="00FE5F8E" w:rsidRDefault="00137F2B" w:rsidP="00137F2B">
      <w:pPr>
        <w:jc w:val="both"/>
        <w:rPr>
          <w:rFonts w:ascii="Arial" w:hAnsi="Arial" w:cs="Arial"/>
          <w:sz w:val="24"/>
          <w:szCs w:val="24"/>
        </w:rPr>
      </w:pPr>
    </w:p>
    <w:p w:rsidR="00137F2B" w:rsidRPr="00FE5F8E" w:rsidRDefault="00137F2B" w:rsidP="00137F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group id="_x0000_s1026" style="position:absolute;left:0;text-align:left;margin-left:919.95pt;margin-top:-106.95pt;width:150.7pt;height:78pt;z-index:251664384;mso-position-horizontal-relative:page" coordorigin="18399,-2139" coordsize="3014,1560">
            <v:rect id="_x0000_s1027" style="position:absolute;left:18398;top:-2140;width:3014;height:1560" fillcolor="#dddedd" stroked="f"/>
            <v:shape id="_x0000_s1028" type="#_x0000_t75" style="position:absolute;left:18977;top:-2140;width:2436;height:1560">
              <v:imagedata r:id="rId10" o:title=""/>
            </v:shape>
            <w10:wrap anchorx="page"/>
          </v:group>
        </w:pict>
      </w:r>
      <w:r>
        <w:rPr>
          <w:rFonts w:ascii="Arial" w:hAnsi="Arial" w:cs="Arial"/>
          <w:sz w:val="24"/>
          <w:szCs w:val="24"/>
        </w:rPr>
        <w:pict>
          <v:group id="_x0000_s1029" style="position:absolute;left:0;text-align:left;margin-left:917.65pt;margin-top:-2.4pt;width:153.2pt;height:208pt;z-index:251665408;mso-position-horizontal-relative:page" coordorigin="18353,-48" coordsize="3064,4160">
            <v:rect id="_x0000_s1030" style="position:absolute;left:18413;top:-48;width:3004;height:4160" fillcolor="#e6e8e7" stroked="f"/>
            <v:shape id="_x0000_s1031" type="#_x0000_t75" style="position:absolute;left:18413;top:457;width:2938;height:3224">
              <v:imagedata r:id="rId11" o:title=""/>
            </v:shape>
            <v:rect id="_x0000_s1032" style="position:absolute;left:18513;top:3596;width:1214;height:290" fillcolor="#e6e8e7" stroked="f"/>
            <v:shape id="_x0000_s1033" style="position:absolute;left:19961;top:814;width:1017;height:412" coordorigin="19962,815" coordsize="1017,412" path="m20597,815r-73,l20448,819r-76,8l20297,840r-74,20l20153,887r-11,9l20144,902r11,3l20169,902r67,-26l20307,856r75,-14l20459,834r78,-3l20615,834r75,9l20763,858r68,21l20895,911r46,74l20931,1024r-65,75l20768,1159r-98,33l20555,1203r-66,1l20419,1200r-71,-8l20278,1178r-67,-20l20149,1132r-53,-33l20021,1008r-17,-57l20004,883r-6,-7l19984,876r-15,5l19962,889r,68l19977,1016r72,94l20101,1145r60,29l20228,1196r71,15l20373,1221r75,5l20521,1226r71,-5l20658,1212r59,-13l20822,1158r53,-31l20958,1050r20,-44l20976,961r-85,-89l20824,843r-74,-17l20674,817r-77,-2xe" fillcolor="#43c5e4" stroked="f">
              <v:path arrowok="t"/>
            </v:shape>
            <v:shape id="_x0000_s1034" type="#_x0000_t75" style="position:absolute;left:20724;top:1107;width:112;height:171">
              <v:imagedata r:id="rId12" o:title=""/>
            </v:shape>
            <v:shape id="_x0000_s1035" style="position:absolute;left:18353;top:2786;width:1562;height:890" coordorigin="18353,2786" coordsize="1562,890" path="m19203,2786r-67,2l19069,2791r-66,6l18939,2805r-62,9l18763,2837r-98,29l18586,2900r-9,9l18585,2913r16,l18615,2909r66,-31l18752,2853r74,-20l18901,2818r78,-10l19057,2802r77,-2l19211,2801r75,4l19359,2811r66,9l19494,2833r68,18l19629,2876r62,31l19747,2945r47,46l19830,3045r23,64l19861,3182r-9,80l19830,3335r-35,67l19750,3461r-55,53l19634,3558r-68,37l19494,3622r-74,19l19344,3651r-76,3l19191,3652r-77,-8l19038,3631r-75,-18l18889,3591r-73,-26l18747,3535r-67,-33l18614,3463r-63,-46l18495,3364r-47,-60l18414,3237r-15,-76l18411,3090r34,-64l18494,2969r58,-50l18615,2878r9,-9l18527,2907r-56,44l18422,3001r-39,56l18359,3119r-6,67l18369,3258r35,67l18451,3385r58,53l18573,3484r69,39l18712,3557r68,29l18843,3609r67,20l18979,3646r72,14l19124,3669r74,6l19272,3676r74,-5l19418,3662r70,-15l19555,3625r64,-28l19679,3563r55,-42l19784,3471r44,-57l19864,3348r27,-65l19907,3223r7,-56l19913,3116r-28,-90l19828,2952r-81,-58l19647,2849r-116,-32l19469,2805r-65,-8l19338,2791r-67,-4l19203,2786xe" fillcolor="#43c5e4" stroked="f">
              <v:path arrowok="t"/>
            </v:shape>
            <w10:wrap anchorx="page"/>
          </v:group>
        </w:pict>
      </w:r>
      <w:r w:rsidRPr="00FE5F8E">
        <w:rPr>
          <w:rFonts w:ascii="Arial" w:hAnsi="Arial" w:cs="Arial"/>
          <w:sz w:val="24"/>
          <w:szCs w:val="24"/>
        </w:rPr>
        <w:t>Además de poco</w:t>
      </w:r>
      <w:r>
        <w:rPr>
          <w:rFonts w:ascii="Arial" w:hAnsi="Arial" w:cs="Arial"/>
          <w:sz w:val="24"/>
          <w:szCs w:val="24"/>
        </w:rPr>
        <w:t xml:space="preserve"> práctica, esta solución presen</w:t>
      </w:r>
      <w:r w:rsidRPr="00FE5F8E">
        <w:rPr>
          <w:rFonts w:ascii="Arial" w:hAnsi="Arial" w:cs="Arial"/>
          <w:sz w:val="24"/>
          <w:szCs w:val="24"/>
        </w:rPr>
        <w:t>ta el inconveniente de que puede hacer que sea difícil visualizar la manera de modificar la secuencia. Se vuelve a presentar un problema similar</w:t>
      </w:r>
      <w:r>
        <w:rPr>
          <w:rFonts w:ascii="Arial" w:hAnsi="Arial" w:cs="Arial"/>
          <w:sz w:val="24"/>
          <w:szCs w:val="24"/>
        </w:rPr>
        <w:t xml:space="preserve"> </w:t>
      </w:r>
      <w:r w:rsidRPr="00FE5F8E">
        <w:rPr>
          <w:rFonts w:ascii="Arial" w:hAnsi="Arial" w:cs="Arial"/>
          <w:sz w:val="24"/>
          <w:szCs w:val="24"/>
        </w:rPr>
        <w:t xml:space="preserve">al planteado en la secuencia didáctica anterior, cuando, con el fin de ahorrar las casillas disponibles, se recurrió a la definición de diversos procedimientos o funciones, cada uno formado por dos o más </w:t>
      </w:r>
      <w:proofErr w:type="spellStart"/>
      <w:r w:rsidRPr="00FE5F8E">
        <w:rPr>
          <w:rFonts w:ascii="Arial" w:hAnsi="Arial" w:cs="Arial"/>
          <w:sz w:val="24"/>
          <w:szCs w:val="24"/>
        </w:rPr>
        <w:t>subtareas</w:t>
      </w:r>
      <w:proofErr w:type="spellEnd"/>
      <w:r w:rsidRPr="00FE5F8E">
        <w:rPr>
          <w:rFonts w:ascii="Arial" w:hAnsi="Arial" w:cs="Arial"/>
          <w:sz w:val="24"/>
          <w:szCs w:val="24"/>
        </w:rPr>
        <w:t xml:space="preserve">. Puede suceder que algunos alumnos, teniendo esto presente, pregunten si existe algún tipo de comando que permita </w:t>
      </w:r>
      <w:r>
        <w:rPr>
          <w:rFonts w:ascii="Arial" w:hAnsi="Arial" w:cs="Arial"/>
          <w:sz w:val="24"/>
          <w:szCs w:val="24"/>
        </w:rPr>
        <w:t>econo</w:t>
      </w:r>
      <w:r w:rsidRPr="00FE5F8E">
        <w:rPr>
          <w:rFonts w:ascii="Arial" w:hAnsi="Arial" w:cs="Arial"/>
          <w:sz w:val="24"/>
          <w:szCs w:val="24"/>
        </w:rPr>
        <w:t>mizar la cantidad de bloques, de manera que la realización de los saltos pueda indicarse de forma menos engorrosa.</w:t>
      </w:r>
    </w:p>
    <w:p w:rsidR="00137F2B" w:rsidRDefault="00137F2B" w:rsidP="00137F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pict>
          <v:group id="_x0000_s1047" style="position:absolute;left:0;text-align:left;margin-left:207.5pt;margin-top:19.65pt;width:153.2pt;height:118.6pt;z-index:251669504;mso-position-horizontal-relative:page" coordorigin="18353,-48" coordsize="3064,4160">
            <v:rect id="_x0000_s1048" style="position:absolute;left:18413;top:-48;width:3004;height:4160" fillcolor="#e6e8e7" stroked="f"/>
            <v:shape id="_x0000_s1049" type="#_x0000_t75" style="position:absolute;left:18413;top:457;width:2938;height:3224">
              <v:imagedata r:id="rId11" o:title=""/>
            </v:shape>
            <v:rect id="_x0000_s1050" style="position:absolute;left:18513;top:3596;width:1214;height:290" fillcolor="#e6e8e7" stroked="f"/>
            <v:shape id="_x0000_s1051" style="position:absolute;left:19961;top:814;width:1017;height:412" coordorigin="19962,815" coordsize="1017,412" path="m20597,815r-73,l20448,819r-76,8l20297,840r-74,20l20153,887r-11,9l20144,902r11,3l20169,902r67,-26l20307,856r75,-14l20459,834r78,-3l20615,834r75,9l20763,858r68,21l20895,911r46,74l20931,1024r-65,75l20768,1159r-98,33l20555,1203r-66,1l20419,1200r-71,-8l20278,1178r-67,-20l20149,1132r-53,-33l20021,1008r-17,-57l20004,883r-6,-7l19984,876r-15,5l19962,889r,68l19977,1016r72,94l20101,1145r60,29l20228,1196r71,15l20373,1221r75,5l20521,1226r71,-5l20658,1212r59,-13l20822,1158r53,-31l20958,1050r20,-44l20976,961r-85,-89l20824,843r-74,-17l20674,817r-77,-2xe" fillcolor="#43c5e4" stroked="f">
              <v:path arrowok="t"/>
            </v:shape>
            <v:shape id="_x0000_s1052" type="#_x0000_t75" style="position:absolute;left:20724;top:1107;width:112;height:171">
              <v:imagedata r:id="rId12" o:title=""/>
            </v:shape>
            <v:shape id="_x0000_s1053" style="position:absolute;left:18353;top:2786;width:1562;height:890" coordorigin="18353,2786" coordsize="1562,890" path="m19203,2786r-67,2l19069,2791r-66,6l18939,2805r-62,9l18763,2837r-98,29l18586,2900r-9,9l18585,2913r16,l18615,2909r66,-31l18752,2853r74,-20l18901,2818r78,-10l19057,2802r77,-2l19211,2801r75,4l19359,2811r66,9l19494,2833r68,18l19629,2876r62,31l19747,2945r47,46l19830,3045r23,64l19861,3182r-9,80l19830,3335r-35,67l19750,3461r-55,53l19634,3558r-68,37l19494,3622r-74,19l19344,3651r-76,3l19191,3652r-77,-8l19038,3631r-75,-18l18889,3591r-73,-26l18747,3535r-67,-33l18614,3463r-63,-46l18495,3364r-47,-60l18414,3237r-15,-76l18411,3090r34,-64l18494,2969r58,-50l18615,2878r9,-9l18527,2907r-56,44l18422,3001r-39,56l18359,3119r-6,67l18369,3258r35,67l18451,3385r58,53l18573,3484r69,39l18712,3557r68,29l18843,3609r67,20l18979,3646r72,14l19124,3669r74,6l19272,3676r74,-5l19418,3662r70,-15l19555,3625r64,-28l19679,3563r55,-42l19784,3471r44,-57l19864,3348r27,-65l19907,3223r7,-56l19913,3116r-28,-90l19828,2952r-81,-58l19647,2849r-116,-32l19469,2805r-65,-8l19338,2791r-67,-4l19203,2786xe" fillcolor="#43c5e4" stroked="f">
              <v:path arrowok="t"/>
            </v:shape>
            <w10:wrap type="square" anchorx="page"/>
          </v:group>
        </w:pict>
      </w:r>
      <w:r w:rsidRPr="00FE5F8E">
        <w:rPr>
          <w:rFonts w:ascii="Arial" w:hAnsi="Arial" w:cs="Arial"/>
          <w:sz w:val="24"/>
          <w:szCs w:val="24"/>
        </w:rPr>
        <w:t>Una vez delimitado el problema, se presenta el bloque repetir, ubicado en la categoría Control:</w:t>
      </w:r>
    </w:p>
    <w:p w:rsidR="00137F2B" w:rsidRDefault="00137F2B" w:rsidP="00137F2B">
      <w:pPr>
        <w:jc w:val="both"/>
        <w:rPr>
          <w:rFonts w:ascii="Arial" w:hAnsi="Arial" w:cs="Arial"/>
          <w:sz w:val="24"/>
          <w:szCs w:val="24"/>
        </w:rPr>
      </w:pPr>
    </w:p>
    <w:p w:rsidR="00137F2B" w:rsidRDefault="00137F2B" w:rsidP="00137F2B">
      <w:pPr>
        <w:jc w:val="both"/>
        <w:rPr>
          <w:rFonts w:ascii="Arial" w:hAnsi="Arial" w:cs="Arial"/>
          <w:sz w:val="24"/>
          <w:szCs w:val="24"/>
        </w:rPr>
      </w:pPr>
    </w:p>
    <w:p w:rsidR="00137F2B" w:rsidRDefault="00137F2B" w:rsidP="00137F2B">
      <w:pPr>
        <w:jc w:val="both"/>
        <w:rPr>
          <w:rFonts w:ascii="Arial" w:hAnsi="Arial" w:cs="Arial"/>
          <w:sz w:val="24"/>
          <w:szCs w:val="24"/>
        </w:rPr>
      </w:pPr>
    </w:p>
    <w:p w:rsidR="00137F2B" w:rsidRPr="00FE5F8E" w:rsidRDefault="00137F2B" w:rsidP="00137F2B">
      <w:pPr>
        <w:jc w:val="both"/>
        <w:rPr>
          <w:rFonts w:ascii="Arial" w:hAnsi="Arial" w:cs="Arial"/>
          <w:sz w:val="24"/>
          <w:szCs w:val="24"/>
        </w:rPr>
      </w:pPr>
    </w:p>
    <w:p w:rsidR="00137F2B" w:rsidRPr="00FE5F8E" w:rsidRDefault="00137F2B" w:rsidP="00137F2B">
      <w:pPr>
        <w:jc w:val="both"/>
        <w:rPr>
          <w:rFonts w:ascii="Arial" w:hAnsi="Arial" w:cs="Arial"/>
          <w:sz w:val="24"/>
          <w:szCs w:val="24"/>
        </w:rPr>
      </w:pPr>
      <w:r w:rsidRPr="00310A2A">
        <w:rPr>
          <w:noProof/>
          <w:sz w:val="24"/>
          <w:szCs w:val="24"/>
          <w:lang w:eastAsia="es-AR"/>
        </w:rPr>
        <w:pict>
          <v:group id="_x0000_s1054" style="position:absolute;left:0;text-align:left;margin-left:453.1pt;margin-top:39.85pt;width:66.25pt;height:61.55pt;z-index:251670528;mso-position-horizontal-relative:page" coordorigin="18403,-73" coordsize="1325,1820">
            <v:rect id="_x0000_s1055" style="position:absolute;left:18403;top:-73;width:1325;height:1820" fillcolor="#e6e8e7" stroked="f"/>
            <v:shape id="_x0000_s1056" type="#_x0000_t75" style="position:absolute;left:18403;top:499;width:1325;height:885">
              <v:imagedata r:id="rId13" o:title=""/>
            </v:shape>
            <v:shape id="_x0000_s1057" type="#_x0000_t75" style="position:absolute;left:19191;top:578;width:382;height:317">
              <v:imagedata r:id="rId14" o:title=""/>
            </v:shape>
            <w10:wrap type="square" anchorx="page"/>
          </v:group>
        </w:pict>
      </w:r>
      <w:r>
        <w:rPr>
          <w:rFonts w:ascii="Arial" w:hAnsi="Arial" w:cs="Arial"/>
          <w:sz w:val="24"/>
          <w:szCs w:val="24"/>
        </w:rPr>
        <w:pict>
          <v:group id="_x0000_s1036" style="position:absolute;left:0;text-align:left;margin-left:1004.7pt;margin-top:-3.65pt;width:65.65pt;height:91pt;z-index:251666432;mso-position-horizontal-relative:page" coordorigin="20094,-73" coordsize="1313,1820">
            <v:rect id="_x0000_s1037" style="position:absolute;left:20093;top:-73;width:1313;height:1820" fillcolor="#e6e8e7" stroked="f"/>
            <v:shape id="_x0000_s1038" type="#_x0000_t75" style="position:absolute;left:20093;top:454;width:1313;height:885">
              <v:imagedata r:id="rId15" o:title=""/>
            </v:shape>
            <v:shape id="_x0000_s1039" style="position:absolute;left:20267;top:690;width:1114;height:412" coordorigin="20267,691" coordsize="1114,412" path="m20822,691r-75,1l20676,698r-67,9l20549,719r-111,40l20380,790r-52,37l20267,911r1,45l20362,1045r74,29l20516,1091r84,9l20684,1102r80,l20847,1099r83,-8l21013,1077r80,-20l21171,1030r12,-9l21180,1015r-12,-3l21153,1015r-73,26l21002,1061r-82,14l20835,1084r-85,2l20665,1083r-83,-9l20502,1059r-74,-21l20357,1006r-50,-74l20318,893r72,-75l20441,786r56,-27l20605,726r115,-12l20787,713r70,3l20930,722r72,11l21071,749r66,21l21197,796r51,34l21319,916r16,55l21334,1034r6,7l21356,1041r16,-5l21380,1028r1,-64l21366,908r-69,-91l21247,782r-59,-29l21122,730r-72,-17l20976,701r-77,-8l20822,691xe" fillcolor="#43c5e4" stroked="f">
              <v:path arrowok="t"/>
            </v:shape>
            <w10:wrap anchorx="page"/>
          </v:group>
        </w:pict>
      </w:r>
      <w:r>
        <w:rPr>
          <w:rFonts w:ascii="Arial" w:hAnsi="Arial" w:cs="Arial"/>
          <w:sz w:val="24"/>
          <w:szCs w:val="24"/>
        </w:rPr>
        <w:pict>
          <v:group id="_x0000_s1040" style="position:absolute;left:0;text-align:left;margin-left:920.15pt;margin-top:-3.65pt;width:66.25pt;height:91pt;z-index:251667456;mso-position-horizontal-relative:page" coordorigin="18403,-73" coordsize="1325,1820">
            <v:rect id="_x0000_s1041" style="position:absolute;left:18403;top:-73;width:1325;height:1820" fillcolor="#e6e8e7" stroked="f"/>
            <v:shape id="_x0000_s1042" type="#_x0000_t75" style="position:absolute;left:18403;top:499;width:1325;height:885">
              <v:imagedata r:id="rId13" o:title=""/>
            </v:shape>
            <v:shape id="_x0000_s1043" type="#_x0000_t75" style="position:absolute;left:19191;top:578;width:382;height:317">
              <v:imagedata r:id="rId14" o:title=""/>
            </v:shape>
            <w10:wrap anchorx="page"/>
          </v:group>
        </w:pict>
      </w:r>
      <w:r w:rsidRPr="00FE5F8E">
        <w:rPr>
          <w:rFonts w:ascii="Arial" w:hAnsi="Arial" w:cs="Arial"/>
          <w:sz w:val="24"/>
          <w:szCs w:val="24"/>
        </w:rPr>
        <w:t>Tal como se hace con cualquier otro bloque que se desea utilizar, se lo arrastra hasta el editor.</w:t>
      </w:r>
    </w:p>
    <w:p w:rsidR="00137F2B" w:rsidRPr="00FE5F8E" w:rsidRDefault="00137F2B" w:rsidP="00137F2B">
      <w:pPr>
        <w:jc w:val="both"/>
        <w:rPr>
          <w:rFonts w:ascii="Arial" w:hAnsi="Arial" w:cs="Arial"/>
          <w:sz w:val="24"/>
          <w:szCs w:val="24"/>
        </w:rPr>
      </w:pPr>
      <w:r w:rsidRPr="00FE5F8E">
        <w:rPr>
          <w:rFonts w:ascii="Arial" w:hAnsi="Arial" w:cs="Arial"/>
          <w:sz w:val="24"/>
          <w:szCs w:val="24"/>
        </w:rPr>
        <w:t>Luego, en la casilla de arriba se indica la cantidad de veces que se desea repetir una acción. En el hueco de abajo, se ubica la secuencia de coman- dos (en este caso,</w:t>
      </w:r>
      <w:r>
        <w:rPr>
          <w:rFonts w:ascii="Arial" w:hAnsi="Arial" w:cs="Arial"/>
          <w:sz w:val="24"/>
          <w:szCs w:val="24"/>
        </w:rPr>
        <w:t xml:space="preserve"> la acción que ejecutará repeti</w:t>
      </w:r>
      <w:r w:rsidRPr="00FE5F8E">
        <w:rPr>
          <w:rFonts w:ascii="Arial" w:hAnsi="Arial" w:cs="Arial"/>
          <w:sz w:val="24"/>
          <w:szCs w:val="24"/>
        </w:rPr>
        <w:t>damente el gato):</w:t>
      </w:r>
    </w:p>
    <w:p w:rsidR="00137F2B" w:rsidRPr="00FE5F8E" w:rsidRDefault="00137F2B" w:rsidP="00137F2B">
      <w:pPr>
        <w:rPr>
          <w:rFonts w:ascii="Arial" w:hAnsi="Arial" w:cs="Arial"/>
          <w:sz w:val="24"/>
          <w:szCs w:val="24"/>
        </w:rPr>
      </w:pPr>
      <w:r w:rsidRPr="00310A2A">
        <w:rPr>
          <w:noProof/>
          <w:sz w:val="24"/>
          <w:szCs w:val="24"/>
          <w:lang w:eastAsia="es-AR"/>
        </w:rPr>
        <w:pict>
          <v:group id="_x0000_s1058" style="position:absolute;margin-left:145.35pt;margin-top:38.45pt;width:150.85pt;height:65pt;z-index:251671552;mso-position-horizontal-relative:page" coordorigin="7468,-1238" coordsize="3017,1300">
            <v:rect id="_x0000_s1059" style="position:absolute;left:7468;top:-1239;width:3017;height:1300" fillcolor="#dddedd" stroked="f"/>
            <v:shape id="_x0000_s1060" type="#_x0000_t75" style="position:absolute;left:8268;top:-1210;width:1763;height:1272">
              <v:imagedata r:id="rId16" o:title=""/>
            </v:shape>
            <w10:wrap anchorx="page"/>
          </v:group>
        </w:pict>
      </w:r>
      <w:r w:rsidRPr="00FE5F8E">
        <w:rPr>
          <w:rFonts w:ascii="Arial" w:hAnsi="Arial" w:cs="Arial"/>
          <w:sz w:val="24"/>
          <w:szCs w:val="24"/>
        </w:rPr>
        <w:t>Tras esta explicación, se puede nuevamente dejar que los alumnos intenten resolver el resto de la actividad. La solución es la siguiente:</w:t>
      </w:r>
    </w:p>
    <w:p w:rsidR="00137F2B" w:rsidRDefault="00137F2B" w:rsidP="00137F2B">
      <w:pPr>
        <w:jc w:val="both"/>
        <w:rPr>
          <w:sz w:val="24"/>
          <w:szCs w:val="24"/>
        </w:rPr>
      </w:pPr>
    </w:p>
    <w:p w:rsidR="00137F2B" w:rsidRDefault="00137F2B" w:rsidP="00137F2B">
      <w:pPr>
        <w:jc w:val="both"/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37F2B" w:rsidRDefault="00137F2B" w:rsidP="00137F2B">
      <w:pPr>
        <w:jc w:val="both"/>
        <w:rPr>
          <w:rStyle w:val="Textoennegrita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37F2B" w:rsidRPr="002A2079" w:rsidRDefault="00137F2B" w:rsidP="00137F2B">
      <w:pPr>
        <w:jc w:val="both"/>
        <w:rPr>
          <w:rFonts w:ascii="Arial" w:hAnsi="Arial" w:cs="Arial"/>
          <w:sz w:val="24"/>
          <w:szCs w:val="24"/>
        </w:rPr>
      </w:pPr>
      <w:r w:rsidRPr="002A2079">
        <w:rPr>
          <w:rFonts w:ascii="Arial" w:hAnsi="Arial" w:cs="Arial"/>
          <w:sz w:val="24"/>
          <w:szCs w:val="24"/>
        </w:rPr>
        <w:t>Al finalizar la secuencia, conviene hacer hincapié en los siguientes aspectos.</w:t>
      </w:r>
    </w:p>
    <w:p w:rsidR="00137F2B" w:rsidRPr="002A2079" w:rsidRDefault="00137F2B" w:rsidP="00137F2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A2079">
        <w:rPr>
          <w:rFonts w:ascii="Arial" w:hAnsi="Arial" w:cs="Arial"/>
          <w:sz w:val="24"/>
          <w:szCs w:val="24"/>
        </w:rPr>
        <w:t>Las computadoras pueden repetir una tarea cuantas veces sea necesario.</w:t>
      </w:r>
    </w:p>
    <w:p w:rsidR="00137F2B" w:rsidRPr="002A2079" w:rsidRDefault="00137F2B" w:rsidP="00137F2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A2079">
        <w:rPr>
          <w:rFonts w:ascii="Arial" w:hAnsi="Arial" w:cs="Arial"/>
          <w:sz w:val="24"/>
          <w:szCs w:val="24"/>
        </w:rPr>
        <w:t>Mediante el uso de determinados bloques de control, como el bloque repetir, es posible ahorrar espacio y simplificar lo que se quiere expresar. Además, facilita corregir o modificar una secuencia de comandos.</w:t>
      </w:r>
    </w:p>
    <w:p w:rsidR="00137F2B" w:rsidRPr="002A2079" w:rsidRDefault="00137F2B" w:rsidP="00137F2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A2079">
        <w:rPr>
          <w:rFonts w:ascii="Arial" w:hAnsi="Arial" w:cs="Arial"/>
          <w:sz w:val="24"/>
          <w:szCs w:val="24"/>
        </w:rPr>
        <w:t>A partir de ahora, siempre que un comando o una secuencia de comandos se repita una cantidad fija de veces, se utilizará el bloque repetir.</w:t>
      </w:r>
    </w:p>
    <w:p w:rsidR="00137F2B" w:rsidRPr="002A2079" w:rsidRDefault="00137F2B" w:rsidP="00137F2B">
      <w:pPr>
        <w:pStyle w:val="Prrafodelista"/>
        <w:numPr>
          <w:ilvl w:val="0"/>
          <w:numId w:val="4"/>
        </w:numPr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  <w:r w:rsidRPr="002A2079">
        <w:rPr>
          <w:rFonts w:ascii="Arial" w:hAnsi="Arial" w:cs="Arial"/>
          <w:sz w:val="24"/>
          <w:szCs w:val="24"/>
        </w:rPr>
        <w:t>Los comandos o instrucciones que se quieran repetir se colocarán dentro de ese bloque; en el casillero en blanco del bloque se indicará el número de veces que se deben repetir los comandos.</w:t>
      </w:r>
    </w:p>
    <w:p w:rsidR="00094AAD" w:rsidRPr="00137F2B" w:rsidRDefault="00094AAD"/>
    <w:sectPr w:rsidR="00094AAD" w:rsidRPr="00137F2B" w:rsidSect="00094A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mso852F"/>
      </v:shape>
    </w:pict>
  </w:numPicBullet>
  <w:abstractNum w:abstractNumId="0">
    <w:nsid w:val="0056199D"/>
    <w:multiLevelType w:val="hybridMultilevel"/>
    <w:tmpl w:val="90EC41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35C36"/>
    <w:multiLevelType w:val="hybridMultilevel"/>
    <w:tmpl w:val="9CE0A56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B1368"/>
    <w:multiLevelType w:val="hybridMultilevel"/>
    <w:tmpl w:val="5720CA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56765"/>
    <w:multiLevelType w:val="hybridMultilevel"/>
    <w:tmpl w:val="D6F61CA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B7118"/>
    <w:multiLevelType w:val="hybridMultilevel"/>
    <w:tmpl w:val="C816679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53CA0"/>
    <w:multiLevelType w:val="hybridMultilevel"/>
    <w:tmpl w:val="10724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137F2B"/>
    <w:rsid w:val="00094AAD"/>
    <w:rsid w:val="0013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2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37F2B"/>
    <w:rPr>
      <w:b/>
      <w:bCs/>
    </w:rPr>
  </w:style>
  <w:style w:type="paragraph" w:styleId="Prrafodelista">
    <w:name w:val="List Paragraph"/>
    <w:basedOn w:val="Normal"/>
    <w:uiPriority w:val="34"/>
    <w:qFormat/>
    <w:rsid w:val="00137F2B"/>
    <w:pPr>
      <w:ind w:left="720"/>
      <w:contextualSpacing/>
    </w:pPr>
  </w:style>
  <w:style w:type="paragraph" w:customStyle="1" w:styleId="Heading4">
    <w:name w:val="Heading 4"/>
    <w:basedOn w:val="Normal"/>
    <w:uiPriority w:val="1"/>
    <w:qFormat/>
    <w:rsid w:val="00137F2B"/>
    <w:pPr>
      <w:widowControl w:val="0"/>
      <w:autoSpaceDE w:val="0"/>
      <w:autoSpaceDN w:val="0"/>
      <w:spacing w:after="0" w:line="240" w:lineRule="auto"/>
      <w:ind w:left="2413"/>
      <w:outlineLvl w:val="4"/>
    </w:pPr>
    <w:rPr>
      <w:rFonts w:ascii="Lucida Sans Unicode" w:eastAsia="Lucida Sans Unicode" w:hAnsi="Lucida Sans Unicode" w:cs="Lucida Sans Unicode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137F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://scratch.mit.edu/projects/42294970/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orueg</dc:creator>
  <cp:lastModifiedBy>orueg</cp:lastModifiedBy>
  <cp:revision>1</cp:revision>
  <dcterms:created xsi:type="dcterms:W3CDTF">2023-09-21T00:07:00Z</dcterms:created>
  <dcterms:modified xsi:type="dcterms:W3CDTF">2023-09-21T00:08:00Z</dcterms:modified>
</cp:coreProperties>
</file>