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6D" w:rsidRDefault="007F2118" w:rsidP="009607A5">
      <w:pPr>
        <w:pStyle w:val="Prrafodelista"/>
        <w:numPr>
          <w:ilvl w:val="0"/>
          <w:numId w:val="2"/>
        </w:num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E3E2F0A" wp14:editId="696D7ADF">
                <wp:extent cx="304800" cy="304800"/>
                <wp:effectExtent l="0" t="0" r="0" b="0"/>
                <wp:docPr id="1" name="AutoShape 1" descr="Maquillaje de fantasía: ¡ideas originales! - Mi bebé y y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369224" id="AutoShape 1" o:spid="_x0000_s1026" alt="Maquillaje de fantasía: ¡ideas originales! - Mi bebé y y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NE6TPzqAgAA/A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25AD1DA" wp14:editId="368E5368">
                <wp:extent cx="304800" cy="304800"/>
                <wp:effectExtent l="0" t="0" r="0" b="0"/>
                <wp:docPr id="2" name="AutoShape 2" descr="Maquillaje de fantasía: ¡ideas originales! - Mi bebé y y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CE551" id="AutoShape 2" o:spid="_x0000_s1026" alt="Maquillaje de fantasía: ¡ideas originales! - Mi bebé y y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9nUTw+wCAAD8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="009607A5">
        <w:t>America</w:t>
      </w:r>
      <w:proofErr w:type="spellEnd"/>
      <w:r w:rsidR="009607A5">
        <w:t xml:space="preserve"> RIOS:</w:t>
      </w:r>
      <w:r w:rsidR="009607A5">
        <w:br/>
        <w:t>Señalar en un mapa  los principales ríos de América</w:t>
      </w:r>
    </w:p>
    <w:p w:rsidR="009607A5" w:rsidRDefault="00CF6A04" w:rsidP="009607A5">
      <w:pPr>
        <w:pStyle w:val="Prrafodelista"/>
        <w:numPr>
          <w:ilvl w:val="0"/>
          <w:numId w:val="2"/>
        </w:numPr>
      </w:pPr>
      <w:r>
        <w:t xml:space="preserve">Buscar y completar los </w:t>
      </w:r>
      <w:r w:rsidR="009607A5">
        <w:t xml:space="preserve"> ríos de menor importancia y marc</w:t>
      </w:r>
      <w:r>
        <w:t>arlos sumados a los dados en el</w:t>
      </w:r>
      <w:bookmarkStart w:id="0" w:name="_GoBack"/>
      <w:bookmarkEnd w:id="0"/>
      <w:r w:rsidR="009607A5">
        <w:t xml:space="preserve"> mapas que se encuentran en la actividad.</w:t>
      </w:r>
    </w:p>
    <w:p w:rsidR="00D55ABC" w:rsidRDefault="00D55ABC"/>
    <w:p w:rsidR="008A0484" w:rsidRDefault="009607A5">
      <w:r>
        <w:rPr>
          <w:noProof/>
          <w:lang w:eastAsia="es-AR"/>
        </w:rPr>
        <w:drawing>
          <wp:inline distT="0" distB="0" distL="0" distR="0" wp14:anchorId="5AF36AE1" wp14:editId="54ECAAA5">
            <wp:extent cx="2237980" cy="2209800"/>
            <wp:effectExtent l="0" t="0" r="0" b="0"/>
            <wp:docPr id="8" name="Imagen 8" descr="Conoce los principales RÍOS de América del Norte - ¡¡CON MAPAS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noce los principales RÍOS de América del Norte - ¡¡CON MAPAS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67" cy="222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84" w:rsidRDefault="008A0484"/>
    <w:p w:rsidR="008A0484" w:rsidRDefault="009607A5">
      <w:r>
        <w:rPr>
          <w:noProof/>
          <w:lang w:eastAsia="es-AR"/>
        </w:rPr>
        <w:drawing>
          <wp:inline distT="0" distB="0" distL="0" distR="0" wp14:anchorId="3D3C070D" wp14:editId="3B62D371">
            <wp:extent cx="2333625" cy="3125028"/>
            <wp:effectExtent l="0" t="0" r="0" b="0"/>
            <wp:docPr id="9" name="Imagen 9" descr="20 Ejemplos de Ríos de América del S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 Ejemplos de Ríos de América del S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926" cy="313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84" w:rsidRDefault="008A0484"/>
    <w:p w:rsidR="008A0484" w:rsidRDefault="008A0484"/>
    <w:p w:rsidR="008A0484" w:rsidRDefault="008A0484"/>
    <w:p w:rsidR="008A0484" w:rsidRDefault="008A0484"/>
    <w:p w:rsidR="00E10624" w:rsidRDefault="00E10624"/>
    <w:p w:rsidR="00E10624" w:rsidRDefault="00E10624"/>
    <w:p w:rsidR="008A0484" w:rsidRDefault="00CF6A04">
      <w:r>
        <w:rPr>
          <w:noProof/>
          <w:lang w:eastAsia="es-AR"/>
        </w:rPr>
        <w:lastRenderedPageBreak/>
        <w:drawing>
          <wp:inline distT="0" distB="0" distL="0" distR="0" wp14:anchorId="2A583E00" wp14:editId="181CD971">
            <wp:extent cx="5741670" cy="8591550"/>
            <wp:effectExtent l="0" t="0" r="0" b="0"/>
            <wp:docPr id="3" name="Imagen 3" descr="https://arc-anglerfish-arc2-prod-abccolor.s3.amazonaws.com/public/VMKJDMKDI5GQJBJAEUUQ2SXG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c-anglerfish-arc2-prod-abccolor.s3.amazonaws.com/public/VMKJDMKDI5GQJBJAEUUQ2SXGN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991" cy="859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84" w:rsidRDefault="008A0484"/>
    <w:sectPr w:rsidR="008A0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C1ED0"/>
    <w:multiLevelType w:val="hybridMultilevel"/>
    <w:tmpl w:val="73F01E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C7DBB"/>
    <w:multiLevelType w:val="hybridMultilevel"/>
    <w:tmpl w:val="6DF49D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18"/>
    <w:rsid w:val="002E5EB6"/>
    <w:rsid w:val="007B669B"/>
    <w:rsid w:val="007F2118"/>
    <w:rsid w:val="008A0484"/>
    <w:rsid w:val="009607A5"/>
    <w:rsid w:val="00A33538"/>
    <w:rsid w:val="00CF6A04"/>
    <w:rsid w:val="00D55ABC"/>
    <w:rsid w:val="00E10624"/>
    <w:rsid w:val="00FB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33BB6-F1C2-469C-9266-1AB644C5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Nolting</dc:creator>
  <cp:keywords/>
  <dc:description/>
  <cp:lastModifiedBy>Mauricio Nolting</cp:lastModifiedBy>
  <cp:revision>2</cp:revision>
  <cp:lastPrinted>2021-10-19T23:06:00Z</cp:lastPrinted>
  <dcterms:created xsi:type="dcterms:W3CDTF">2021-10-20T01:52:00Z</dcterms:created>
  <dcterms:modified xsi:type="dcterms:W3CDTF">2021-10-20T01:52:00Z</dcterms:modified>
</cp:coreProperties>
</file>