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B8D76" w14:textId="7E8DDFB7" w:rsidR="00AB23BC" w:rsidRDefault="00AB23BC" w:rsidP="00AB23BC">
      <w:pPr>
        <w:ind w:firstLine="708"/>
        <w:rPr>
          <w:rFonts w:ascii="Arial" w:hAnsi="Arial" w:cs="Arial"/>
          <w:sz w:val="36"/>
          <w:szCs w:val="36"/>
        </w:rPr>
      </w:pPr>
    </w:p>
    <w:p w14:paraId="401FAFE1" w14:textId="4D1137FE" w:rsidR="00780AC8" w:rsidRPr="00780AC8" w:rsidRDefault="00780AC8" w:rsidP="00780AC8">
      <w:pPr>
        <w:shd w:val="clear" w:color="auto" w:fill="FFFFFF"/>
        <w:spacing w:after="0" w:line="276" w:lineRule="auto"/>
        <w:jc w:val="both"/>
        <w:rPr>
          <w:rFonts w:ascii="Arial" w:eastAsia="Times New Roman" w:hAnsi="Arial" w:cs="Arial"/>
          <w:b/>
          <w:bCs/>
          <w:i/>
          <w:iCs/>
          <w:color w:val="0070C0"/>
          <w:sz w:val="24"/>
          <w:szCs w:val="24"/>
          <w:lang w:eastAsia="es-ES"/>
        </w:rPr>
      </w:pPr>
      <w:r w:rsidRPr="00780AC8">
        <w:rPr>
          <w:rFonts w:ascii="Arial" w:eastAsia="Times New Roman" w:hAnsi="Arial" w:cs="Arial"/>
          <w:b/>
          <w:bCs/>
          <w:i/>
          <w:iCs/>
          <w:color w:val="0070C0"/>
          <w:sz w:val="24"/>
          <w:szCs w:val="24"/>
          <w:lang w:eastAsia="es-ES"/>
        </w:rPr>
        <w:t>¿Cuáles son los documentos que componen un proyecto eléctrico?</w:t>
      </w:r>
    </w:p>
    <w:p w14:paraId="7C481F71" w14:textId="75EB25F6" w:rsidR="00780AC8" w:rsidRPr="00780AC8" w:rsidRDefault="00780AC8" w:rsidP="00780AC8">
      <w:pPr>
        <w:shd w:val="clear" w:color="auto" w:fill="FFFFFF"/>
        <w:spacing w:after="0" w:line="276" w:lineRule="auto"/>
        <w:jc w:val="both"/>
        <w:rPr>
          <w:rFonts w:ascii="Arial" w:eastAsia="Times New Roman" w:hAnsi="Arial" w:cs="Arial"/>
          <w:b/>
          <w:bCs/>
          <w:i/>
          <w:iCs/>
          <w:color w:val="0070C0"/>
          <w:sz w:val="24"/>
          <w:szCs w:val="24"/>
          <w:lang w:eastAsia="es-ES"/>
        </w:rPr>
      </w:pPr>
    </w:p>
    <w:p w14:paraId="56806151" w14:textId="0E607956" w:rsidR="00780AC8" w:rsidRPr="00780AC8" w:rsidRDefault="00780AC8" w:rsidP="00780AC8">
      <w:pPr>
        <w:shd w:val="clear" w:color="auto" w:fill="FFFFFF"/>
        <w:spacing w:after="0" w:line="276" w:lineRule="auto"/>
        <w:jc w:val="both"/>
        <w:rPr>
          <w:rFonts w:ascii="Arial" w:eastAsia="Times New Roman" w:hAnsi="Arial" w:cs="Arial"/>
          <w:b/>
          <w:bCs/>
          <w:i/>
          <w:iCs/>
          <w:color w:val="222222"/>
          <w:sz w:val="24"/>
          <w:szCs w:val="24"/>
          <w:lang w:eastAsia="es-ES"/>
        </w:rPr>
      </w:pPr>
      <w:r w:rsidRPr="00780AC8">
        <w:rPr>
          <w:rFonts w:ascii="Arial" w:eastAsia="Times New Roman" w:hAnsi="Arial" w:cs="Arial"/>
          <w:b/>
          <w:bCs/>
          <w:i/>
          <w:iCs/>
          <w:color w:val="222222"/>
          <w:sz w:val="24"/>
          <w:szCs w:val="24"/>
          <w:lang w:eastAsia="es-ES"/>
        </w:rPr>
        <w:t>Los documentos que componen un proyecto eléctrico son:</w:t>
      </w:r>
    </w:p>
    <w:p w14:paraId="0F69A028" w14:textId="13DAFF7C" w:rsidR="00780AC8" w:rsidRDefault="00780AC8" w:rsidP="00780AC8">
      <w:pPr>
        <w:shd w:val="clear" w:color="auto" w:fill="FFFFFF"/>
        <w:spacing w:after="0" w:line="276" w:lineRule="auto"/>
        <w:jc w:val="both"/>
        <w:rPr>
          <w:rFonts w:ascii="Arial" w:eastAsia="Times New Roman" w:hAnsi="Arial" w:cs="Arial"/>
          <w:i/>
          <w:iCs/>
          <w:color w:val="222222"/>
          <w:sz w:val="24"/>
          <w:szCs w:val="24"/>
          <w:lang w:eastAsia="es-ES"/>
        </w:rPr>
      </w:pPr>
    </w:p>
    <w:p w14:paraId="5387ECCC" w14:textId="13C32F16" w:rsidR="00780AC8" w:rsidRDefault="00780AC8" w:rsidP="00780AC8">
      <w:pPr>
        <w:pStyle w:val="Prrafodelista"/>
        <w:numPr>
          <w:ilvl w:val="0"/>
          <w:numId w:val="5"/>
        </w:numPr>
        <w:shd w:val="clear" w:color="auto" w:fill="FFFFFF"/>
        <w:spacing w:after="0" w:line="276" w:lineRule="auto"/>
        <w:jc w:val="both"/>
        <w:rPr>
          <w:rFonts w:ascii="Arial" w:eastAsia="Times New Roman" w:hAnsi="Arial" w:cs="Arial"/>
          <w:i/>
          <w:iCs/>
          <w:color w:val="222222"/>
          <w:sz w:val="24"/>
          <w:szCs w:val="24"/>
          <w:lang w:eastAsia="es-ES"/>
        </w:rPr>
      </w:pPr>
      <w:r>
        <w:rPr>
          <w:rFonts w:ascii="Arial" w:eastAsia="Times New Roman" w:hAnsi="Arial" w:cs="Arial"/>
          <w:i/>
          <w:iCs/>
          <w:color w:val="222222"/>
          <w:sz w:val="24"/>
          <w:szCs w:val="24"/>
          <w:lang w:eastAsia="es-ES"/>
        </w:rPr>
        <w:t>Memoria</w:t>
      </w:r>
    </w:p>
    <w:p w14:paraId="41F21EFB" w14:textId="0336D685" w:rsidR="00780AC8" w:rsidRDefault="00780AC8" w:rsidP="00780AC8">
      <w:pPr>
        <w:pStyle w:val="Prrafodelista"/>
        <w:numPr>
          <w:ilvl w:val="0"/>
          <w:numId w:val="5"/>
        </w:numPr>
        <w:shd w:val="clear" w:color="auto" w:fill="FFFFFF"/>
        <w:spacing w:after="0" w:line="276" w:lineRule="auto"/>
        <w:jc w:val="both"/>
        <w:rPr>
          <w:rFonts w:ascii="Arial" w:eastAsia="Times New Roman" w:hAnsi="Arial" w:cs="Arial"/>
          <w:i/>
          <w:iCs/>
          <w:color w:val="222222"/>
          <w:sz w:val="24"/>
          <w:szCs w:val="24"/>
          <w:lang w:eastAsia="es-ES"/>
        </w:rPr>
      </w:pPr>
      <w:r>
        <w:rPr>
          <w:rFonts w:ascii="Arial" w:eastAsia="Times New Roman" w:hAnsi="Arial" w:cs="Arial"/>
          <w:i/>
          <w:iCs/>
          <w:color w:val="222222"/>
          <w:sz w:val="24"/>
          <w:szCs w:val="24"/>
          <w:lang w:eastAsia="es-ES"/>
        </w:rPr>
        <w:t>Planos</w:t>
      </w:r>
    </w:p>
    <w:p w14:paraId="3D5D503A" w14:textId="0296863D" w:rsidR="00780AC8" w:rsidRDefault="00780AC8" w:rsidP="00780AC8">
      <w:pPr>
        <w:pStyle w:val="Prrafodelista"/>
        <w:numPr>
          <w:ilvl w:val="0"/>
          <w:numId w:val="5"/>
        </w:numPr>
        <w:shd w:val="clear" w:color="auto" w:fill="FFFFFF"/>
        <w:spacing w:after="0" w:line="276" w:lineRule="auto"/>
        <w:jc w:val="both"/>
        <w:rPr>
          <w:rFonts w:ascii="Arial" w:eastAsia="Times New Roman" w:hAnsi="Arial" w:cs="Arial"/>
          <w:i/>
          <w:iCs/>
          <w:color w:val="222222"/>
          <w:sz w:val="24"/>
          <w:szCs w:val="24"/>
          <w:lang w:eastAsia="es-ES"/>
        </w:rPr>
      </w:pPr>
      <w:r>
        <w:rPr>
          <w:rFonts w:ascii="Arial" w:eastAsia="Times New Roman" w:hAnsi="Arial" w:cs="Arial"/>
          <w:i/>
          <w:iCs/>
          <w:color w:val="222222"/>
          <w:sz w:val="24"/>
          <w:szCs w:val="24"/>
          <w:lang w:eastAsia="es-ES"/>
        </w:rPr>
        <w:t>Presupuesto</w:t>
      </w:r>
    </w:p>
    <w:p w14:paraId="6B9A963D" w14:textId="7934EFC3" w:rsidR="00780AC8" w:rsidRPr="00780AC8" w:rsidRDefault="00780AC8" w:rsidP="00780AC8">
      <w:pPr>
        <w:pStyle w:val="Prrafodelista"/>
        <w:numPr>
          <w:ilvl w:val="0"/>
          <w:numId w:val="5"/>
        </w:numPr>
        <w:shd w:val="clear" w:color="auto" w:fill="FFFFFF"/>
        <w:spacing w:after="0" w:line="276" w:lineRule="auto"/>
        <w:jc w:val="both"/>
        <w:rPr>
          <w:rFonts w:ascii="Arial" w:eastAsia="Times New Roman" w:hAnsi="Arial" w:cs="Arial"/>
          <w:i/>
          <w:iCs/>
          <w:color w:val="222222"/>
          <w:sz w:val="24"/>
          <w:szCs w:val="24"/>
          <w:lang w:eastAsia="es-ES"/>
        </w:rPr>
      </w:pPr>
      <w:r>
        <w:rPr>
          <w:rFonts w:ascii="Arial" w:eastAsia="Times New Roman" w:hAnsi="Arial" w:cs="Arial"/>
          <w:i/>
          <w:iCs/>
          <w:color w:val="222222"/>
          <w:sz w:val="24"/>
          <w:szCs w:val="24"/>
          <w:lang w:eastAsia="es-ES"/>
        </w:rPr>
        <w:t xml:space="preserve">Pliego de Condiciones </w:t>
      </w:r>
    </w:p>
    <w:p w14:paraId="1AAB313E" w14:textId="08B522FB" w:rsidR="00780AC8" w:rsidRDefault="00780AC8" w:rsidP="00780AC8">
      <w:pPr>
        <w:shd w:val="clear" w:color="auto" w:fill="FFFFFF"/>
        <w:spacing w:after="0" w:line="276" w:lineRule="auto"/>
        <w:rPr>
          <w:rFonts w:ascii="Arial" w:eastAsia="Times New Roman" w:hAnsi="Arial" w:cs="Arial"/>
          <w:b/>
          <w:bCs/>
          <w:i/>
          <w:iCs/>
          <w:color w:val="222222"/>
          <w:sz w:val="24"/>
          <w:szCs w:val="24"/>
          <w:lang w:eastAsia="es-ES"/>
        </w:rPr>
      </w:pPr>
    </w:p>
    <w:p w14:paraId="1BFBA024" w14:textId="70C30DB4" w:rsidR="00780AC8" w:rsidRDefault="00780AC8" w:rsidP="00AB23BC">
      <w:pPr>
        <w:rPr>
          <w:rFonts w:ascii="Arial" w:hAnsi="Arial" w:cs="Arial"/>
          <w:sz w:val="36"/>
          <w:szCs w:val="36"/>
        </w:rPr>
      </w:pPr>
    </w:p>
    <w:p w14:paraId="0112C561" w14:textId="4F263985" w:rsidR="00316D9A" w:rsidRPr="00493622" w:rsidRDefault="00316D9A" w:rsidP="00316D9A">
      <w:pPr>
        <w:spacing w:after="150" w:line="240" w:lineRule="auto"/>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 xml:space="preserve">El diseño, como sabemos, es una disciplina </w:t>
      </w:r>
      <w:r w:rsidR="00CA4735" w:rsidRPr="00493622">
        <w:rPr>
          <w:rFonts w:ascii="Arial" w:eastAsia="Times New Roman" w:hAnsi="Arial" w:cs="Arial"/>
          <w:i/>
          <w:iCs/>
          <w:sz w:val="24"/>
          <w:szCs w:val="24"/>
          <w:lang w:eastAsia="es-ES"/>
        </w:rPr>
        <w:t>profesional necesaria</w:t>
      </w:r>
      <w:r w:rsidRPr="00493622">
        <w:rPr>
          <w:rFonts w:ascii="Arial" w:eastAsia="Times New Roman" w:hAnsi="Arial" w:cs="Arial"/>
          <w:i/>
          <w:iCs/>
          <w:sz w:val="24"/>
          <w:szCs w:val="24"/>
          <w:lang w:eastAsia="es-ES"/>
        </w:rPr>
        <w:t xml:space="preserve"> </w:t>
      </w:r>
      <w:r w:rsidR="00CA4735" w:rsidRPr="00493622">
        <w:rPr>
          <w:rFonts w:ascii="Arial" w:eastAsia="Times New Roman" w:hAnsi="Arial" w:cs="Arial"/>
          <w:i/>
          <w:iCs/>
          <w:sz w:val="24"/>
          <w:szCs w:val="24"/>
          <w:lang w:eastAsia="es-ES"/>
        </w:rPr>
        <w:t xml:space="preserve">para </w:t>
      </w:r>
      <w:r w:rsidRPr="00493622">
        <w:rPr>
          <w:rFonts w:ascii="Arial" w:eastAsia="Times New Roman" w:hAnsi="Arial" w:cs="Arial"/>
          <w:i/>
          <w:iCs/>
          <w:sz w:val="24"/>
          <w:szCs w:val="24"/>
          <w:lang w:eastAsia="es-ES"/>
        </w:rPr>
        <w:t>la formación de calidad. Se trata de una profesión en la que vamos a tener que ser capaces tanto de </w:t>
      </w:r>
      <w:r w:rsidRPr="00493622">
        <w:rPr>
          <w:rFonts w:ascii="Arial" w:eastAsia="Times New Roman" w:hAnsi="Arial" w:cs="Arial"/>
          <w:i/>
          <w:iCs/>
          <w:color w:val="000000"/>
          <w:sz w:val="24"/>
          <w:szCs w:val="24"/>
          <w:lang w:eastAsia="es-ES"/>
        </w:rPr>
        <w:t>comunicarnos adecuadamente</w:t>
      </w:r>
      <w:r w:rsidRPr="00493622">
        <w:rPr>
          <w:rFonts w:ascii="Arial" w:eastAsia="Times New Roman" w:hAnsi="Arial" w:cs="Arial"/>
          <w:i/>
          <w:iCs/>
          <w:sz w:val="24"/>
          <w:szCs w:val="24"/>
          <w:lang w:eastAsia="es-ES"/>
        </w:rPr>
        <w:t> con nuestros clientes y/o equipo como de gestionar presupuestos o hacer una </w:t>
      </w:r>
      <w:r w:rsidRPr="00493622">
        <w:rPr>
          <w:rFonts w:ascii="Arial" w:eastAsia="Times New Roman" w:hAnsi="Arial" w:cs="Arial"/>
          <w:i/>
          <w:iCs/>
          <w:color w:val="000000"/>
          <w:sz w:val="24"/>
          <w:szCs w:val="24"/>
          <w:lang w:eastAsia="es-ES"/>
        </w:rPr>
        <w:t>memoria técnica de diseño</w:t>
      </w:r>
      <w:r w:rsidRPr="00493622">
        <w:rPr>
          <w:rFonts w:ascii="Arial" w:eastAsia="Times New Roman" w:hAnsi="Arial" w:cs="Arial"/>
          <w:i/>
          <w:iCs/>
          <w:sz w:val="24"/>
          <w:szCs w:val="24"/>
          <w:lang w:eastAsia="es-ES"/>
        </w:rPr>
        <w:t>. </w:t>
      </w:r>
    </w:p>
    <w:p w14:paraId="482AD20F" w14:textId="77777777" w:rsidR="00316D9A" w:rsidRPr="00493622" w:rsidRDefault="00316D9A" w:rsidP="00316D9A">
      <w:pPr>
        <w:spacing w:after="150" w:line="240" w:lineRule="auto"/>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De hecho, esta es una de las tareas para las que necesitamos formación, puesto que la </w:t>
      </w:r>
      <w:r w:rsidRPr="00493622">
        <w:rPr>
          <w:rFonts w:ascii="Arial" w:eastAsia="Times New Roman" w:hAnsi="Arial" w:cs="Arial"/>
          <w:i/>
          <w:iCs/>
          <w:color w:val="000000"/>
          <w:sz w:val="24"/>
          <w:szCs w:val="24"/>
          <w:lang w:eastAsia="es-ES"/>
        </w:rPr>
        <w:t>memoria técnica de diseño</w:t>
      </w:r>
      <w:r w:rsidRPr="00493622">
        <w:rPr>
          <w:rFonts w:ascii="Arial" w:eastAsia="Times New Roman" w:hAnsi="Arial" w:cs="Arial"/>
          <w:i/>
          <w:iCs/>
          <w:sz w:val="24"/>
          <w:szCs w:val="24"/>
          <w:lang w:eastAsia="es-ES"/>
        </w:rPr>
        <w:t> es un documento fundamental para nuestra labor. Es de esto de lo que vamos a hablar a continuación.</w:t>
      </w:r>
    </w:p>
    <w:p w14:paraId="2DC96FA7" w14:textId="70AF658A" w:rsidR="00316D9A" w:rsidRPr="00316D9A" w:rsidRDefault="00316D9A" w:rsidP="00316D9A">
      <w:pPr>
        <w:spacing w:before="300" w:after="150" w:line="240" w:lineRule="auto"/>
        <w:jc w:val="both"/>
        <w:outlineLvl w:val="1"/>
        <w:rPr>
          <w:rFonts w:ascii="Arial" w:eastAsia="Times New Roman" w:hAnsi="Arial" w:cs="Arial"/>
          <w:b/>
          <w:bCs/>
          <w:color w:val="0070C0"/>
          <w:sz w:val="24"/>
          <w:szCs w:val="24"/>
          <w:lang w:eastAsia="es-ES"/>
        </w:rPr>
      </w:pPr>
      <w:r w:rsidRPr="00316D9A">
        <w:rPr>
          <w:rFonts w:ascii="Arial" w:eastAsia="Times New Roman" w:hAnsi="Arial" w:cs="Arial"/>
          <w:b/>
          <w:bCs/>
          <w:color w:val="0070C0"/>
          <w:sz w:val="24"/>
          <w:szCs w:val="24"/>
          <w:lang w:eastAsia="es-ES"/>
        </w:rPr>
        <w:t xml:space="preserve">¿Qué es la memoria técnica </w:t>
      </w:r>
      <w:r w:rsidR="009E0383" w:rsidRPr="00316D9A">
        <w:rPr>
          <w:rFonts w:ascii="Arial" w:eastAsia="Times New Roman" w:hAnsi="Arial" w:cs="Arial"/>
          <w:b/>
          <w:bCs/>
          <w:color w:val="0070C0"/>
          <w:sz w:val="24"/>
          <w:szCs w:val="24"/>
          <w:lang w:eastAsia="es-ES"/>
        </w:rPr>
        <w:t>de</w:t>
      </w:r>
      <w:r w:rsidR="009E0383">
        <w:rPr>
          <w:rFonts w:ascii="Arial" w:eastAsia="Times New Roman" w:hAnsi="Arial" w:cs="Arial"/>
          <w:b/>
          <w:bCs/>
          <w:color w:val="0070C0"/>
          <w:sz w:val="24"/>
          <w:szCs w:val="24"/>
          <w:lang w:eastAsia="es-ES"/>
        </w:rPr>
        <w:t xml:space="preserve"> una instalación </w:t>
      </w:r>
      <w:proofErr w:type="gramStart"/>
      <w:r w:rsidR="009E0383">
        <w:rPr>
          <w:rFonts w:ascii="Arial" w:eastAsia="Times New Roman" w:hAnsi="Arial" w:cs="Arial"/>
          <w:b/>
          <w:bCs/>
          <w:color w:val="0070C0"/>
          <w:sz w:val="24"/>
          <w:szCs w:val="24"/>
          <w:lang w:eastAsia="es-ES"/>
        </w:rPr>
        <w:t xml:space="preserve">eléctrica </w:t>
      </w:r>
      <w:r w:rsidR="009E0383" w:rsidRPr="00316D9A">
        <w:rPr>
          <w:rFonts w:ascii="Arial" w:eastAsia="Times New Roman" w:hAnsi="Arial" w:cs="Arial"/>
          <w:b/>
          <w:bCs/>
          <w:color w:val="0070C0"/>
          <w:sz w:val="24"/>
          <w:szCs w:val="24"/>
          <w:lang w:eastAsia="es-ES"/>
        </w:rPr>
        <w:t>?</w:t>
      </w:r>
      <w:proofErr w:type="gramEnd"/>
    </w:p>
    <w:p w14:paraId="23CD35AF" w14:textId="77777777" w:rsidR="00316D9A" w:rsidRPr="00493622" w:rsidRDefault="00316D9A" w:rsidP="00316D9A">
      <w:pPr>
        <w:spacing w:after="150" w:line="276" w:lineRule="auto"/>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Antes de hablar de cuáles son los pasos a seguir, definamos el concepto. La </w:t>
      </w:r>
      <w:r w:rsidRPr="00493622">
        <w:rPr>
          <w:rFonts w:ascii="Arial" w:eastAsia="Times New Roman" w:hAnsi="Arial" w:cs="Arial"/>
          <w:i/>
          <w:iCs/>
          <w:color w:val="000000"/>
          <w:sz w:val="24"/>
          <w:szCs w:val="24"/>
          <w:lang w:eastAsia="es-ES"/>
        </w:rPr>
        <w:t>memoria técnica de diseño es un documento que hace referencia al trabajo que se ha realizado y que lo explica en detalle</w:t>
      </w:r>
      <w:r w:rsidRPr="00493622">
        <w:rPr>
          <w:rFonts w:ascii="Arial" w:eastAsia="Times New Roman" w:hAnsi="Arial" w:cs="Arial"/>
          <w:i/>
          <w:iCs/>
          <w:sz w:val="24"/>
          <w:szCs w:val="24"/>
          <w:lang w:eastAsia="es-ES"/>
        </w:rPr>
        <w:t>. Es muy importante su realización porque sirve como garantía de que el proyecto tiene la calidad requerida. Es importante utilizar la terminología técnica necesaria, pensando siempre en a quién va dirigido. También debe ser </w:t>
      </w:r>
      <w:r w:rsidRPr="00493622">
        <w:rPr>
          <w:rFonts w:ascii="Arial" w:eastAsia="Times New Roman" w:hAnsi="Arial" w:cs="Arial"/>
          <w:i/>
          <w:iCs/>
          <w:color w:val="000000"/>
          <w:sz w:val="24"/>
          <w:szCs w:val="24"/>
          <w:lang w:eastAsia="es-ES"/>
        </w:rPr>
        <w:t>breve, conciso y claro,</w:t>
      </w:r>
      <w:r w:rsidRPr="00493622">
        <w:rPr>
          <w:rFonts w:ascii="Arial" w:eastAsia="Times New Roman" w:hAnsi="Arial" w:cs="Arial"/>
          <w:i/>
          <w:iCs/>
          <w:sz w:val="24"/>
          <w:szCs w:val="24"/>
          <w:lang w:eastAsia="es-ES"/>
        </w:rPr>
        <w:t> sin caer en la ambigüedad.</w:t>
      </w:r>
    </w:p>
    <w:p w14:paraId="12913027" w14:textId="1231AD3A" w:rsidR="00316D9A" w:rsidRPr="00493622" w:rsidRDefault="00316D9A" w:rsidP="00316D9A">
      <w:pPr>
        <w:spacing w:after="150" w:line="276" w:lineRule="auto"/>
        <w:jc w:val="both"/>
        <w:rPr>
          <w:rFonts w:ascii="Arial" w:eastAsia="Times New Roman" w:hAnsi="Arial" w:cs="Arial"/>
          <w:i/>
          <w:iCs/>
          <w:sz w:val="24"/>
          <w:szCs w:val="24"/>
          <w:lang w:eastAsia="es-ES"/>
        </w:rPr>
      </w:pPr>
    </w:p>
    <w:p w14:paraId="66F0F6C5" w14:textId="77777777" w:rsidR="00316D9A" w:rsidRPr="00316D9A" w:rsidRDefault="00316D9A" w:rsidP="00316D9A">
      <w:pPr>
        <w:spacing w:before="300" w:after="150" w:line="276" w:lineRule="auto"/>
        <w:jc w:val="both"/>
        <w:outlineLvl w:val="1"/>
        <w:rPr>
          <w:rFonts w:ascii="Arial" w:eastAsia="Times New Roman" w:hAnsi="Arial" w:cs="Arial"/>
          <w:b/>
          <w:bCs/>
          <w:i/>
          <w:iCs/>
          <w:color w:val="0070C0"/>
          <w:sz w:val="24"/>
          <w:szCs w:val="24"/>
          <w:lang w:eastAsia="es-ES"/>
        </w:rPr>
      </w:pPr>
      <w:r w:rsidRPr="00316D9A">
        <w:rPr>
          <w:rFonts w:ascii="Arial" w:eastAsia="Times New Roman" w:hAnsi="Arial" w:cs="Arial"/>
          <w:b/>
          <w:bCs/>
          <w:i/>
          <w:iCs/>
          <w:color w:val="0070C0"/>
          <w:sz w:val="24"/>
          <w:szCs w:val="24"/>
          <w:lang w:eastAsia="es-ES"/>
        </w:rPr>
        <w:t>¿Qué pasos hay que seguir para realizarlo?</w:t>
      </w:r>
    </w:p>
    <w:p w14:paraId="4537E305" w14:textId="77777777" w:rsidR="00316D9A" w:rsidRPr="00493622" w:rsidRDefault="00316D9A" w:rsidP="00316D9A">
      <w:pPr>
        <w:spacing w:after="150" w:line="276" w:lineRule="auto"/>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Podríamos decir que la </w:t>
      </w:r>
      <w:r w:rsidRPr="00493622">
        <w:rPr>
          <w:rFonts w:ascii="Arial" w:eastAsia="Times New Roman" w:hAnsi="Arial" w:cs="Arial"/>
          <w:i/>
          <w:iCs/>
          <w:color w:val="000000"/>
          <w:sz w:val="24"/>
          <w:szCs w:val="24"/>
          <w:lang w:eastAsia="es-ES"/>
        </w:rPr>
        <w:t>memoria técnica tiene varias fases de realización</w:t>
      </w:r>
      <w:r w:rsidRPr="00493622">
        <w:rPr>
          <w:rFonts w:ascii="Arial" w:eastAsia="Times New Roman" w:hAnsi="Arial" w:cs="Arial"/>
          <w:i/>
          <w:iCs/>
          <w:sz w:val="24"/>
          <w:szCs w:val="24"/>
          <w:lang w:eastAsia="es-ES"/>
        </w:rPr>
        <w:t>.</w:t>
      </w:r>
    </w:p>
    <w:p w14:paraId="0C0D0F89" w14:textId="77777777" w:rsidR="00316D9A" w:rsidRPr="00493622" w:rsidRDefault="00316D9A" w:rsidP="00316D9A">
      <w:pPr>
        <w:numPr>
          <w:ilvl w:val="0"/>
          <w:numId w:val="8"/>
        </w:numPr>
        <w:spacing w:before="100" w:beforeAutospacing="1" w:after="100" w:afterAutospacing="1" w:line="276" w:lineRule="auto"/>
        <w:ind w:left="495"/>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Datos generales del proyecto</w:t>
      </w:r>
    </w:p>
    <w:p w14:paraId="6C19B0A4" w14:textId="77777777" w:rsidR="00316D9A" w:rsidRPr="00493622" w:rsidRDefault="00316D9A" w:rsidP="00316D9A">
      <w:pPr>
        <w:numPr>
          <w:ilvl w:val="0"/>
          <w:numId w:val="8"/>
        </w:numPr>
        <w:spacing w:before="100" w:beforeAutospacing="1" w:after="100" w:afterAutospacing="1" w:line="276" w:lineRule="auto"/>
        <w:ind w:left="495"/>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Beneficiarios del proyecto</w:t>
      </w:r>
    </w:p>
    <w:p w14:paraId="309A746C" w14:textId="77777777" w:rsidR="00316D9A" w:rsidRPr="00493622" w:rsidRDefault="00316D9A" w:rsidP="00316D9A">
      <w:pPr>
        <w:numPr>
          <w:ilvl w:val="0"/>
          <w:numId w:val="8"/>
        </w:numPr>
        <w:spacing w:before="100" w:beforeAutospacing="1" w:after="100" w:afterAutospacing="1" w:line="276" w:lineRule="auto"/>
        <w:ind w:left="495"/>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Ejecución del proyecto</w:t>
      </w:r>
    </w:p>
    <w:p w14:paraId="30711BFE" w14:textId="77777777" w:rsidR="00316D9A" w:rsidRPr="00493622" w:rsidRDefault="00316D9A" w:rsidP="00316D9A">
      <w:pPr>
        <w:numPr>
          <w:ilvl w:val="0"/>
          <w:numId w:val="8"/>
        </w:numPr>
        <w:spacing w:before="100" w:beforeAutospacing="1" w:after="100" w:afterAutospacing="1" w:line="276" w:lineRule="auto"/>
        <w:ind w:left="495"/>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Impacto</w:t>
      </w:r>
    </w:p>
    <w:p w14:paraId="7E4BA10F" w14:textId="77777777" w:rsidR="00316D9A" w:rsidRPr="00493622" w:rsidRDefault="00316D9A" w:rsidP="00316D9A">
      <w:pPr>
        <w:numPr>
          <w:ilvl w:val="0"/>
          <w:numId w:val="8"/>
        </w:numPr>
        <w:spacing w:before="100" w:beforeAutospacing="1" w:after="100" w:afterAutospacing="1" w:line="276" w:lineRule="auto"/>
        <w:ind w:left="495"/>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Líneas de continuidad</w:t>
      </w:r>
    </w:p>
    <w:p w14:paraId="366EA8B9" w14:textId="77777777" w:rsidR="00316D9A" w:rsidRPr="00493622" w:rsidRDefault="00316D9A" w:rsidP="00316D9A">
      <w:pPr>
        <w:numPr>
          <w:ilvl w:val="0"/>
          <w:numId w:val="8"/>
        </w:numPr>
        <w:spacing w:before="100" w:beforeAutospacing="1" w:after="100" w:afterAutospacing="1" w:line="276" w:lineRule="auto"/>
        <w:ind w:left="495"/>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Conclusiones</w:t>
      </w:r>
    </w:p>
    <w:p w14:paraId="4E4B86D1" w14:textId="77777777" w:rsidR="00316D9A" w:rsidRPr="00493622" w:rsidRDefault="00316D9A" w:rsidP="00316D9A">
      <w:pPr>
        <w:numPr>
          <w:ilvl w:val="0"/>
          <w:numId w:val="8"/>
        </w:numPr>
        <w:spacing w:before="100" w:beforeAutospacing="1" w:after="100" w:afterAutospacing="1" w:line="276" w:lineRule="auto"/>
        <w:ind w:left="495"/>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Anexos varios (incluyendo bibliografía)</w:t>
      </w:r>
    </w:p>
    <w:p w14:paraId="427FCFF3" w14:textId="77777777" w:rsidR="00316D9A" w:rsidRPr="00316D9A" w:rsidRDefault="00316D9A" w:rsidP="00316D9A">
      <w:pPr>
        <w:spacing w:before="300" w:after="150" w:line="276" w:lineRule="auto"/>
        <w:jc w:val="both"/>
        <w:outlineLvl w:val="1"/>
        <w:rPr>
          <w:rFonts w:ascii="Arial" w:eastAsia="Times New Roman" w:hAnsi="Arial" w:cs="Arial"/>
          <w:b/>
          <w:bCs/>
          <w:i/>
          <w:iCs/>
          <w:color w:val="0070C0"/>
          <w:sz w:val="24"/>
          <w:szCs w:val="24"/>
          <w:lang w:eastAsia="es-ES"/>
        </w:rPr>
      </w:pPr>
      <w:r w:rsidRPr="00316D9A">
        <w:rPr>
          <w:rFonts w:ascii="Arial" w:eastAsia="Times New Roman" w:hAnsi="Arial" w:cs="Arial"/>
          <w:b/>
          <w:bCs/>
          <w:i/>
          <w:iCs/>
          <w:color w:val="0070C0"/>
          <w:sz w:val="24"/>
          <w:szCs w:val="24"/>
          <w:lang w:eastAsia="es-ES"/>
        </w:rPr>
        <w:lastRenderedPageBreak/>
        <w:t>Datos Generales del Proyecto</w:t>
      </w:r>
    </w:p>
    <w:p w14:paraId="3C5976D1" w14:textId="77777777" w:rsidR="00316D9A" w:rsidRPr="00493622" w:rsidRDefault="00316D9A" w:rsidP="00316D9A">
      <w:pPr>
        <w:spacing w:after="150" w:line="276" w:lineRule="auto"/>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En este apartado, </w:t>
      </w:r>
      <w:r w:rsidRPr="00493622">
        <w:rPr>
          <w:rFonts w:ascii="Arial" w:eastAsia="Times New Roman" w:hAnsi="Arial" w:cs="Arial"/>
          <w:i/>
          <w:iCs/>
          <w:color w:val="000000"/>
          <w:sz w:val="24"/>
          <w:szCs w:val="24"/>
          <w:lang w:eastAsia="es-ES"/>
        </w:rPr>
        <w:t>habrá que redactar una introducción </w:t>
      </w:r>
      <w:r w:rsidRPr="00493622">
        <w:rPr>
          <w:rFonts w:ascii="Arial" w:eastAsia="Times New Roman" w:hAnsi="Arial" w:cs="Arial"/>
          <w:i/>
          <w:iCs/>
          <w:sz w:val="24"/>
          <w:szCs w:val="24"/>
          <w:lang w:eastAsia="es-ES"/>
        </w:rPr>
        <w:t>en la que se resuma la memoria técnica de diseño. Es lo que la comisión encargada leerá principalmente, por lo que deberá recoger todas las motivaciones del mismo. Es importante incluir un índice</w:t>
      </w:r>
      <w:r w:rsidRPr="00493622">
        <w:rPr>
          <w:rFonts w:ascii="Arial" w:eastAsia="Times New Roman" w:hAnsi="Arial" w:cs="Arial"/>
          <w:i/>
          <w:iCs/>
          <w:color w:val="000000"/>
          <w:sz w:val="24"/>
          <w:szCs w:val="24"/>
          <w:lang w:eastAsia="es-ES"/>
        </w:rPr>
        <w:t> para ayudar a que el lector sepa qué va a encontrar y dónde hacerlo en caso de que desee ir a un apartado específico</w:t>
      </w:r>
      <w:r w:rsidRPr="00493622">
        <w:rPr>
          <w:rFonts w:ascii="Arial" w:eastAsia="Times New Roman" w:hAnsi="Arial" w:cs="Arial"/>
          <w:i/>
          <w:iCs/>
          <w:sz w:val="24"/>
          <w:szCs w:val="24"/>
          <w:lang w:eastAsia="es-ES"/>
        </w:rPr>
        <w:t>. Este índice recogerá todos los apartados y subapartados realizados en el documento. Igualmente, también se incluirá la motivación a la que responde el trabajo, es decir, el </w:t>
      </w:r>
      <w:r w:rsidRPr="00493622">
        <w:rPr>
          <w:rFonts w:ascii="Arial" w:eastAsia="Times New Roman" w:hAnsi="Arial" w:cs="Arial"/>
          <w:i/>
          <w:iCs/>
          <w:color w:val="000000"/>
          <w:sz w:val="24"/>
          <w:szCs w:val="24"/>
          <w:lang w:eastAsia="es-ES"/>
        </w:rPr>
        <w:t>diagnóstico del problema y cómo lo solventará nuestro trabajo</w:t>
      </w:r>
      <w:r w:rsidRPr="00493622">
        <w:rPr>
          <w:rFonts w:ascii="Arial" w:eastAsia="Times New Roman" w:hAnsi="Arial" w:cs="Arial"/>
          <w:i/>
          <w:iCs/>
          <w:sz w:val="24"/>
          <w:szCs w:val="24"/>
          <w:lang w:eastAsia="es-ES"/>
        </w:rPr>
        <w:t>.</w:t>
      </w:r>
    </w:p>
    <w:p w14:paraId="4F300C16" w14:textId="77777777" w:rsidR="00316D9A" w:rsidRPr="00493622" w:rsidRDefault="00316D9A" w:rsidP="00316D9A">
      <w:pPr>
        <w:spacing w:after="150" w:line="276" w:lineRule="auto"/>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A continuación, se enmarcarán y detallarán todos los </w:t>
      </w:r>
      <w:r w:rsidRPr="00493622">
        <w:rPr>
          <w:rFonts w:ascii="Arial" w:eastAsia="Times New Roman" w:hAnsi="Arial" w:cs="Arial"/>
          <w:i/>
          <w:iCs/>
          <w:color w:val="000000"/>
          <w:sz w:val="24"/>
          <w:szCs w:val="24"/>
          <w:lang w:eastAsia="es-ES"/>
        </w:rPr>
        <w:t>objetivos</w:t>
      </w:r>
      <w:r w:rsidRPr="00493622">
        <w:rPr>
          <w:rFonts w:ascii="Arial" w:eastAsia="Times New Roman" w:hAnsi="Arial" w:cs="Arial"/>
          <w:i/>
          <w:iCs/>
          <w:sz w:val="24"/>
          <w:szCs w:val="24"/>
          <w:lang w:eastAsia="es-ES"/>
        </w:rPr>
        <w:t> que se persiguen con la memoria técnica, tanto generales como específicos, y cuál será la hoja de ruta para cumplirlos. Se detallarán concretamente las </w:t>
      </w:r>
      <w:r w:rsidRPr="00493622">
        <w:rPr>
          <w:rFonts w:ascii="Arial" w:eastAsia="Times New Roman" w:hAnsi="Arial" w:cs="Arial"/>
          <w:i/>
          <w:iCs/>
          <w:color w:val="000000"/>
          <w:sz w:val="24"/>
          <w:szCs w:val="24"/>
          <w:lang w:eastAsia="es-ES"/>
        </w:rPr>
        <w:t>actividades que se proponen para hacerlo.  </w:t>
      </w:r>
      <w:r w:rsidRPr="00493622">
        <w:rPr>
          <w:rFonts w:ascii="Arial" w:eastAsia="Times New Roman" w:hAnsi="Arial" w:cs="Arial"/>
          <w:i/>
          <w:iCs/>
          <w:sz w:val="24"/>
          <w:szCs w:val="24"/>
          <w:lang w:eastAsia="es-ES"/>
        </w:rPr>
        <w:t>Por último, en esta sección se incluirán las </w:t>
      </w:r>
      <w:r w:rsidRPr="00493622">
        <w:rPr>
          <w:rFonts w:ascii="Arial" w:eastAsia="Times New Roman" w:hAnsi="Arial" w:cs="Arial"/>
          <w:i/>
          <w:iCs/>
          <w:color w:val="000000"/>
          <w:sz w:val="24"/>
          <w:szCs w:val="24"/>
          <w:lang w:eastAsia="es-ES"/>
        </w:rPr>
        <w:t>metas</w:t>
      </w:r>
      <w:r w:rsidRPr="00493622">
        <w:rPr>
          <w:rFonts w:ascii="Arial" w:eastAsia="Times New Roman" w:hAnsi="Arial" w:cs="Arial"/>
          <w:i/>
          <w:iCs/>
          <w:sz w:val="24"/>
          <w:szCs w:val="24"/>
          <w:lang w:eastAsia="es-ES"/>
        </w:rPr>
        <w:t>, que no son más que los objetivos a largo plazo.</w:t>
      </w:r>
    </w:p>
    <w:p w14:paraId="014C91DF" w14:textId="77777777" w:rsidR="00316D9A" w:rsidRPr="00316D9A" w:rsidRDefault="00316D9A" w:rsidP="00316D9A">
      <w:pPr>
        <w:spacing w:before="300" w:after="150" w:line="276" w:lineRule="auto"/>
        <w:jc w:val="both"/>
        <w:outlineLvl w:val="1"/>
        <w:rPr>
          <w:rFonts w:ascii="Arial" w:eastAsia="Times New Roman" w:hAnsi="Arial" w:cs="Arial"/>
          <w:b/>
          <w:bCs/>
          <w:i/>
          <w:iCs/>
          <w:color w:val="0070C0"/>
          <w:sz w:val="24"/>
          <w:szCs w:val="24"/>
          <w:lang w:eastAsia="es-ES"/>
        </w:rPr>
      </w:pPr>
      <w:r w:rsidRPr="00316D9A">
        <w:rPr>
          <w:rFonts w:ascii="Arial" w:eastAsia="Times New Roman" w:hAnsi="Arial" w:cs="Arial"/>
          <w:b/>
          <w:bCs/>
          <w:i/>
          <w:iCs/>
          <w:color w:val="0070C0"/>
          <w:sz w:val="24"/>
          <w:szCs w:val="24"/>
          <w:lang w:eastAsia="es-ES"/>
        </w:rPr>
        <w:t>Beneficiarios del Proyecto</w:t>
      </w:r>
    </w:p>
    <w:p w14:paraId="7184BE5F" w14:textId="77777777" w:rsidR="00316D9A" w:rsidRPr="00493622" w:rsidRDefault="00316D9A" w:rsidP="00316D9A">
      <w:pPr>
        <w:spacing w:after="150" w:line="276" w:lineRule="auto"/>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En esta segunda sección hablamos</w:t>
      </w:r>
      <w:r w:rsidRPr="00493622">
        <w:rPr>
          <w:rFonts w:ascii="Arial" w:eastAsia="Times New Roman" w:hAnsi="Arial" w:cs="Arial"/>
          <w:i/>
          <w:iCs/>
          <w:color w:val="000000"/>
          <w:sz w:val="24"/>
          <w:szCs w:val="24"/>
          <w:lang w:eastAsia="es-ES"/>
        </w:rPr>
        <w:t> de las personas a las que va dirigido</w:t>
      </w:r>
      <w:r w:rsidRPr="00493622">
        <w:rPr>
          <w:rFonts w:ascii="Arial" w:eastAsia="Times New Roman" w:hAnsi="Arial" w:cs="Arial"/>
          <w:i/>
          <w:iCs/>
          <w:sz w:val="24"/>
          <w:szCs w:val="24"/>
          <w:lang w:eastAsia="es-ES"/>
        </w:rPr>
        <w:t> el proyecto, es decir, las personas a las que beneficiará de manera cuantitativa y cualitativa.</w:t>
      </w:r>
    </w:p>
    <w:p w14:paraId="0C8842B8" w14:textId="77777777" w:rsidR="00316D9A" w:rsidRPr="00493622" w:rsidRDefault="00316D9A" w:rsidP="00316D9A">
      <w:pPr>
        <w:spacing w:after="150" w:line="276" w:lineRule="auto"/>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De este modo, se cuantificará el número de </w:t>
      </w:r>
      <w:r w:rsidRPr="00493622">
        <w:rPr>
          <w:rFonts w:ascii="Arial" w:eastAsia="Times New Roman" w:hAnsi="Arial" w:cs="Arial"/>
          <w:i/>
          <w:iCs/>
          <w:color w:val="000000"/>
          <w:sz w:val="24"/>
          <w:szCs w:val="24"/>
          <w:lang w:eastAsia="es-ES"/>
        </w:rPr>
        <w:t>beneficiarios directos e indirectos</w:t>
      </w:r>
      <w:r w:rsidRPr="00493622">
        <w:rPr>
          <w:rFonts w:ascii="Arial" w:eastAsia="Times New Roman" w:hAnsi="Arial" w:cs="Arial"/>
          <w:i/>
          <w:iCs/>
          <w:sz w:val="24"/>
          <w:szCs w:val="24"/>
          <w:lang w:eastAsia="es-ES"/>
        </w:rPr>
        <w:t xml:space="preserve">, explicando por qué se consideran indirectos. De igual manera, indicaremos el perfil de personas beneficiadas por actividad, incluyendo el sexo, la edad, </w:t>
      </w:r>
      <w:proofErr w:type="gramStart"/>
      <w:r w:rsidRPr="00493622">
        <w:rPr>
          <w:rFonts w:ascii="Arial" w:eastAsia="Times New Roman" w:hAnsi="Arial" w:cs="Arial"/>
          <w:i/>
          <w:iCs/>
          <w:sz w:val="24"/>
          <w:szCs w:val="24"/>
          <w:lang w:eastAsia="es-ES"/>
        </w:rPr>
        <w:t>el ratio</w:t>
      </w:r>
      <w:proofErr w:type="gramEnd"/>
      <w:r w:rsidRPr="00493622">
        <w:rPr>
          <w:rFonts w:ascii="Arial" w:eastAsia="Times New Roman" w:hAnsi="Arial" w:cs="Arial"/>
          <w:i/>
          <w:iCs/>
          <w:sz w:val="24"/>
          <w:szCs w:val="24"/>
          <w:lang w:eastAsia="es-ES"/>
        </w:rPr>
        <w:t xml:space="preserve"> por profesión y cualquier otro aspecto social que resulte de interés.</w:t>
      </w:r>
    </w:p>
    <w:p w14:paraId="627443C4" w14:textId="314DD6AE" w:rsidR="00316D9A" w:rsidRPr="00316D9A" w:rsidRDefault="00316D9A" w:rsidP="00316D9A">
      <w:pPr>
        <w:spacing w:after="150" w:line="276" w:lineRule="auto"/>
        <w:jc w:val="both"/>
        <w:rPr>
          <w:rFonts w:ascii="Arial" w:eastAsia="Times New Roman" w:hAnsi="Arial" w:cs="Arial"/>
          <w:i/>
          <w:iCs/>
          <w:sz w:val="24"/>
          <w:szCs w:val="24"/>
          <w:lang w:eastAsia="es-ES"/>
        </w:rPr>
      </w:pPr>
    </w:p>
    <w:p w14:paraId="21589584" w14:textId="77777777" w:rsidR="00316D9A" w:rsidRPr="00316D9A" w:rsidRDefault="00316D9A" w:rsidP="00316D9A">
      <w:pPr>
        <w:spacing w:before="300" w:after="150" w:line="276" w:lineRule="auto"/>
        <w:jc w:val="both"/>
        <w:outlineLvl w:val="1"/>
        <w:rPr>
          <w:rFonts w:ascii="Arial" w:eastAsia="Times New Roman" w:hAnsi="Arial" w:cs="Arial"/>
          <w:b/>
          <w:bCs/>
          <w:i/>
          <w:iCs/>
          <w:color w:val="0070C0"/>
          <w:sz w:val="24"/>
          <w:szCs w:val="24"/>
          <w:lang w:eastAsia="es-ES"/>
        </w:rPr>
      </w:pPr>
      <w:r w:rsidRPr="00316D9A">
        <w:rPr>
          <w:rFonts w:ascii="Arial" w:eastAsia="Times New Roman" w:hAnsi="Arial" w:cs="Arial"/>
          <w:b/>
          <w:bCs/>
          <w:i/>
          <w:iCs/>
          <w:color w:val="0070C0"/>
          <w:sz w:val="24"/>
          <w:szCs w:val="24"/>
          <w:lang w:eastAsia="es-ES"/>
        </w:rPr>
        <w:t>Ejecución</w:t>
      </w:r>
    </w:p>
    <w:p w14:paraId="5E6C9E3A" w14:textId="77777777" w:rsidR="00316D9A" w:rsidRPr="00493622" w:rsidRDefault="00316D9A" w:rsidP="00316D9A">
      <w:pPr>
        <w:spacing w:after="150" w:line="276" w:lineRule="auto"/>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Este bloque es el que </w:t>
      </w:r>
      <w:r w:rsidRPr="00493622">
        <w:rPr>
          <w:rFonts w:ascii="Arial" w:eastAsia="Times New Roman" w:hAnsi="Arial" w:cs="Arial"/>
          <w:i/>
          <w:iCs/>
          <w:color w:val="000000"/>
          <w:sz w:val="24"/>
          <w:szCs w:val="24"/>
          <w:lang w:eastAsia="es-ES"/>
        </w:rPr>
        <w:t>más importancia tiene</w:t>
      </w:r>
      <w:r w:rsidRPr="00493622">
        <w:rPr>
          <w:rFonts w:ascii="Arial" w:eastAsia="Times New Roman" w:hAnsi="Arial" w:cs="Arial"/>
          <w:i/>
          <w:iCs/>
          <w:sz w:val="24"/>
          <w:szCs w:val="24"/>
          <w:lang w:eastAsia="es-ES"/>
        </w:rPr>
        <w:t> dentro de nuestra </w:t>
      </w:r>
      <w:r w:rsidRPr="00493622">
        <w:rPr>
          <w:rFonts w:ascii="Arial" w:eastAsia="Times New Roman" w:hAnsi="Arial" w:cs="Arial"/>
          <w:i/>
          <w:iCs/>
          <w:color w:val="000000"/>
          <w:sz w:val="24"/>
          <w:szCs w:val="24"/>
          <w:lang w:eastAsia="es-ES"/>
        </w:rPr>
        <w:t>memoria técnica de diseño</w:t>
      </w:r>
      <w:r w:rsidRPr="00493622">
        <w:rPr>
          <w:rFonts w:ascii="Arial" w:eastAsia="Times New Roman" w:hAnsi="Arial" w:cs="Arial"/>
          <w:i/>
          <w:iCs/>
          <w:sz w:val="24"/>
          <w:szCs w:val="24"/>
          <w:lang w:eastAsia="es-ES"/>
        </w:rPr>
        <w:t>. El motivo es que en él se exponen los resultados de los trabajos que se han realizado durante todo el proyecto. Este apartado trata de evaluar lo eficaz y eficiente que es el proyecto, y por eso, en cada uno de sus apartados es necesario señalar qué es lo que se preveía realizar y lo que se hizo en realidad.</w:t>
      </w:r>
    </w:p>
    <w:p w14:paraId="07FEF688" w14:textId="77777777" w:rsidR="00316D9A" w:rsidRPr="00493622" w:rsidRDefault="00316D9A" w:rsidP="00316D9A">
      <w:pPr>
        <w:spacing w:after="150" w:line="276" w:lineRule="auto"/>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Así, se hablará de la </w:t>
      </w:r>
      <w:r w:rsidRPr="00493622">
        <w:rPr>
          <w:rFonts w:ascii="Arial" w:eastAsia="Times New Roman" w:hAnsi="Arial" w:cs="Arial"/>
          <w:i/>
          <w:iCs/>
          <w:color w:val="000000"/>
          <w:sz w:val="24"/>
          <w:szCs w:val="24"/>
          <w:lang w:eastAsia="es-ES"/>
        </w:rPr>
        <w:t>metodología</w:t>
      </w:r>
      <w:r w:rsidRPr="00493622">
        <w:rPr>
          <w:rFonts w:ascii="Arial" w:eastAsia="Times New Roman" w:hAnsi="Arial" w:cs="Arial"/>
          <w:i/>
          <w:iCs/>
          <w:sz w:val="24"/>
          <w:szCs w:val="24"/>
          <w:lang w:eastAsia="es-ES"/>
        </w:rPr>
        <w:t> que se ha usado (motivadamente), de las </w:t>
      </w:r>
      <w:r w:rsidRPr="00493622">
        <w:rPr>
          <w:rFonts w:ascii="Arial" w:eastAsia="Times New Roman" w:hAnsi="Arial" w:cs="Arial"/>
          <w:i/>
          <w:iCs/>
          <w:color w:val="000000"/>
          <w:sz w:val="24"/>
          <w:szCs w:val="24"/>
          <w:lang w:eastAsia="es-ES"/>
        </w:rPr>
        <w:t>actividades</w:t>
      </w:r>
      <w:r w:rsidRPr="00493622">
        <w:rPr>
          <w:rFonts w:ascii="Arial" w:eastAsia="Times New Roman" w:hAnsi="Arial" w:cs="Arial"/>
          <w:i/>
          <w:iCs/>
          <w:sz w:val="24"/>
          <w:szCs w:val="24"/>
          <w:lang w:eastAsia="es-ES"/>
        </w:rPr>
        <w:t> que se han realizado y se hablará de los </w:t>
      </w:r>
      <w:r w:rsidRPr="00493622">
        <w:rPr>
          <w:rFonts w:ascii="Arial" w:eastAsia="Times New Roman" w:hAnsi="Arial" w:cs="Arial"/>
          <w:i/>
          <w:iCs/>
          <w:color w:val="000000"/>
          <w:sz w:val="24"/>
          <w:szCs w:val="24"/>
          <w:lang w:eastAsia="es-ES"/>
        </w:rPr>
        <w:t>recursos </w:t>
      </w:r>
      <w:r w:rsidRPr="00493622">
        <w:rPr>
          <w:rFonts w:ascii="Arial" w:eastAsia="Times New Roman" w:hAnsi="Arial" w:cs="Arial"/>
          <w:i/>
          <w:iCs/>
          <w:sz w:val="24"/>
          <w:szCs w:val="24"/>
          <w:lang w:eastAsia="es-ES"/>
        </w:rPr>
        <w:t>que hemos usado para ello. También es imprescindible incluir en este documento el cronograma de trabajos, que deberá contemplar las actividades previstas y las realizadas de forma explícita.</w:t>
      </w:r>
    </w:p>
    <w:p w14:paraId="5B44829E" w14:textId="77777777" w:rsidR="00316D9A" w:rsidRPr="00493622" w:rsidRDefault="00316D9A" w:rsidP="00316D9A">
      <w:pPr>
        <w:spacing w:after="150" w:line="276" w:lineRule="auto"/>
        <w:jc w:val="both"/>
        <w:rPr>
          <w:rFonts w:ascii="Arial" w:eastAsia="Times New Roman" w:hAnsi="Arial" w:cs="Arial"/>
          <w:i/>
          <w:iCs/>
          <w:sz w:val="24"/>
          <w:szCs w:val="24"/>
          <w:lang w:eastAsia="es-ES"/>
        </w:rPr>
      </w:pPr>
      <w:r w:rsidRPr="00316D9A">
        <w:rPr>
          <w:rFonts w:ascii="Arial" w:eastAsia="Times New Roman" w:hAnsi="Arial" w:cs="Arial"/>
          <w:i/>
          <w:iCs/>
          <w:sz w:val="24"/>
          <w:szCs w:val="24"/>
          <w:lang w:eastAsia="es-ES"/>
        </w:rPr>
        <w:t xml:space="preserve">Igualmente, cada una de las actividades realizadas tendrá que estar evaluada dentro de la memoria y, en caso de ser necesario, se incluirán las reformulaciones o ajustes que haga falta. Aunque las conclusiones son el último </w:t>
      </w:r>
      <w:r w:rsidRPr="00493622">
        <w:rPr>
          <w:rFonts w:ascii="Arial" w:eastAsia="Times New Roman" w:hAnsi="Arial" w:cs="Arial"/>
          <w:i/>
          <w:iCs/>
          <w:sz w:val="24"/>
          <w:szCs w:val="24"/>
          <w:lang w:eastAsia="es-ES"/>
        </w:rPr>
        <w:lastRenderedPageBreak/>
        <w:t>paso para la realización de la memoria técnica, la adición de un apéndice extra de </w:t>
      </w:r>
      <w:r w:rsidRPr="00493622">
        <w:rPr>
          <w:rFonts w:ascii="Arial" w:eastAsia="Times New Roman" w:hAnsi="Arial" w:cs="Arial"/>
          <w:i/>
          <w:iCs/>
          <w:color w:val="000000"/>
          <w:sz w:val="24"/>
          <w:szCs w:val="24"/>
          <w:lang w:eastAsia="es-ES"/>
        </w:rPr>
        <w:t>bibliografía</w:t>
      </w:r>
      <w:r w:rsidRPr="00493622">
        <w:rPr>
          <w:rFonts w:ascii="Arial" w:eastAsia="Times New Roman" w:hAnsi="Arial" w:cs="Arial"/>
          <w:i/>
          <w:iCs/>
          <w:sz w:val="24"/>
          <w:szCs w:val="24"/>
          <w:lang w:eastAsia="es-ES"/>
        </w:rPr>
        <w:t> es algo que hay que hacer. Es importante mencionar nuestras fuentes de información en caso de que las hayamos utilizado.</w:t>
      </w:r>
    </w:p>
    <w:p w14:paraId="6E53BE9D" w14:textId="77777777" w:rsidR="00316D9A" w:rsidRPr="00316D9A" w:rsidRDefault="00316D9A" w:rsidP="00316D9A">
      <w:pPr>
        <w:spacing w:before="300" w:after="150" w:line="276" w:lineRule="auto"/>
        <w:jc w:val="both"/>
        <w:outlineLvl w:val="1"/>
        <w:rPr>
          <w:rFonts w:ascii="Arial" w:eastAsia="Times New Roman" w:hAnsi="Arial" w:cs="Arial"/>
          <w:b/>
          <w:bCs/>
          <w:i/>
          <w:iCs/>
          <w:color w:val="0070C0"/>
          <w:sz w:val="24"/>
          <w:szCs w:val="24"/>
          <w:lang w:eastAsia="es-ES"/>
        </w:rPr>
      </w:pPr>
      <w:r w:rsidRPr="00316D9A">
        <w:rPr>
          <w:rFonts w:ascii="Arial" w:eastAsia="Times New Roman" w:hAnsi="Arial" w:cs="Arial"/>
          <w:b/>
          <w:bCs/>
          <w:i/>
          <w:iCs/>
          <w:color w:val="0070C0"/>
          <w:sz w:val="24"/>
          <w:szCs w:val="24"/>
          <w:lang w:eastAsia="es-ES"/>
        </w:rPr>
        <w:t>Impacto real del proyecto</w:t>
      </w:r>
    </w:p>
    <w:p w14:paraId="1DC4775C" w14:textId="77777777" w:rsidR="00316D9A" w:rsidRPr="00493622" w:rsidRDefault="00316D9A" w:rsidP="00316D9A">
      <w:pPr>
        <w:spacing w:after="150" w:line="276" w:lineRule="auto"/>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Esta es la cuarta fase de una memoria técnica. En esta, describiremos de forma general cuáles son </w:t>
      </w:r>
      <w:r w:rsidRPr="00493622">
        <w:rPr>
          <w:rFonts w:ascii="Arial" w:eastAsia="Times New Roman" w:hAnsi="Arial" w:cs="Arial"/>
          <w:i/>
          <w:iCs/>
          <w:color w:val="000000"/>
          <w:sz w:val="24"/>
          <w:szCs w:val="24"/>
          <w:lang w:eastAsia="es-ES"/>
        </w:rPr>
        <w:t>los resultados que se preveían y los que han surgido de forma imprevista durante la ejecución.</w:t>
      </w:r>
      <w:r w:rsidRPr="00493622">
        <w:rPr>
          <w:rFonts w:ascii="Arial" w:eastAsia="Times New Roman" w:hAnsi="Arial" w:cs="Arial"/>
          <w:i/>
          <w:iCs/>
          <w:sz w:val="24"/>
          <w:szCs w:val="24"/>
          <w:lang w:eastAsia="es-ES"/>
        </w:rPr>
        <w:t> También se mencionará cómo han afectado los que no estaban contemplados en nuestra concepción inicial.</w:t>
      </w:r>
    </w:p>
    <w:p w14:paraId="1523D4AC" w14:textId="77777777" w:rsidR="00316D9A" w:rsidRPr="00493622" w:rsidRDefault="00316D9A" w:rsidP="00316D9A">
      <w:pPr>
        <w:spacing w:after="150" w:line="276" w:lineRule="auto"/>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Es importante incluir cómo ha influido en los beneficiarios directos, así como la forma en la que ha impactado en la población del lugar donde se ejecuta el proyecto.</w:t>
      </w:r>
    </w:p>
    <w:p w14:paraId="1AA29291" w14:textId="77777777" w:rsidR="00316D9A" w:rsidRPr="00316D9A" w:rsidRDefault="00316D9A" w:rsidP="00316D9A">
      <w:pPr>
        <w:spacing w:before="300" w:after="150" w:line="276" w:lineRule="auto"/>
        <w:jc w:val="both"/>
        <w:outlineLvl w:val="1"/>
        <w:rPr>
          <w:rFonts w:ascii="Arial" w:eastAsia="Times New Roman" w:hAnsi="Arial" w:cs="Arial"/>
          <w:b/>
          <w:bCs/>
          <w:i/>
          <w:iCs/>
          <w:color w:val="0070C0"/>
          <w:sz w:val="24"/>
          <w:szCs w:val="24"/>
          <w:lang w:eastAsia="es-ES"/>
        </w:rPr>
      </w:pPr>
      <w:r w:rsidRPr="00316D9A">
        <w:rPr>
          <w:rFonts w:ascii="Arial" w:eastAsia="Times New Roman" w:hAnsi="Arial" w:cs="Arial"/>
          <w:b/>
          <w:bCs/>
          <w:i/>
          <w:iCs/>
          <w:color w:val="0070C0"/>
          <w:sz w:val="24"/>
          <w:szCs w:val="24"/>
          <w:lang w:eastAsia="es-ES"/>
        </w:rPr>
        <w:t>¿Cómo se continuará el proyecto?</w:t>
      </w:r>
    </w:p>
    <w:p w14:paraId="69DD9479" w14:textId="77777777" w:rsidR="00316D9A" w:rsidRPr="00316D9A" w:rsidRDefault="00316D9A" w:rsidP="00316D9A">
      <w:pPr>
        <w:spacing w:after="150" w:line="276" w:lineRule="auto"/>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Nuestra memoria estipulará líneas maestras de continuación del trabajo realizado, ya sea en el mismo lugar o en otro diferente</w:t>
      </w:r>
      <w:r w:rsidRPr="00316D9A">
        <w:rPr>
          <w:rFonts w:ascii="Arial" w:eastAsia="Times New Roman" w:hAnsi="Arial" w:cs="Arial"/>
          <w:i/>
          <w:iCs/>
          <w:sz w:val="24"/>
          <w:szCs w:val="24"/>
          <w:lang w:eastAsia="es-ES"/>
        </w:rPr>
        <w:t>.</w:t>
      </w:r>
    </w:p>
    <w:p w14:paraId="7495D0F4" w14:textId="77777777" w:rsidR="00316D9A" w:rsidRPr="00316D9A" w:rsidRDefault="00316D9A" w:rsidP="00316D9A">
      <w:pPr>
        <w:spacing w:before="300" w:after="150" w:line="276" w:lineRule="auto"/>
        <w:jc w:val="both"/>
        <w:outlineLvl w:val="1"/>
        <w:rPr>
          <w:rFonts w:ascii="Arial" w:eastAsia="Times New Roman" w:hAnsi="Arial" w:cs="Arial"/>
          <w:b/>
          <w:bCs/>
          <w:i/>
          <w:iCs/>
          <w:color w:val="0070C0"/>
          <w:sz w:val="24"/>
          <w:szCs w:val="24"/>
          <w:lang w:eastAsia="es-ES"/>
        </w:rPr>
      </w:pPr>
      <w:r w:rsidRPr="00316D9A">
        <w:rPr>
          <w:rFonts w:ascii="Arial" w:eastAsia="Times New Roman" w:hAnsi="Arial" w:cs="Arial"/>
          <w:b/>
          <w:bCs/>
          <w:i/>
          <w:iCs/>
          <w:color w:val="0070C0"/>
          <w:sz w:val="24"/>
          <w:szCs w:val="24"/>
          <w:lang w:eastAsia="es-ES"/>
        </w:rPr>
        <w:t>Conclusiones</w:t>
      </w:r>
    </w:p>
    <w:p w14:paraId="327E092B" w14:textId="63B9DEF2" w:rsidR="00316D9A" w:rsidRPr="00493622" w:rsidRDefault="00316D9A" w:rsidP="00316D9A">
      <w:pPr>
        <w:spacing w:after="150" w:line="276" w:lineRule="auto"/>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Un documento de estas características debe añadir al final las conclusiones a las que ha llegado el profesional durante la elaboración del mismo. Entre ellas, aparecerá el </w:t>
      </w:r>
      <w:r w:rsidRPr="00493622">
        <w:rPr>
          <w:rFonts w:ascii="Arial" w:eastAsia="Times New Roman" w:hAnsi="Arial" w:cs="Arial"/>
          <w:i/>
          <w:iCs/>
          <w:color w:val="000000"/>
          <w:sz w:val="24"/>
          <w:szCs w:val="24"/>
          <w:lang w:eastAsia="es-ES"/>
        </w:rPr>
        <w:t>análisis</w:t>
      </w:r>
      <w:r w:rsidRPr="00493622">
        <w:rPr>
          <w:rFonts w:ascii="Arial" w:eastAsia="Times New Roman" w:hAnsi="Arial" w:cs="Arial"/>
          <w:i/>
          <w:iCs/>
          <w:sz w:val="24"/>
          <w:szCs w:val="24"/>
          <w:lang w:eastAsia="es-ES"/>
        </w:rPr>
        <w:t> </w:t>
      </w:r>
      <w:r w:rsidRPr="00493622">
        <w:rPr>
          <w:rFonts w:ascii="Arial" w:eastAsia="Times New Roman" w:hAnsi="Arial" w:cs="Arial"/>
          <w:i/>
          <w:iCs/>
          <w:color w:val="000000"/>
          <w:sz w:val="24"/>
          <w:szCs w:val="24"/>
          <w:lang w:eastAsia="es-ES"/>
        </w:rPr>
        <w:t>FO</w:t>
      </w:r>
      <w:r w:rsidR="00C672F2" w:rsidRPr="00493622">
        <w:rPr>
          <w:rFonts w:ascii="Arial" w:eastAsia="Times New Roman" w:hAnsi="Arial" w:cs="Arial"/>
          <w:i/>
          <w:iCs/>
          <w:color w:val="000000"/>
          <w:sz w:val="24"/>
          <w:szCs w:val="24"/>
          <w:lang w:eastAsia="es-ES"/>
        </w:rPr>
        <w:t>DA o DAFO</w:t>
      </w:r>
      <w:r w:rsidRPr="00493622">
        <w:rPr>
          <w:rFonts w:ascii="Arial" w:eastAsia="Times New Roman" w:hAnsi="Arial" w:cs="Arial"/>
          <w:i/>
          <w:iCs/>
          <w:sz w:val="24"/>
          <w:szCs w:val="24"/>
          <w:lang w:eastAsia="es-ES"/>
        </w:rPr>
        <w:t> (debilidades, amenazas, fortalezas y oportunidades) del proyecto.</w:t>
      </w:r>
    </w:p>
    <w:p w14:paraId="28327916" w14:textId="77777777" w:rsidR="00316D9A" w:rsidRPr="00316D9A" w:rsidRDefault="00316D9A" w:rsidP="00316D9A">
      <w:pPr>
        <w:spacing w:before="300" w:after="150" w:line="276" w:lineRule="auto"/>
        <w:jc w:val="both"/>
        <w:outlineLvl w:val="1"/>
        <w:rPr>
          <w:rFonts w:ascii="Arial" w:eastAsia="Times New Roman" w:hAnsi="Arial" w:cs="Arial"/>
          <w:b/>
          <w:bCs/>
          <w:i/>
          <w:iCs/>
          <w:color w:val="0070C0"/>
          <w:sz w:val="24"/>
          <w:szCs w:val="24"/>
          <w:lang w:eastAsia="es-ES"/>
        </w:rPr>
      </w:pPr>
      <w:r w:rsidRPr="00316D9A">
        <w:rPr>
          <w:rFonts w:ascii="Arial" w:eastAsia="Times New Roman" w:hAnsi="Arial" w:cs="Arial"/>
          <w:b/>
          <w:bCs/>
          <w:i/>
          <w:iCs/>
          <w:color w:val="0070C0"/>
          <w:sz w:val="24"/>
          <w:szCs w:val="24"/>
          <w:lang w:eastAsia="es-ES"/>
        </w:rPr>
        <w:t>Anexos</w:t>
      </w:r>
    </w:p>
    <w:p w14:paraId="335BF8E4" w14:textId="77777777" w:rsidR="00316D9A" w:rsidRPr="00316D9A" w:rsidRDefault="00316D9A" w:rsidP="00316D9A">
      <w:pPr>
        <w:spacing w:after="150" w:line="276" w:lineRule="auto"/>
        <w:jc w:val="both"/>
        <w:rPr>
          <w:rFonts w:ascii="Arial" w:eastAsia="Times New Roman" w:hAnsi="Arial" w:cs="Arial"/>
          <w:i/>
          <w:iCs/>
          <w:sz w:val="24"/>
          <w:szCs w:val="24"/>
          <w:lang w:eastAsia="es-ES"/>
        </w:rPr>
      </w:pPr>
      <w:r w:rsidRPr="00316D9A">
        <w:rPr>
          <w:rFonts w:ascii="Arial" w:eastAsia="Times New Roman" w:hAnsi="Arial" w:cs="Arial"/>
          <w:i/>
          <w:iCs/>
          <w:sz w:val="24"/>
          <w:szCs w:val="24"/>
          <w:lang w:eastAsia="es-ES"/>
        </w:rPr>
        <w:t>Por último, la memoria incluirá un apartado de anexos en el que se añadirá la documentación complementaria pero que sea necesaria para el proyecto como bibliografía, imágenes de los trabajos, documentación complementaria, consideraciones adicionales o formularios para la evaluación técnica. Si tenemos datos en los que basamos nuestras conclusiones, también se incluirán aquí.</w:t>
      </w:r>
    </w:p>
    <w:p w14:paraId="6A6809A2" w14:textId="77777777" w:rsidR="00316D9A" w:rsidRPr="00316D9A" w:rsidRDefault="00316D9A" w:rsidP="00316D9A">
      <w:pPr>
        <w:spacing w:before="300" w:after="150" w:line="276" w:lineRule="auto"/>
        <w:jc w:val="both"/>
        <w:outlineLvl w:val="1"/>
        <w:rPr>
          <w:rFonts w:ascii="Arial" w:eastAsia="Times New Roman" w:hAnsi="Arial" w:cs="Arial"/>
          <w:b/>
          <w:bCs/>
          <w:i/>
          <w:iCs/>
          <w:color w:val="0070C0"/>
          <w:sz w:val="24"/>
          <w:szCs w:val="24"/>
          <w:lang w:eastAsia="es-ES"/>
        </w:rPr>
      </w:pPr>
      <w:r w:rsidRPr="00316D9A">
        <w:rPr>
          <w:rFonts w:ascii="Arial" w:eastAsia="Times New Roman" w:hAnsi="Arial" w:cs="Arial"/>
          <w:b/>
          <w:bCs/>
          <w:i/>
          <w:iCs/>
          <w:color w:val="0070C0"/>
          <w:sz w:val="24"/>
          <w:szCs w:val="24"/>
          <w:lang w:eastAsia="es-ES"/>
        </w:rPr>
        <w:t>¿Qué diferencia hay entre una memoria técnica de diseño y un proyecto de actividad?</w:t>
      </w:r>
    </w:p>
    <w:p w14:paraId="34467EA5" w14:textId="77777777" w:rsidR="00316D9A" w:rsidRPr="00493622" w:rsidRDefault="00316D9A" w:rsidP="00316D9A">
      <w:pPr>
        <w:spacing w:after="150" w:line="276" w:lineRule="auto"/>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Es importante tener en cuenta que, aunque tengamos un espacio en el que no sea necesario que hacer obras, es necesario justificar que se cumple con la normativa, y por eso es fundamental la realización de estos documentos.</w:t>
      </w:r>
    </w:p>
    <w:p w14:paraId="0F753DE9" w14:textId="77777777" w:rsidR="00316D9A" w:rsidRPr="00493622" w:rsidRDefault="00316D9A" w:rsidP="00316D9A">
      <w:pPr>
        <w:spacing w:after="150" w:line="276" w:lineRule="auto"/>
        <w:jc w:val="both"/>
        <w:rPr>
          <w:rFonts w:ascii="Arial" w:eastAsia="Times New Roman" w:hAnsi="Arial" w:cs="Arial"/>
          <w:i/>
          <w:iCs/>
          <w:sz w:val="24"/>
          <w:szCs w:val="24"/>
          <w:lang w:eastAsia="es-ES"/>
        </w:rPr>
      </w:pPr>
      <w:r w:rsidRPr="00493622">
        <w:rPr>
          <w:rFonts w:ascii="Arial" w:eastAsia="Times New Roman" w:hAnsi="Arial" w:cs="Arial"/>
          <w:i/>
          <w:iCs/>
          <w:sz w:val="24"/>
          <w:szCs w:val="24"/>
          <w:lang w:eastAsia="es-ES"/>
        </w:rPr>
        <w:t>La</w:t>
      </w:r>
      <w:r w:rsidRPr="00493622">
        <w:rPr>
          <w:rFonts w:ascii="Arial" w:eastAsia="Times New Roman" w:hAnsi="Arial" w:cs="Arial"/>
          <w:i/>
          <w:iCs/>
          <w:color w:val="000000"/>
          <w:sz w:val="24"/>
          <w:szCs w:val="24"/>
          <w:lang w:eastAsia="es-ES"/>
        </w:rPr>
        <w:t> diferencia </w:t>
      </w:r>
      <w:r w:rsidRPr="00493622">
        <w:rPr>
          <w:rFonts w:ascii="Arial" w:eastAsia="Times New Roman" w:hAnsi="Arial" w:cs="Arial"/>
          <w:i/>
          <w:iCs/>
          <w:sz w:val="24"/>
          <w:szCs w:val="24"/>
          <w:lang w:eastAsia="es-ES"/>
        </w:rPr>
        <w:t>entre ambos documentos radica en que la </w:t>
      </w:r>
      <w:r w:rsidRPr="00493622">
        <w:rPr>
          <w:rFonts w:ascii="Arial" w:eastAsia="Times New Roman" w:hAnsi="Arial" w:cs="Arial"/>
          <w:i/>
          <w:iCs/>
          <w:color w:val="000000"/>
          <w:sz w:val="24"/>
          <w:szCs w:val="24"/>
          <w:lang w:eastAsia="es-ES"/>
        </w:rPr>
        <w:t>Memoria Técnica de Diseño se elabora en el caso de que sea necesaria la comunicación previa del inicio de una actividad</w:t>
      </w:r>
      <w:r w:rsidRPr="00493622">
        <w:rPr>
          <w:rFonts w:ascii="Arial" w:eastAsia="Times New Roman" w:hAnsi="Arial" w:cs="Arial"/>
          <w:i/>
          <w:iCs/>
          <w:sz w:val="24"/>
          <w:szCs w:val="24"/>
          <w:lang w:eastAsia="es-ES"/>
        </w:rPr>
        <w:t> y cuando no hace falta un control tan estricto para esa actividad. Por su parte, el Proyecto es para actividades que tienen que estar sometidas a más control.</w:t>
      </w:r>
    </w:p>
    <w:p w14:paraId="0B2B0612" w14:textId="47187157" w:rsidR="00AB23BC" w:rsidRPr="00361DA1" w:rsidRDefault="00316D9A" w:rsidP="00361DA1">
      <w:pPr>
        <w:spacing w:line="276" w:lineRule="auto"/>
        <w:jc w:val="both"/>
        <w:rPr>
          <w:rFonts w:ascii="Arial" w:eastAsia="Times New Roman" w:hAnsi="Arial" w:cs="Arial"/>
          <w:i/>
          <w:iCs/>
          <w:sz w:val="24"/>
          <w:szCs w:val="24"/>
          <w:lang w:eastAsia="es-ES"/>
        </w:rPr>
      </w:pPr>
      <w:r w:rsidRPr="00316D9A">
        <w:rPr>
          <w:rFonts w:ascii="Arial" w:eastAsia="Times New Roman" w:hAnsi="Arial" w:cs="Arial"/>
          <w:i/>
          <w:iCs/>
          <w:sz w:val="24"/>
          <w:szCs w:val="24"/>
          <w:lang w:eastAsia="es-ES"/>
        </w:rPr>
        <w:lastRenderedPageBreak/>
        <w:t>Es necesario para un profesional ser capaz de elaborar una</w:t>
      </w:r>
      <w:r w:rsidRPr="00316D9A">
        <w:rPr>
          <w:rFonts w:ascii="Arial" w:eastAsia="Times New Roman" w:hAnsi="Arial" w:cs="Arial"/>
          <w:b/>
          <w:bCs/>
          <w:i/>
          <w:iCs/>
          <w:color w:val="000000"/>
          <w:sz w:val="24"/>
          <w:szCs w:val="24"/>
          <w:lang w:eastAsia="es-ES"/>
        </w:rPr>
        <w:t> buena memoria técnica de diseño</w:t>
      </w:r>
      <w:r w:rsidRPr="00316D9A">
        <w:rPr>
          <w:rFonts w:ascii="Arial" w:eastAsia="Times New Roman" w:hAnsi="Arial" w:cs="Arial"/>
          <w:i/>
          <w:iCs/>
          <w:sz w:val="24"/>
          <w:szCs w:val="24"/>
          <w:lang w:eastAsia="es-ES"/>
        </w:rPr>
        <w:t>, y para ello la</w:t>
      </w:r>
      <w:hyperlink r:id="rId8" w:tgtFrame="_blank" w:history="1">
        <w:r w:rsidRPr="00316D9A">
          <w:rPr>
            <w:rFonts w:ascii="Arial" w:eastAsia="Times New Roman" w:hAnsi="Arial" w:cs="Arial"/>
            <w:i/>
            <w:iCs/>
            <w:color w:val="ED5C2E"/>
            <w:sz w:val="24"/>
            <w:szCs w:val="24"/>
            <w:lang w:eastAsia="es-ES"/>
          </w:rPr>
          <w:t> formación de calidad</w:t>
        </w:r>
      </w:hyperlink>
      <w:r w:rsidRPr="00316D9A">
        <w:rPr>
          <w:rFonts w:ascii="Arial" w:eastAsia="Times New Roman" w:hAnsi="Arial" w:cs="Arial"/>
          <w:i/>
          <w:iCs/>
          <w:sz w:val="24"/>
          <w:szCs w:val="24"/>
          <w:lang w:eastAsia="es-ES"/>
        </w:rPr>
        <w:t> es fundamental.</w:t>
      </w:r>
    </w:p>
    <w:sectPr w:rsidR="00AB23BC" w:rsidRPr="00361DA1" w:rsidSect="008919C5">
      <w:headerReference w:type="default" r:id="rId9"/>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47CEA" w14:textId="77777777" w:rsidR="00447AF3" w:rsidRDefault="00447AF3" w:rsidP="008919C5">
      <w:pPr>
        <w:spacing w:after="0" w:line="240" w:lineRule="auto"/>
      </w:pPr>
      <w:r>
        <w:separator/>
      </w:r>
    </w:p>
  </w:endnote>
  <w:endnote w:type="continuationSeparator" w:id="0">
    <w:p w14:paraId="302435F2" w14:textId="77777777" w:rsidR="00447AF3" w:rsidRDefault="00447AF3" w:rsidP="0089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39034" w14:textId="77777777" w:rsidR="00447AF3" w:rsidRDefault="00447AF3" w:rsidP="008919C5">
      <w:pPr>
        <w:spacing w:after="0" w:line="240" w:lineRule="auto"/>
      </w:pPr>
      <w:r>
        <w:separator/>
      </w:r>
    </w:p>
  </w:footnote>
  <w:footnote w:type="continuationSeparator" w:id="0">
    <w:p w14:paraId="43E6B79D" w14:textId="77777777" w:rsidR="00447AF3" w:rsidRDefault="00447AF3" w:rsidP="00891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5F857" w14:textId="6B87DE51" w:rsidR="008919C5" w:rsidRPr="008919C5" w:rsidRDefault="008919C5">
    <w:pPr>
      <w:pStyle w:val="Encabezado"/>
      <w:rPr>
        <w:b/>
        <w:bCs/>
        <w:i/>
        <w:iCs/>
      </w:rPr>
    </w:pPr>
    <w:r w:rsidRPr="008919C5">
      <w:rPr>
        <w:rFonts w:ascii="Calibri" w:eastAsia="Calibri" w:hAnsi="Calibri" w:cs="Times New Roman"/>
        <w:b/>
        <w:bCs/>
        <w:i/>
        <w:iCs/>
        <w:noProof/>
        <w:color w:val="2F5496"/>
        <w:sz w:val="36"/>
        <w:szCs w:val="36"/>
        <w:u w:val="single"/>
        <w:lang w:eastAsia="es-ES"/>
      </w:rPr>
      <w:drawing>
        <wp:anchor distT="0" distB="0" distL="114300" distR="114300" simplePos="0" relativeHeight="251659264" behindDoc="1" locked="0" layoutInCell="1" allowOverlap="1" wp14:anchorId="48ED60BF" wp14:editId="37457470">
          <wp:simplePos x="0" y="0"/>
          <wp:positionH relativeFrom="margin">
            <wp:posOffset>1281243</wp:posOffset>
          </wp:positionH>
          <wp:positionV relativeFrom="paragraph">
            <wp:posOffset>-187848</wp:posOffset>
          </wp:positionV>
          <wp:extent cx="925643" cy="864421"/>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E.T Nº53.jpg"/>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925643" cy="864421"/>
                  </a:xfrm>
                  <a:prstGeom prst="rect">
                    <a:avLst/>
                  </a:prstGeom>
                </pic:spPr>
              </pic:pic>
            </a:graphicData>
          </a:graphic>
          <wp14:sizeRelH relativeFrom="margin">
            <wp14:pctWidth>0</wp14:pctWidth>
          </wp14:sizeRelH>
          <wp14:sizeRelV relativeFrom="margin">
            <wp14:pctHeight>0</wp14:pctHeight>
          </wp14:sizeRelV>
        </wp:anchor>
      </w:drawing>
    </w:r>
    <w:r w:rsidRPr="008919C5">
      <w:rPr>
        <w:b/>
        <w:bCs/>
        <w:i/>
        <w:iCs/>
      </w:rPr>
      <w:t xml:space="preserve">                                                                  </w:t>
    </w:r>
    <w:r w:rsidR="009C4DDD">
      <w:rPr>
        <w:b/>
        <w:bCs/>
        <w:i/>
        <w:iCs/>
      </w:rPr>
      <w:t xml:space="preserve">Calculo y diseño de elementos de Maniobra y Transporte </w:t>
    </w:r>
    <w:r w:rsidRPr="008919C5">
      <w:rPr>
        <w:b/>
        <w:bCs/>
        <w:i/>
        <w:iCs/>
      </w:rPr>
      <w:t xml:space="preserve"> </w:t>
    </w:r>
  </w:p>
  <w:p w14:paraId="6FFA89AF" w14:textId="5DA48F29" w:rsidR="008919C5" w:rsidRPr="008919C5" w:rsidRDefault="008919C5">
    <w:pPr>
      <w:pStyle w:val="Encabezado"/>
      <w:rPr>
        <w:i/>
        <w:iCs/>
        <w:sz w:val="16"/>
        <w:szCs w:val="16"/>
      </w:rPr>
    </w:pPr>
    <w:r w:rsidRPr="008919C5">
      <w:rPr>
        <w:i/>
        <w:iCs/>
        <w:sz w:val="16"/>
        <w:szCs w:val="16"/>
      </w:rPr>
      <w:t xml:space="preserve">                                                                                              </w:t>
    </w:r>
    <w:r w:rsidR="009C4DDD">
      <w:rPr>
        <w:i/>
        <w:iCs/>
        <w:sz w:val="16"/>
        <w:szCs w:val="16"/>
      </w:rPr>
      <w:t xml:space="preserve">CUARTO </w:t>
    </w:r>
    <w:r w:rsidRPr="008919C5">
      <w:rPr>
        <w:i/>
        <w:iCs/>
        <w:sz w:val="16"/>
        <w:szCs w:val="16"/>
      </w:rPr>
      <w:t>AÑO DEL SEGUNDO CICLO</w:t>
    </w:r>
  </w:p>
  <w:p w14:paraId="2AF5170B" w14:textId="51FB90B9" w:rsidR="008919C5" w:rsidRPr="008919C5" w:rsidRDefault="008919C5">
    <w:pPr>
      <w:pStyle w:val="Encabezado"/>
      <w:rPr>
        <w:i/>
        <w:iCs/>
        <w:sz w:val="16"/>
        <w:szCs w:val="16"/>
      </w:rPr>
    </w:pPr>
    <w:r w:rsidRPr="008919C5">
      <w:rPr>
        <w:i/>
        <w:iCs/>
        <w:sz w:val="16"/>
        <w:szCs w:val="16"/>
      </w:rPr>
      <w:t xml:space="preserve">                                                                                              </w:t>
    </w:r>
    <w:r w:rsidRPr="008919C5">
      <w:rPr>
        <w:i/>
        <w:iCs/>
        <w:sz w:val="16"/>
        <w:szCs w:val="16"/>
        <w:u w:val="single"/>
      </w:rPr>
      <w:t>Profesor</w:t>
    </w:r>
    <w:r w:rsidRPr="008919C5">
      <w:rPr>
        <w:i/>
        <w:iCs/>
        <w:sz w:val="16"/>
        <w:szCs w:val="16"/>
      </w:rPr>
      <w:t xml:space="preserve">: Pitteri Guillermo Sebastián </w:t>
    </w:r>
  </w:p>
  <w:p w14:paraId="27E0ECFC" w14:textId="688CAAB5" w:rsidR="008919C5" w:rsidRPr="008919C5" w:rsidRDefault="009C4DDD" w:rsidP="009C4DDD">
    <w:pPr>
      <w:pStyle w:val="Encabezado"/>
      <w:tabs>
        <w:tab w:val="clear" w:pos="4252"/>
        <w:tab w:val="clear" w:pos="8504"/>
        <w:tab w:val="left" w:pos="4984"/>
      </w:tabs>
      <w:rPr>
        <w:i/>
        <w:iCs/>
      </w:rPr>
    </w:pPr>
    <w:r>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F7AF5"/>
    <w:multiLevelType w:val="hybridMultilevel"/>
    <w:tmpl w:val="CB6EF5B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397E39"/>
    <w:multiLevelType w:val="hybridMultilevel"/>
    <w:tmpl w:val="23C0E43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0AC189E"/>
    <w:multiLevelType w:val="hybridMultilevel"/>
    <w:tmpl w:val="17F6A3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59241E"/>
    <w:multiLevelType w:val="hybridMultilevel"/>
    <w:tmpl w:val="7F50BC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BE49F2"/>
    <w:multiLevelType w:val="multilevel"/>
    <w:tmpl w:val="28B4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AB7F13"/>
    <w:multiLevelType w:val="multilevel"/>
    <w:tmpl w:val="AC2E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885970"/>
    <w:multiLevelType w:val="hybridMultilevel"/>
    <w:tmpl w:val="EEFE4F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08D2954"/>
    <w:multiLevelType w:val="hybridMultilevel"/>
    <w:tmpl w:val="5486F8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C5"/>
    <w:rsid w:val="00016FFB"/>
    <w:rsid w:val="00021530"/>
    <w:rsid w:val="00156E26"/>
    <w:rsid w:val="00316D9A"/>
    <w:rsid w:val="00325353"/>
    <w:rsid w:val="00361DA1"/>
    <w:rsid w:val="00447AF3"/>
    <w:rsid w:val="00493622"/>
    <w:rsid w:val="005718A7"/>
    <w:rsid w:val="00780AC8"/>
    <w:rsid w:val="008919C5"/>
    <w:rsid w:val="008B2137"/>
    <w:rsid w:val="00950EAF"/>
    <w:rsid w:val="009A6B9E"/>
    <w:rsid w:val="009C4DDD"/>
    <w:rsid w:val="009E0383"/>
    <w:rsid w:val="00AB23BC"/>
    <w:rsid w:val="00C672F2"/>
    <w:rsid w:val="00CA4735"/>
    <w:rsid w:val="00DE7BCD"/>
    <w:rsid w:val="00E26BF5"/>
    <w:rsid w:val="00E50E3E"/>
    <w:rsid w:val="00FB36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C0586"/>
  <w15:chartTrackingRefBased/>
  <w15:docId w15:val="{632DB882-A532-4017-8EC1-E7D7DE52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19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19C5"/>
  </w:style>
  <w:style w:type="paragraph" w:styleId="Piedepgina">
    <w:name w:val="footer"/>
    <w:basedOn w:val="Normal"/>
    <w:link w:val="PiedepginaCar"/>
    <w:uiPriority w:val="99"/>
    <w:unhideWhenUsed/>
    <w:rsid w:val="008919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19C5"/>
  </w:style>
  <w:style w:type="paragraph" w:styleId="NormalWeb">
    <w:name w:val="Normal (Web)"/>
    <w:basedOn w:val="Normal"/>
    <w:uiPriority w:val="99"/>
    <w:semiHidden/>
    <w:unhideWhenUsed/>
    <w:rsid w:val="00DE7BC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B23BC"/>
    <w:rPr>
      <w:color w:val="0563C1" w:themeColor="hyperlink"/>
      <w:u w:val="single"/>
    </w:rPr>
  </w:style>
  <w:style w:type="character" w:styleId="Mencinsinresolver">
    <w:name w:val="Unresolved Mention"/>
    <w:basedOn w:val="Fuentedeprrafopredeter"/>
    <w:uiPriority w:val="99"/>
    <w:semiHidden/>
    <w:unhideWhenUsed/>
    <w:rsid w:val="00AB23BC"/>
    <w:rPr>
      <w:color w:val="605E5C"/>
      <w:shd w:val="clear" w:color="auto" w:fill="E1DFDD"/>
    </w:rPr>
  </w:style>
  <w:style w:type="paragraph" w:styleId="Prrafodelista">
    <w:name w:val="List Paragraph"/>
    <w:basedOn w:val="Normal"/>
    <w:uiPriority w:val="34"/>
    <w:qFormat/>
    <w:rsid w:val="00AB23BC"/>
    <w:pPr>
      <w:ind w:left="720"/>
      <w:contextualSpacing/>
    </w:pPr>
  </w:style>
  <w:style w:type="character" w:styleId="Hipervnculovisitado">
    <w:name w:val="FollowedHyperlink"/>
    <w:basedOn w:val="Fuentedeprrafopredeter"/>
    <w:uiPriority w:val="99"/>
    <w:semiHidden/>
    <w:unhideWhenUsed/>
    <w:rsid w:val="00AB23BC"/>
    <w:rPr>
      <w:color w:val="954F72" w:themeColor="followedHyperlink"/>
      <w:u w:val="single"/>
    </w:rPr>
  </w:style>
  <w:style w:type="character" w:styleId="Textoennegrita">
    <w:name w:val="Strong"/>
    <w:basedOn w:val="Fuentedeprrafopredeter"/>
    <w:uiPriority w:val="22"/>
    <w:qFormat/>
    <w:rsid w:val="00AB2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0644">
      <w:bodyDiv w:val="1"/>
      <w:marLeft w:val="0"/>
      <w:marRight w:val="0"/>
      <w:marTop w:val="0"/>
      <w:marBottom w:val="0"/>
      <w:divBdr>
        <w:top w:val="none" w:sz="0" w:space="0" w:color="auto"/>
        <w:left w:val="none" w:sz="0" w:space="0" w:color="auto"/>
        <w:bottom w:val="none" w:sz="0" w:space="0" w:color="auto"/>
        <w:right w:val="none" w:sz="0" w:space="0" w:color="auto"/>
      </w:divBdr>
      <w:divsChild>
        <w:div w:id="1504321908">
          <w:marLeft w:val="0"/>
          <w:marRight w:val="0"/>
          <w:marTop w:val="0"/>
          <w:marBottom w:val="0"/>
          <w:divBdr>
            <w:top w:val="single" w:sz="6" w:space="7" w:color="E5E5E5"/>
            <w:left w:val="none" w:sz="0" w:space="0" w:color="auto"/>
            <w:bottom w:val="none" w:sz="0" w:space="0" w:color="auto"/>
            <w:right w:val="none" w:sz="0" w:space="0" w:color="auto"/>
          </w:divBdr>
        </w:div>
        <w:div w:id="898638680">
          <w:marLeft w:val="0"/>
          <w:marRight w:val="0"/>
          <w:marTop w:val="0"/>
          <w:marBottom w:val="0"/>
          <w:divBdr>
            <w:top w:val="none" w:sz="0" w:space="0" w:color="auto"/>
            <w:left w:val="none" w:sz="0" w:space="0" w:color="auto"/>
            <w:bottom w:val="none" w:sz="0" w:space="0" w:color="auto"/>
            <w:right w:val="none" w:sz="0" w:space="0" w:color="auto"/>
          </w:divBdr>
          <w:divsChild>
            <w:div w:id="1311711275">
              <w:marLeft w:val="0"/>
              <w:marRight w:val="0"/>
              <w:marTop w:val="0"/>
              <w:marBottom w:val="0"/>
              <w:divBdr>
                <w:top w:val="none" w:sz="0" w:space="0" w:color="auto"/>
                <w:left w:val="none" w:sz="0" w:space="0" w:color="auto"/>
                <w:bottom w:val="none" w:sz="0" w:space="0" w:color="auto"/>
                <w:right w:val="none" w:sz="0" w:space="0" w:color="auto"/>
              </w:divBdr>
              <w:divsChild>
                <w:div w:id="1038697192">
                  <w:marLeft w:val="0"/>
                  <w:marRight w:val="0"/>
                  <w:marTop w:val="0"/>
                  <w:marBottom w:val="0"/>
                  <w:divBdr>
                    <w:top w:val="none" w:sz="0" w:space="0" w:color="auto"/>
                    <w:left w:val="none" w:sz="0" w:space="0" w:color="auto"/>
                    <w:bottom w:val="none" w:sz="0" w:space="0" w:color="auto"/>
                    <w:right w:val="none" w:sz="0" w:space="0" w:color="auto"/>
                  </w:divBdr>
                  <w:divsChild>
                    <w:div w:id="189033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29528">
      <w:bodyDiv w:val="1"/>
      <w:marLeft w:val="0"/>
      <w:marRight w:val="0"/>
      <w:marTop w:val="0"/>
      <w:marBottom w:val="0"/>
      <w:divBdr>
        <w:top w:val="none" w:sz="0" w:space="0" w:color="auto"/>
        <w:left w:val="none" w:sz="0" w:space="0" w:color="auto"/>
        <w:bottom w:val="none" w:sz="0" w:space="0" w:color="auto"/>
        <w:right w:val="none" w:sz="0" w:space="0" w:color="auto"/>
      </w:divBdr>
      <w:divsChild>
        <w:div w:id="1589459409">
          <w:marLeft w:val="0"/>
          <w:marRight w:val="0"/>
          <w:marTop w:val="0"/>
          <w:marBottom w:val="225"/>
          <w:divBdr>
            <w:top w:val="none" w:sz="0" w:space="0" w:color="auto"/>
            <w:left w:val="none" w:sz="0" w:space="0" w:color="auto"/>
            <w:bottom w:val="none" w:sz="0" w:space="0" w:color="auto"/>
            <w:right w:val="none" w:sz="0" w:space="0" w:color="auto"/>
          </w:divBdr>
        </w:div>
        <w:div w:id="2031755273">
          <w:marLeft w:val="0"/>
          <w:marRight w:val="0"/>
          <w:marTop w:val="90"/>
          <w:marBottom w:val="0"/>
          <w:divBdr>
            <w:top w:val="none" w:sz="0" w:space="0" w:color="auto"/>
            <w:left w:val="none" w:sz="0" w:space="0" w:color="auto"/>
            <w:bottom w:val="none" w:sz="0" w:space="0" w:color="auto"/>
            <w:right w:val="none" w:sz="0" w:space="0" w:color="auto"/>
          </w:divBdr>
        </w:div>
        <w:div w:id="333148699">
          <w:marLeft w:val="75"/>
          <w:marRight w:val="75"/>
          <w:marTop w:val="0"/>
          <w:marBottom w:val="0"/>
          <w:divBdr>
            <w:top w:val="none" w:sz="0" w:space="0" w:color="auto"/>
            <w:left w:val="none" w:sz="0" w:space="0" w:color="auto"/>
            <w:bottom w:val="none" w:sz="0" w:space="0" w:color="auto"/>
            <w:right w:val="none" w:sz="0" w:space="0" w:color="auto"/>
          </w:divBdr>
        </w:div>
        <w:div w:id="530144773">
          <w:marLeft w:val="0"/>
          <w:marRight w:val="0"/>
          <w:marTop w:val="90"/>
          <w:marBottom w:val="0"/>
          <w:divBdr>
            <w:top w:val="none" w:sz="0" w:space="0" w:color="auto"/>
            <w:left w:val="none" w:sz="0" w:space="0" w:color="auto"/>
            <w:bottom w:val="none" w:sz="0" w:space="0" w:color="auto"/>
            <w:right w:val="none" w:sz="0" w:space="0" w:color="auto"/>
          </w:divBdr>
        </w:div>
      </w:divsChild>
    </w:div>
    <w:div w:id="1465197689">
      <w:bodyDiv w:val="1"/>
      <w:marLeft w:val="0"/>
      <w:marRight w:val="0"/>
      <w:marTop w:val="0"/>
      <w:marBottom w:val="0"/>
      <w:divBdr>
        <w:top w:val="none" w:sz="0" w:space="0" w:color="auto"/>
        <w:left w:val="none" w:sz="0" w:space="0" w:color="auto"/>
        <w:bottom w:val="none" w:sz="0" w:space="0" w:color="auto"/>
        <w:right w:val="none" w:sz="0" w:space="0" w:color="auto"/>
      </w:divBdr>
    </w:div>
    <w:div w:id="1572539600">
      <w:bodyDiv w:val="1"/>
      <w:marLeft w:val="0"/>
      <w:marRight w:val="0"/>
      <w:marTop w:val="0"/>
      <w:marBottom w:val="0"/>
      <w:divBdr>
        <w:top w:val="none" w:sz="0" w:space="0" w:color="auto"/>
        <w:left w:val="none" w:sz="0" w:space="0" w:color="auto"/>
        <w:bottom w:val="none" w:sz="0" w:space="0" w:color="auto"/>
        <w:right w:val="none" w:sz="0" w:space="0" w:color="auto"/>
      </w:divBdr>
      <w:divsChild>
        <w:div w:id="656736898">
          <w:marLeft w:val="0"/>
          <w:marRight w:val="0"/>
          <w:marTop w:val="0"/>
          <w:marBottom w:val="0"/>
          <w:divBdr>
            <w:top w:val="none" w:sz="0" w:space="0" w:color="auto"/>
            <w:left w:val="none" w:sz="0" w:space="0" w:color="auto"/>
            <w:bottom w:val="none" w:sz="0" w:space="0" w:color="auto"/>
            <w:right w:val="none" w:sz="0" w:space="0" w:color="auto"/>
          </w:divBdr>
        </w:div>
        <w:div w:id="752707300">
          <w:marLeft w:val="0"/>
          <w:marRight w:val="0"/>
          <w:marTop w:val="0"/>
          <w:marBottom w:val="0"/>
          <w:divBdr>
            <w:top w:val="none" w:sz="0" w:space="0" w:color="auto"/>
            <w:left w:val="none" w:sz="0" w:space="0" w:color="auto"/>
            <w:bottom w:val="none" w:sz="0" w:space="0" w:color="auto"/>
            <w:right w:val="none" w:sz="0" w:space="0" w:color="auto"/>
          </w:divBdr>
        </w:div>
      </w:divsChild>
    </w:div>
    <w:div w:id="1579709692">
      <w:bodyDiv w:val="1"/>
      <w:marLeft w:val="0"/>
      <w:marRight w:val="0"/>
      <w:marTop w:val="0"/>
      <w:marBottom w:val="0"/>
      <w:divBdr>
        <w:top w:val="none" w:sz="0" w:space="0" w:color="auto"/>
        <w:left w:val="none" w:sz="0" w:space="0" w:color="auto"/>
        <w:bottom w:val="none" w:sz="0" w:space="0" w:color="auto"/>
        <w:right w:val="none" w:sz="0" w:space="0" w:color="auto"/>
      </w:divBdr>
    </w:div>
    <w:div w:id="1828743952">
      <w:bodyDiv w:val="1"/>
      <w:marLeft w:val="0"/>
      <w:marRight w:val="0"/>
      <w:marTop w:val="0"/>
      <w:marBottom w:val="0"/>
      <w:divBdr>
        <w:top w:val="none" w:sz="0" w:space="0" w:color="auto"/>
        <w:left w:val="none" w:sz="0" w:space="0" w:color="auto"/>
        <w:bottom w:val="none" w:sz="0" w:space="0" w:color="auto"/>
        <w:right w:val="none" w:sz="0" w:space="0" w:color="auto"/>
      </w:divBdr>
      <w:divsChild>
        <w:div w:id="1101218865">
          <w:marLeft w:val="0"/>
          <w:marRight w:val="0"/>
          <w:marTop w:val="0"/>
          <w:marBottom w:val="0"/>
          <w:divBdr>
            <w:top w:val="single" w:sz="6" w:space="7" w:color="E5E5E5"/>
            <w:left w:val="none" w:sz="0" w:space="0" w:color="auto"/>
            <w:bottom w:val="none" w:sz="0" w:space="0" w:color="auto"/>
            <w:right w:val="none" w:sz="0" w:space="0" w:color="auto"/>
          </w:divBdr>
        </w:div>
        <w:div w:id="289361424">
          <w:marLeft w:val="0"/>
          <w:marRight w:val="0"/>
          <w:marTop w:val="0"/>
          <w:marBottom w:val="0"/>
          <w:divBdr>
            <w:top w:val="none" w:sz="0" w:space="0" w:color="auto"/>
            <w:left w:val="none" w:sz="0" w:space="0" w:color="auto"/>
            <w:bottom w:val="none" w:sz="0" w:space="0" w:color="auto"/>
            <w:right w:val="none" w:sz="0" w:space="0" w:color="auto"/>
          </w:divBdr>
          <w:divsChild>
            <w:div w:id="1303193656">
              <w:marLeft w:val="0"/>
              <w:marRight w:val="0"/>
              <w:marTop w:val="0"/>
              <w:marBottom w:val="0"/>
              <w:divBdr>
                <w:top w:val="none" w:sz="0" w:space="0" w:color="auto"/>
                <w:left w:val="none" w:sz="0" w:space="0" w:color="auto"/>
                <w:bottom w:val="none" w:sz="0" w:space="0" w:color="auto"/>
                <w:right w:val="none" w:sz="0" w:space="0" w:color="auto"/>
              </w:divBdr>
              <w:divsChild>
                <w:div w:id="690378793">
                  <w:marLeft w:val="0"/>
                  <w:marRight w:val="0"/>
                  <w:marTop w:val="0"/>
                  <w:marBottom w:val="0"/>
                  <w:divBdr>
                    <w:top w:val="none" w:sz="0" w:space="0" w:color="auto"/>
                    <w:left w:val="none" w:sz="0" w:space="0" w:color="auto"/>
                    <w:bottom w:val="none" w:sz="0" w:space="0" w:color="auto"/>
                    <w:right w:val="none" w:sz="0" w:space="0" w:color="auto"/>
                  </w:divBdr>
                  <w:divsChild>
                    <w:div w:id="9203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50147">
      <w:bodyDiv w:val="1"/>
      <w:marLeft w:val="0"/>
      <w:marRight w:val="0"/>
      <w:marTop w:val="0"/>
      <w:marBottom w:val="0"/>
      <w:divBdr>
        <w:top w:val="none" w:sz="0" w:space="0" w:color="auto"/>
        <w:left w:val="none" w:sz="0" w:space="0" w:color="auto"/>
        <w:bottom w:val="none" w:sz="0" w:space="0" w:color="auto"/>
        <w:right w:val="none" w:sz="0" w:space="0" w:color="auto"/>
      </w:divBdr>
      <w:divsChild>
        <w:div w:id="1508212151">
          <w:marLeft w:val="0"/>
          <w:marRight w:val="0"/>
          <w:marTop w:val="0"/>
          <w:marBottom w:val="0"/>
          <w:divBdr>
            <w:top w:val="none" w:sz="0" w:space="0" w:color="auto"/>
            <w:left w:val="none" w:sz="0" w:space="0" w:color="auto"/>
            <w:bottom w:val="none" w:sz="0" w:space="0" w:color="auto"/>
            <w:right w:val="none" w:sz="0" w:space="0" w:color="auto"/>
          </w:divBdr>
          <w:divsChild>
            <w:div w:id="2035812955">
              <w:marLeft w:val="0"/>
              <w:marRight w:val="0"/>
              <w:marTop w:val="0"/>
              <w:marBottom w:val="0"/>
              <w:divBdr>
                <w:top w:val="none" w:sz="0" w:space="0" w:color="auto"/>
                <w:left w:val="none" w:sz="0" w:space="0" w:color="auto"/>
                <w:bottom w:val="none" w:sz="0" w:space="0" w:color="auto"/>
                <w:right w:val="none" w:sz="0" w:space="0" w:color="auto"/>
              </w:divBdr>
              <w:divsChild>
                <w:div w:id="1719085730">
                  <w:marLeft w:val="-225"/>
                  <w:marRight w:val="-225"/>
                  <w:marTop w:val="0"/>
                  <w:marBottom w:val="0"/>
                  <w:divBdr>
                    <w:top w:val="none" w:sz="0" w:space="0" w:color="auto"/>
                    <w:left w:val="none" w:sz="0" w:space="0" w:color="auto"/>
                    <w:bottom w:val="none" w:sz="0" w:space="0" w:color="auto"/>
                    <w:right w:val="none" w:sz="0" w:space="0" w:color="auto"/>
                  </w:divBdr>
                  <w:divsChild>
                    <w:div w:id="1578051205">
                      <w:marLeft w:val="0"/>
                      <w:marRight w:val="0"/>
                      <w:marTop w:val="0"/>
                      <w:marBottom w:val="450"/>
                      <w:divBdr>
                        <w:top w:val="none" w:sz="0" w:space="0" w:color="auto"/>
                        <w:left w:val="none" w:sz="0" w:space="0" w:color="auto"/>
                        <w:bottom w:val="none" w:sz="0" w:space="0" w:color="auto"/>
                        <w:right w:val="none" w:sz="0" w:space="0" w:color="auto"/>
                      </w:divBdr>
                      <w:divsChild>
                        <w:div w:id="555050360">
                          <w:marLeft w:val="0"/>
                          <w:marRight w:val="0"/>
                          <w:marTop w:val="0"/>
                          <w:marBottom w:val="0"/>
                          <w:divBdr>
                            <w:top w:val="none" w:sz="0" w:space="0" w:color="auto"/>
                            <w:left w:val="none" w:sz="0" w:space="0" w:color="auto"/>
                            <w:bottom w:val="none" w:sz="0" w:space="0" w:color="auto"/>
                            <w:right w:val="none" w:sz="0" w:space="0" w:color="auto"/>
                          </w:divBdr>
                          <w:divsChild>
                            <w:div w:id="2044666132">
                              <w:marLeft w:val="0"/>
                              <w:marRight w:val="0"/>
                              <w:marTop w:val="0"/>
                              <w:marBottom w:val="0"/>
                              <w:divBdr>
                                <w:top w:val="none" w:sz="0" w:space="0" w:color="auto"/>
                                <w:left w:val="none" w:sz="0" w:space="0" w:color="auto"/>
                                <w:bottom w:val="none" w:sz="0" w:space="0" w:color="auto"/>
                                <w:right w:val="none" w:sz="0" w:space="0" w:color="auto"/>
                              </w:divBdr>
                              <w:divsChild>
                                <w:div w:id="13465825">
                                  <w:marLeft w:val="0"/>
                                  <w:marRight w:val="0"/>
                                  <w:marTop w:val="0"/>
                                  <w:marBottom w:val="0"/>
                                  <w:divBdr>
                                    <w:top w:val="none" w:sz="0" w:space="0" w:color="auto"/>
                                    <w:left w:val="none" w:sz="0" w:space="0" w:color="auto"/>
                                    <w:bottom w:val="none" w:sz="0" w:space="0" w:color="auto"/>
                                    <w:right w:val="none" w:sz="0" w:space="0" w:color="auto"/>
                                  </w:divBdr>
                                  <w:divsChild>
                                    <w:div w:id="3930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460191">
                      <w:marLeft w:val="0"/>
                      <w:marRight w:val="0"/>
                      <w:marTop w:val="0"/>
                      <w:marBottom w:val="0"/>
                      <w:divBdr>
                        <w:top w:val="none" w:sz="0" w:space="0" w:color="auto"/>
                        <w:left w:val="none" w:sz="0" w:space="0" w:color="auto"/>
                        <w:bottom w:val="none" w:sz="0" w:space="0" w:color="auto"/>
                        <w:right w:val="none" w:sz="0" w:space="0" w:color="auto"/>
                      </w:divBdr>
                      <w:divsChild>
                        <w:div w:id="1234854846">
                          <w:marLeft w:val="0"/>
                          <w:marRight w:val="0"/>
                          <w:marTop w:val="150"/>
                          <w:marBottom w:val="300"/>
                          <w:divBdr>
                            <w:top w:val="none" w:sz="0" w:space="0" w:color="auto"/>
                            <w:left w:val="none" w:sz="0" w:space="0" w:color="auto"/>
                            <w:bottom w:val="none" w:sz="0" w:space="0" w:color="auto"/>
                            <w:right w:val="none" w:sz="0" w:space="0" w:color="auto"/>
                          </w:divBdr>
                        </w:div>
                      </w:divsChild>
                    </w:div>
                    <w:div w:id="593051995">
                      <w:marLeft w:val="0"/>
                      <w:marRight w:val="0"/>
                      <w:marTop w:val="150"/>
                      <w:marBottom w:val="0"/>
                      <w:divBdr>
                        <w:top w:val="none" w:sz="0" w:space="0" w:color="auto"/>
                        <w:left w:val="none" w:sz="0" w:space="0" w:color="auto"/>
                        <w:bottom w:val="none" w:sz="0" w:space="0" w:color="auto"/>
                        <w:right w:val="none" w:sz="0" w:space="0" w:color="auto"/>
                      </w:divBdr>
                    </w:div>
                    <w:div w:id="1459953900">
                      <w:marLeft w:val="0"/>
                      <w:marRight w:val="0"/>
                      <w:marTop w:val="0"/>
                      <w:marBottom w:val="0"/>
                      <w:divBdr>
                        <w:top w:val="none" w:sz="0" w:space="0" w:color="auto"/>
                        <w:left w:val="none" w:sz="0" w:space="0" w:color="auto"/>
                        <w:bottom w:val="none" w:sz="0" w:space="0" w:color="auto"/>
                        <w:right w:val="none" w:sz="0" w:space="0" w:color="auto"/>
                      </w:divBdr>
                      <w:divsChild>
                        <w:div w:id="1481844748">
                          <w:marLeft w:val="0"/>
                          <w:marRight w:val="0"/>
                          <w:marTop w:val="0"/>
                          <w:marBottom w:val="0"/>
                          <w:divBdr>
                            <w:top w:val="none" w:sz="0" w:space="0" w:color="auto"/>
                            <w:left w:val="none" w:sz="0" w:space="0" w:color="auto"/>
                            <w:bottom w:val="none" w:sz="0" w:space="0" w:color="auto"/>
                            <w:right w:val="none" w:sz="0" w:space="0" w:color="auto"/>
                          </w:divBdr>
                          <w:divsChild>
                            <w:div w:id="320626587">
                              <w:marLeft w:val="0"/>
                              <w:marRight w:val="45"/>
                              <w:marTop w:val="45"/>
                              <w:marBottom w:val="45"/>
                              <w:divBdr>
                                <w:top w:val="none" w:sz="0" w:space="0" w:color="auto"/>
                                <w:left w:val="none" w:sz="0" w:space="0" w:color="auto"/>
                                <w:bottom w:val="none" w:sz="0" w:space="0" w:color="auto"/>
                                <w:right w:val="none" w:sz="0" w:space="0" w:color="auto"/>
                              </w:divBdr>
                              <w:divsChild>
                                <w:div w:id="269552311">
                                  <w:marLeft w:val="0"/>
                                  <w:marRight w:val="45"/>
                                  <w:marTop w:val="45"/>
                                  <w:marBottom w:val="45"/>
                                  <w:divBdr>
                                    <w:top w:val="none" w:sz="0" w:space="0" w:color="auto"/>
                                    <w:left w:val="none" w:sz="0" w:space="0" w:color="auto"/>
                                    <w:bottom w:val="none" w:sz="0" w:space="0" w:color="auto"/>
                                    <w:right w:val="none" w:sz="0" w:space="0" w:color="auto"/>
                                  </w:divBdr>
                                  <w:divsChild>
                                    <w:div w:id="1004433510">
                                      <w:marLeft w:val="0"/>
                                      <w:marRight w:val="45"/>
                                      <w:marTop w:val="45"/>
                                      <w:marBottom w:val="45"/>
                                      <w:divBdr>
                                        <w:top w:val="none" w:sz="0" w:space="0" w:color="auto"/>
                                        <w:left w:val="none" w:sz="0" w:space="0" w:color="auto"/>
                                        <w:bottom w:val="none" w:sz="0" w:space="0" w:color="auto"/>
                                        <w:right w:val="none" w:sz="0" w:space="0" w:color="auto"/>
                                      </w:divBdr>
                                      <w:divsChild>
                                        <w:div w:id="1791045470">
                                          <w:marLeft w:val="0"/>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507671643">
                      <w:marLeft w:val="0"/>
                      <w:marRight w:val="0"/>
                      <w:marTop w:val="0"/>
                      <w:marBottom w:val="0"/>
                      <w:divBdr>
                        <w:top w:val="none" w:sz="0" w:space="0" w:color="auto"/>
                        <w:left w:val="none" w:sz="0" w:space="0" w:color="auto"/>
                        <w:bottom w:val="none" w:sz="0" w:space="0" w:color="auto"/>
                        <w:right w:val="none" w:sz="0" w:space="0" w:color="auto"/>
                      </w:divBdr>
                      <w:divsChild>
                        <w:div w:id="1482386962">
                          <w:marLeft w:val="0"/>
                          <w:marRight w:val="0"/>
                          <w:marTop w:val="0"/>
                          <w:marBottom w:val="0"/>
                          <w:divBdr>
                            <w:top w:val="none" w:sz="0" w:space="0" w:color="auto"/>
                            <w:left w:val="none" w:sz="0" w:space="0" w:color="auto"/>
                            <w:bottom w:val="none" w:sz="0" w:space="0" w:color="auto"/>
                            <w:right w:val="none" w:sz="0" w:space="0" w:color="auto"/>
                          </w:divBdr>
                          <w:divsChild>
                            <w:div w:id="716973371">
                              <w:marLeft w:val="0"/>
                              <w:marRight w:val="0"/>
                              <w:marTop w:val="0"/>
                              <w:marBottom w:val="0"/>
                              <w:divBdr>
                                <w:top w:val="none" w:sz="0" w:space="0" w:color="auto"/>
                                <w:left w:val="none" w:sz="0" w:space="0" w:color="auto"/>
                                <w:bottom w:val="none" w:sz="0" w:space="0" w:color="auto"/>
                                <w:right w:val="none" w:sz="0" w:space="0" w:color="auto"/>
                              </w:divBdr>
                              <w:divsChild>
                                <w:div w:id="39746688">
                                  <w:marLeft w:val="0"/>
                                  <w:marRight w:val="0"/>
                                  <w:marTop w:val="375"/>
                                  <w:marBottom w:val="375"/>
                                  <w:divBdr>
                                    <w:top w:val="none" w:sz="0" w:space="0" w:color="auto"/>
                                    <w:left w:val="none" w:sz="0" w:space="0" w:color="auto"/>
                                    <w:bottom w:val="single" w:sz="6" w:space="8" w:color="E1E1E1"/>
                                    <w:right w:val="none" w:sz="0" w:space="0" w:color="auto"/>
                                  </w:divBdr>
                                </w:div>
                                <w:div w:id="1709262053">
                                  <w:marLeft w:val="0"/>
                                  <w:marRight w:val="0"/>
                                  <w:marTop w:val="0"/>
                                  <w:marBottom w:val="0"/>
                                  <w:divBdr>
                                    <w:top w:val="single" w:sz="12" w:space="15" w:color="ED5C2E"/>
                                    <w:left w:val="single" w:sz="6" w:space="15" w:color="EEEEEE"/>
                                    <w:bottom w:val="single" w:sz="6" w:space="15" w:color="EEEEEE"/>
                                    <w:right w:val="single" w:sz="6" w:space="15" w:color="EEEEEE"/>
                                  </w:divBdr>
                                  <w:divsChild>
                                    <w:div w:id="2127505436">
                                      <w:marLeft w:val="0"/>
                                      <w:marRight w:val="0"/>
                                      <w:marTop w:val="0"/>
                                      <w:marBottom w:val="0"/>
                                      <w:divBdr>
                                        <w:top w:val="none" w:sz="0" w:space="0" w:color="auto"/>
                                        <w:left w:val="none" w:sz="0" w:space="0" w:color="auto"/>
                                        <w:bottom w:val="none" w:sz="0" w:space="0" w:color="auto"/>
                                        <w:right w:val="none" w:sz="0" w:space="0" w:color="auto"/>
                                      </w:divBdr>
                                      <w:divsChild>
                                        <w:div w:id="1883518063">
                                          <w:marLeft w:val="0"/>
                                          <w:marRight w:val="150"/>
                                          <w:marTop w:val="0"/>
                                          <w:marBottom w:val="0"/>
                                          <w:divBdr>
                                            <w:top w:val="none" w:sz="0" w:space="0" w:color="auto"/>
                                            <w:left w:val="none" w:sz="0" w:space="0" w:color="auto"/>
                                            <w:bottom w:val="none" w:sz="0" w:space="0" w:color="auto"/>
                                            <w:right w:val="none" w:sz="0" w:space="0" w:color="auto"/>
                                          </w:divBdr>
                                        </w:div>
                                        <w:div w:id="686058964">
                                          <w:marLeft w:val="0"/>
                                          <w:marRight w:val="0"/>
                                          <w:marTop w:val="0"/>
                                          <w:marBottom w:val="0"/>
                                          <w:divBdr>
                                            <w:top w:val="none" w:sz="0" w:space="0" w:color="auto"/>
                                            <w:left w:val="none" w:sz="0" w:space="0" w:color="auto"/>
                                            <w:bottom w:val="none" w:sz="0" w:space="0" w:color="auto"/>
                                            <w:right w:val="none" w:sz="0" w:space="0" w:color="auto"/>
                                          </w:divBdr>
                                        </w:div>
                                        <w:div w:id="2765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039065">
                      <w:marLeft w:val="0"/>
                      <w:marRight w:val="0"/>
                      <w:marTop w:val="0"/>
                      <w:marBottom w:val="0"/>
                      <w:divBdr>
                        <w:top w:val="none" w:sz="0" w:space="0" w:color="auto"/>
                        <w:left w:val="none" w:sz="0" w:space="0" w:color="auto"/>
                        <w:bottom w:val="none" w:sz="0" w:space="0" w:color="auto"/>
                        <w:right w:val="none" w:sz="0" w:space="0" w:color="auto"/>
                      </w:divBdr>
                      <w:divsChild>
                        <w:div w:id="1901477660">
                          <w:marLeft w:val="0"/>
                          <w:marRight w:val="0"/>
                          <w:marTop w:val="0"/>
                          <w:marBottom w:val="0"/>
                          <w:divBdr>
                            <w:top w:val="none" w:sz="0" w:space="0" w:color="auto"/>
                            <w:left w:val="none" w:sz="0" w:space="0" w:color="auto"/>
                            <w:bottom w:val="none" w:sz="0" w:space="0" w:color="auto"/>
                            <w:right w:val="none" w:sz="0" w:space="0" w:color="auto"/>
                          </w:divBdr>
                          <w:divsChild>
                            <w:div w:id="1598564594">
                              <w:marLeft w:val="0"/>
                              <w:marRight w:val="0"/>
                              <w:marTop w:val="0"/>
                              <w:marBottom w:val="0"/>
                              <w:divBdr>
                                <w:top w:val="none" w:sz="0" w:space="0" w:color="auto"/>
                                <w:left w:val="none" w:sz="0" w:space="0" w:color="auto"/>
                                <w:bottom w:val="none" w:sz="0" w:space="0" w:color="auto"/>
                                <w:right w:val="none" w:sz="0" w:space="0" w:color="auto"/>
                              </w:divBdr>
                              <w:divsChild>
                                <w:div w:id="951008901">
                                  <w:marLeft w:val="0"/>
                                  <w:marRight w:val="0"/>
                                  <w:marTop w:val="375"/>
                                  <w:marBottom w:val="375"/>
                                  <w:divBdr>
                                    <w:top w:val="none" w:sz="0" w:space="0" w:color="auto"/>
                                    <w:left w:val="none" w:sz="0" w:space="0" w:color="auto"/>
                                    <w:bottom w:val="single" w:sz="6" w:space="8" w:color="E1E1E1"/>
                                    <w:right w:val="none" w:sz="0" w:space="0" w:color="auto"/>
                                  </w:divBdr>
                                </w:div>
                                <w:div w:id="1872104404">
                                  <w:marLeft w:val="0"/>
                                  <w:marRight w:val="0"/>
                                  <w:marTop w:val="0"/>
                                  <w:marBottom w:val="0"/>
                                  <w:divBdr>
                                    <w:top w:val="none" w:sz="0" w:space="0" w:color="auto"/>
                                    <w:left w:val="none" w:sz="0" w:space="0" w:color="auto"/>
                                    <w:bottom w:val="none" w:sz="0" w:space="0" w:color="auto"/>
                                    <w:right w:val="none" w:sz="0" w:space="0" w:color="auto"/>
                                  </w:divBdr>
                                  <w:divsChild>
                                    <w:div w:id="458841167">
                                      <w:marLeft w:val="0"/>
                                      <w:marRight w:val="0"/>
                                      <w:marTop w:val="0"/>
                                      <w:marBottom w:val="0"/>
                                      <w:divBdr>
                                        <w:top w:val="single" w:sz="12" w:space="0" w:color="ED5C2E"/>
                                        <w:left w:val="none" w:sz="0" w:space="0" w:color="auto"/>
                                        <w:bottom w:val="none" w:sz="0" w:space="0" w:color="auto"/>
                                        <w:right w:val="none" w:sz="0" w:space="0" w:color="auto"/>
                                      </w:divBdr>
                                      <w:divsChild>
                                        <w:div w:id="2379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036852">
                  <w:marLeft w:val="0"/>
                  <w:marRight w:val="0"/>
                  <w:marTop w:val="0"/>
                  <w:marBottom w:val="0"/>
                  <w:divBdr>
                    <w:top w:val="single" w:sz="12" w:space="0" w:color="EEEEEE"/>
                    <w:left w:val="none" w:sz="0" w:space="0" w:color="auto"/>
                    <w:bottom w:val="none" w:sz="0" w:space="0" w:color="auto"/>
                    <w:right w:val="none" w:sz="0" w:space="0" w:color="auto"/>
                  </w:divBdr>
                  <w:divsChild>
                    <w:div w:id="378281581">
                      <w:marLeft w:val="0"/>
                      <w:marRight w:val="0"/>
                      <w:marTop w:val="0"/>
                      <w:marBottom w:val="0"/>
                      <w:divBdr>
                        <w:top w:val="none" w:sz="0" w:space="0" w:color="auto"/>
                        <w:left w:val="none" w:sz="0" w:space="0" w:color="auto"/>
                        <w:bottom w:val="none" w:sz="0" w:space="0" w:color="auto"/>
                        <w:right w:val="none" w:sz="0" w:space="0" w:color="auto"/>
                      </w:divBdr>
                      <w:divsChild>
                        <w:div w:id="597375184">
                          <w:marLeft w:val="-225"/>
                          <w:marRight w:val="-225"/>
                          <w:marTop w:val="0"/>
                          <w:marBottom w:val="0"/>
                          <w:divBdr>
                            <w:top w:val="none" w:sz="0" w:space="0" w:color="auto"/>
                            <w:left w:val="none" w:sz="0" w:space="0" w:color="auto"/>
                            <w:bottom w:val="none" w:sz="0" w:space="0" w:color="auto"/>
                            <w:right w:val="none" w:sz="0" w:space="0" w:color="auto"/>
                          </w:divBdr>
                          <w:divsChild>
                            <w:div w:id="392700626">
                              <w:marLeft w:val="0"/>
                              <w:marRight w:val="0"/>
                              <w:marTop w:val="0"/>
                              <w:marBottom w:val="0"/>
                              <w:divBdr>
                                <w:top w:val="none" w:sz="0" w:space="0" w:color="auto"/>
                                <w:left w:val="none" w:sz="0" w:space="0" w:color="auto"/>
                                <w:bottom w:val="none" w:sz="0" w:space="0" w:color="auto"/>
                                <w:right w:val="none" w:sz="0" w:space="0" w:color="auto"/>
                              </w:divBdr>
                            </w:div>
                            <w:div w:id="1086150830">
                              <w:marLeft w:val="-225"/>
                              <w:marRight w:val="0"/>
                              <w:marTop w:val="0"/>
                              <w:marBottom w:val="0"/>
                              <w:divBdr>
                                <w:top w:val="none" w:sz="0" w:space="0" w:color="auto"/>
                                <w:left w:val="single" w:sz="12" w:space="19" w:color="EEEEEE"/>
                                <w:bottom w:val="none" w:sz="0" w:space="0" w:color="auto"/>
                                <w:right w:val="none" w:sz="0" w:space="0" w:color="auto"/>
                              </w:divBdr>
                              <w:divsChild>
                                <w:div w:id="1536845415">
                                  <w:marLeft w:val="0"/>
                                  <w:marRight w:val="0"/>
                                  <w:marTop w:val="0"/>
                                  <w:marBottom w:val="0"/>
                                  <w:divBdr>
                                    <w:top w:val="none" w:sz="0" w:space="0" w:color="auto"/>
                                    <w:left w:val="none" w:sz="0" w:space="0" w:color="auto"/>
                                    <w:bottom w:val="none" w:sz="0" w:space="0" w:color="auto"/>
                                    <w:right w:val="none" w:sz="0" w:space="0" w:color="auto"/>
                                  </w:divBdr>
                                </w:div>
                                <w:div w:id="9187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designbarcelona.com/es?c=I90700M0R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1EEF5-97F3-4B8B-8F8D-7D53547D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975</Words>
  <Characters>5366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dc:creator>
  <cp:keywords/>
  <dc:description/>
  <cp:lastModifiedBy>Guillermo</cp:lastModifiedBy>
  <cp:revision>4</cp:revision>
  <dcterms:created xsi:type="dcterms:W3CDTF">2020-09-29T16:26:00Z</dcterms:created>
  <dcterms:modified xsi:type="dcterms:W3CDTF">2020-09-30T09:47:00Z</dcterms:modified>
</cp:coreProperties>
</file>