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15" w:rsidRDefault="00B646E4" w:rsidP="00B646E4">
      <w:pPr>
        <w:pStyle w:val="Textoindependiente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es-AR" w:eastAsia="es-AR"/>
        </w:rPr>
        <w:drawing>
          <wp:inline distT="0" distB="0" distL="0" distR="0">
            <wp:extent cx="2282025" cy="1749287"/>
            <wp:effectExtent l="0" t="0" r="0" b="0"/>
            <wp:docPr id="7" name="Imagen 7" descr="C:\Users\Cristian\Desktop\taller\CLASE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istian\Desktop\taller\CLASE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67" cy="174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E4" w:rsidRPr="00B646E4" w:rsidRDefault="00B646E4" w:rsidP="00B646E4">
      <w:pPr>
        <w:pStyle w:val="Ttulo"/>
        <w:rPr>
          <w:rFonts w:asciiTheme="minorHAnsi" w:hAnsiTheme="minorHAnsi" w:cstheme="minorHAnsi"/>
          <w:sz w:val="40"/>
          <w:szCs w:val="40"/>
          <w:u w:val="none"/>
        </w:rPr>
      </w:pPr>
      <w:r w:rsidRPr="00B646E4">
        <w:rPr>
          <w:rFonts w:asciiTheme="minorHAnsi" w:hAnsiTheme="minorHAnsi" w:cstheme="minorHAnsi"/>
          <w:sz w:val="40"/>
          <w:szCs w:val="40"/>
          <w:u w:val="thick"/>
        </w:rPr>
        <w:t>Mecanizado I</w:t>
      </w:r>
    </w:p>
    <w:p w:rsidR="00B646E4" w:rsidRPr="00B646E4" w:rsidRDefault="00B646E4" w:rsidP="00B646E4">
      <w:pPr>
        <w:pStyle w:val="Textoindependiente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C73515" w:rsidRPr="00B646E4" w:rsidRDefault="00B646E4">
      <w:pPr>
        <w:spacing w:before="52" w:line="273" w:lineRule="auto"/>
        <w:ind w:left="100" w:right="493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En esta clase veremos los tipos de instrumentos de medición y comenzaremos a definirlos uno por uno para que los vayan con</w:t>
      </w:r>
      <w:r>
        <w:rPr>
          <w:rFonts w:asciiTheme="minorHAnsi" w:hAnsiTheme="minorHAnsi" w:cstheme="minorHAnsi"/>
          <w:sz w:val="24"/>
          <w:szCs w:val="24"/>
        </w:rPr>
        <w:t>ociendo mejor y lo copien en su carpeta</w:t>
      </w:r>
      <w:r w:rsidRPr="00B646E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luego del contrato pedagógico</w:t>
      </w:r>
      <w:r w:rsidRPr="00B646E4">
        <w:rPr>
          <w:rFonts w:asciiTheme="minorHAnsi" w:hAnsiTheme="minorHAnsi" w:cstheme="minorHAnsi"/>
          <w:sz w:val="24"/>
          <w:szCs w:val="24"/>
        </w:rPr>
        <w:t>.</w:t>
      </w:r>
    </w:p>
    <w:p w:rsidR="00C73515" w:rsidRPr="00B646E4" w:rsidRDefault="00B646E4">
      <w:pPr>
        <w:spacing w:before="201"/>
        <w:ind w:left="3319" w:right="3069"/>
        <w:jc w:val="center"/>
        <w:rPr>
          <w:rFonts w:asciiTheme="minorHAnsi" w:hAnsiTheme="minorHAnsi" w:cstheme="minorHAnsi"/>
          <w:sz w:val="40"/>
          <w:szCs w:val="40"/>
        </w:rPr>
      </w:pPr>
      <w:r w:rsidRPr="00B646E4">
        <w:rPr>
          <w:rFonts w:asciiTheme="minorHAnsi" w:hAnsiTheme="minorHAnsi" w:cstheme="minorHAnsi"/>
          <w:sz w:val="40"/>
          <w:szCs w:val="40"/>
          <w:u w:val="thick"/>
        </w:rPr>
        <w:t>Instrumentos de medición</w:t>
      </w: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Textoindependiente"/>
        <w:spacing w:before="43" w:line="276" w:lineRule="auto"/>
        <w:ind w:left="210" w:right="976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 xml:space="preserve">Un </w:t>
      </w:r>
      <w:r w:rsidRPr="00B646E4">
        <w:rPr>
          <w:rFonts w:asciiTheme="minorHAnsi" w:hAnsiTheme="minorHAnsi" w:cstheme="minorHAnsi"/>
          <w:b/>
          <w:sz w:val="24"/>
          <w:szCs w:val="24"/>
        </w:rPr>
        <w:t xml:space="preserve">instrumento de medición </w:t>
      </w:r>
      <w:r w:rsidRPr="00B646E4">
        <w:rPr>
          <w:rFonts w:asciiTheme="minorHAnsi" w:hAnsiTheme="minorHAnsi" w:cstheme="minorHAnsi"/>
          <w:sz w:val="24"/>
          <w:szCs w:val="24"/>
        </w:rPr>
        <w:t xml:space="preserve">es un </w:t>
      </w:r>
      <w:hyperlink r:id="rId7">
        <w:r w:rsidRPr="00B646E4">
          <w:rPr>
            <w:rFonts w:asciiTheme="minorHAnsi" w:hAnsiTheme="minorHAnsi" w:cstheme="minorHAnsi"/>
            <w:sz w:val="24"/>
            <w:szCs w:val="24"/>
          </w:rPr>
          <w:t>aparato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 que se usa para comparar </w:t>
      </w:r>
      <w:hyperlink r:id="rId8">
        <w:r w:rsidRPr="00B646E4">
          <w:rPr>
            <w:rFonts w:asciiTheme="minorHAnsi" w:hAnsiTheme="minorHAnsi" w:cstheme="minorHAnsi"/>
            <w:sz w:val="24"/>
            <w:szCs w:val="24"/>
          </w:rPr>
          <w:t>magnitudes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 </w:t>
      </w:r>
      <w:hyperlink r:id="rId9">
        <w:r w:rsidRPr="00B646E4">
          <w:rPr>
            <w:rFonts w:asciiTheme="minorHAnsi" w:hAnsiTheme="minorHAnsi" w:cstheme="minorHAnsi"/>
            <w:sz w:val="24"/>
            <w:szCs w:val="24"/>
          </w:rPr>
          <w:t xml:space="preserve">físicas 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mediante un proceso de </w:t>
      </w:r>
      <w:hyperlink r:id="rId10">
        <w:r w:rsidRPr="00B646E4">
          <w:rPr>
            <w:rFonts w:asciiTheme="minorHAnsi" w:hAnsiTheme="minorHAnsi" w:cstheme="minorHAnsi"/>
            <w:sz w:val="24"/>
            <w:szCs w:val="24"/>
          </w:rPr>
          <w:t>medición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. Como </w:t>
      </w:r>
      <w:hyperlink r:id="rId11">
        <w:r w:rsidRPr="00B646E4">
          <w:rPr>
            <w:rFonts w:asciiTheme="minorHAnsi" w:hAnsiTheme="minorHAnsi" w:cstheme="minorHAnsi"/>
            <w:sz w:val="24"/>
            <w:szCs w:val="24"/>
          </w:rPr>
          <w:t xml:space="preserve">unidades de medida </w:t>
        </w:r>
      </w:hyperlink>
      <w:r w:rsidRPr="00B646E4">
        <w:rPr>
          <w:rFonts w:asciiTheme="minorHAnsi" w:hAnsiTheme="minorHAnsi" w:cstheme="minorHAnsi"/>
          <w:sz w:val="24"/>
          <w:szCs w:val="24"/>
        </w:rPr>
        <w:t>se utilizan objetos y sucesos previament</w:t>
      </w:r>
      <w:r w:rsidRPr="00B646E4">
        <w:rPr>
          <w:rFonts w:asciiTheme="minorHAnsi" w:hAnsiTheme="minorHAnsi" w:cstheme="minorHAnsi"/>
          <w:sz w:val="24"/>
          <w:szCs w:val="24"/>
        </w:rPr>
        <w:t xml:space="preserve">e establecidos como estándares o </w:t>
      </w:r>
      <w:hyperlink r:id="rId12" w:anchor="Patr.C3.B3n_de_medida">
        <w:r w:rsidRPr="00B646E4">
          <w:rPr>
            <w:rFonts w:asciiTheme="minorHAnsi" w:hAnsiTheme="minorHAnsi" w:cstheme="minorHAnsi"/>
            <w:sz w:val="24"/>
            <w:szCs w:val="24"/>
          </w:rPr>
          <w:t>patrones</w:t>
        </w:r>
      </w:hyperlink>
      <w:r w:rsidRPr="00B646E4">
        <w:rPr>
          <w:rFonts w:asciiTheme="minorHAnsi" w:hAnsiTheme="minorHAnsi" w:cstheme="minorHAnsi"/>
          <w:sz w:val="24"/>
          <w:szCs w:val="24"/>
        </w:rPr>
        <w:t>, y de la medición resulta un número que es la relación entre el objeto de estudio y la unidad de referencia. Los instrume</w:t>
      </w:r>
      <w:r w:rsidRPr="00B646E4">
        <w:rPr>
          <w:rFonts w:asciiTheme="minorHAnsi" w:hAnsiTheme="minorHAnsi" w:cstheme="minorHAnsi"/>
          <w:sz w:val="24"/>
          <w:szCs w:val="24"/>
        </w:rPr>
        <w:t>ntos de medición son el medio por el que se hace esta lógica conversión.</w:t>
      </w:r>
    </w:p>
    <w:p w:rsidR="00C73515" w:rsidRPr="00B646E4" w:rsidRDefault="00B646E4">
      <w:pPr>
        <w:pStyle w:val="Textoindependiente"/>
        <w:spacing w:before="203"/>
        <w:ind w:left="210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Las características importantes de un instrumento de medida son:</w:t>
      </w: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4"/>
        </w:numPr>
        <w:tabs>
          <w:tab w:val="left" w:pos="595"/>
          <w:tab w:val="left" w:pos="596"/>
        </w:tabs>
        <w:spacing w:before="251" w:line="273" w:lineRule="auto"/>
        <w:ind w:right="2081"/>
        <w:rPr>
          <w:rFonts w:asciiTheme="minorHAnsi" w:hAnsiTheme="minorHAnsi" w:cstheme="minorHAnsi"/>
          <w:sz w:val="24"/>
          <w:szCs w:val="24"/>
        </w:rPr>
      </w:pPr>
      <w:hyperlink r:id="rId13">
        <w:r w:rsidRPr="00B646E4">
          <w:rPr>
            <w:rFonts w:asciiTheme="minorHAnsi" w:hAnsiTheme="minorHAnsi" w:cstheme="minorHAnsi"/>
            <w:sz w:val="24"/>
            <w:szCs w:val="24"/>
          </w:rPr>
          <w:t>Precisión</w:t>
        </w:r>
      </w:hyperlink>
      <w:r w:rsidRPr="00B646E4">
        <w:rPr>
          <w:rFonts w:asciiTheme="minorHAnsi" w:hAnsiTheme="minorHAnsi" w:cstheme="minorHAnsi"/>
          <w:sz w:val="24"/>
          <w:szCs w:val="24"/>
        </w:rPr>
        <w:t>: es la capacidad de un instrumento de dar e</w:t>
      </w:r>
      <w:r w:rsidRPr="00B646E4">
        <w:rPr>
          <w:rFonts w:asciiTheme="minorHAnsi" w:hAnsiTheme="minorHAnsi" w:cstheme="minorHAnsi"/>
          <w:sz w:val="24"/>
          <w:szCs w:val="24"/>
        </w:rPr>
        <w:t>l mismo resultado</w:t>
      </w:r>
      <w:r w:rsidRPr="00B646E4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en mediciones diferentes realizadas en las mismas</w:t>
      </w:r>
      <w:r w:rsidRPr="00B646E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condiciones</w:t>
      </w:r>
    </w:p>
    <w:p w:rsidR="00C73515" w:rsidRPr="00B646E4" w:rsidRDefault="00C73515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4"/>
        </w:numPr>
        <w:tabs>
          <w:tab w:val="left" w:pos="595"/>
          <w:tab w:val="left" w:pos="596"/>
        </w:tabs>
        <w:spacing w:before="1"/>
        <w:ind w:right="99"/>
        <w:rPr>
          <w:rFonts w:asciiTheme="minorHAnsi" w:hAnsiTheme="minorHAnsi" w:cstheme="minorHAnsi"/>
          <w:sz w:val="24"/>
          <w:szCs w:val="24"/>
        </w:rPr>
      </w:pPr>
      <w:hyperlink r:id="rId14">
        <w:r w:rsidRPr="00B646E4">
          <w:rPr>
            <w:rFonts w:asciiTheme="minorHAnsi" w:hAnsiTheme="minorHAnsi" w:cstheme="minorHAnsi"/>
            <w:sz w:val="24"/>
            <w:szCs w:val="24"/>
          </w:rPr>
          <w:t>Exactitud</w:t>
        </w:r>
      </w:hyperlink>
      <w:r w:rsidRPr="00B646E4">
        <w:rPr>
          <w:rFonts w:asciiTheme="minorHAnsi" w:hAnsiTheme="minorHAnsi" w:cstheme="minorHAnsi"/>
          <w:sz w:val="24"/>
          <w:szCs w:val="24"/>
        </w:rPr>
        <w:t>: es la capacidad de un instrumento de medir un valor cercano al valor de la magnitud</w:t>
      </w:r>
      <w:r w:rsidRPr="00B646E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real</w:t>
      </w:r>
    </w:p>
    <w:p w:rsidR="00C73515" w:rsidRPr="00B646E4" w:rsidRDefault="00C73515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4"/>
        </w:numPr>
        <w:tabs>
          <w:tab w:val="left" w:pos="595"/>
          <w:tab w:val="left" w:pos="596"/>
        </w:tabs>
        <w:spacing w:line="278" w:lineRule="auto"/>
        <w:ind w:left="210" w:right="991" w:firstLine="25"/>
        <w:rPr>
          <w:rFonts w:asciiTheme="minorHAnsi" w:hAnsiTheme="minorHAnsi" w:cstheme="minorHAnsi"/>
          <w:sz w:val="24"/>
          <w:szCs w:val="24"/>
        </w:rPr>
      </w:pPr>
      <w:hyperlink r:id="rId15">
        <w:r w:rsidRPr="00B646E4">
          <w:rPr>
            <w:rFonts w:asciiTheme="minorHAnsi" w:hAnsiTheme="minorHAnsi" w:cstheme="minorHAnsi"/>
            <w:sz w:val="24"/>
            <w:szCs w:val="24"/>
          </w:rPr>
          <w:t>Apreciación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: </w:t>
      </w:r>
      <w:r w:rsidRPr="00B646E4">
        <w:rPr>
          <w:rFonts w:asciiTheme="minorHAnsi" w:hAnsiTheme="minorHAnsi" w:cstheme="minorHAnsi"/>
          <w:spacing w:val="-3"/>
          <w:sz w:val="24"/>
          <w:szCs w:val="24"/>
        </w:rPr>
        <w:t xml:space="preserve">es </w:t>
      </w:r>
      <w:r w:rsidRPr="00B646E4">
        <w:rPr>
          <w:rFonts w:asciiTheme="minorHAnsi" w:hAnsiTheme="minorHAnsi" w:cstheme="minorHAnsi"/>
          <w:sz w:val="24"/>
          <w:szCs w:val="24"/>
        </w:rPr>
        <w:t>la medida más pequeña perceptible en un instrumento de medida</w:t>
      </w:r>
      <w:hyperlink r:id="rId16">
        <w:r w:rsidRPr="00B646E4">
          <w:rPr>
            <w:rFonts w:asciiTheme="minorHAnsi" w:hAnsiTheme="minorHAnsi" w:cstheme="minorHAnsi"/>
            <w:sz w:val="24"/>
            <w:szCs w:val="24"/>
          </w:rPr>
          <w:t xml:space="preserve"> Sensibilidad</w:t>
        </w:r>
      </w:hyperlink>
      <w:r w:rsidRPr="00B646E4">
        <w:rPr>
          <w:rFonts w:asciiTheme="minorHAnsi" w:hAnsiTheme="minorHAnsi" w:cstheme="minorHAnsi"/>
          <w:sz w:val="24"/>
          <w:szCs w:val="24"/>
        </w:rPr>
        <w:t xml:space="preserve">: es la relación de desplazamiento entre el indicador de la medida y la medida real. En el caso de una balanza es la variación de </w:t>
      </w:r>
      <w:r w:rsidRPr="00B646E4">
        <w:rPr>
          <w:rFonts w:asciiTheme="minorHAnsi" w:hAnsiTheme="minorHAnsi" w:cstheme="minorHAnsi"/>
          <w:sz w:val="24"/>
          <w:szCs w:val="24"/>
        </w:rPr>
        <w:t>la carga que es necesaria para dar lugar a un cambio perceptible de la indicación del punto de</w:t>
      </w:r>
      <w:r w:rsidRPr="00B646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reposo</w:t>
      </w:r>
    </w:p>
    <w:p w:rsidR="00C73515" w:rsidRPr="00B646E4" w:rsidRDefault="00B646E4">
      <w:pPr>
        <w:pStyle w:val="Ttulo1"/>
        <w:spacing w:before="195"/>
        <w:ind w:left="4867"/>
        <w:rPr>
          <w:rFonts w:asciiTheme="minorHAnsi" w:hAnsiTheme="minorHAnsi" w:cstheme="minorHAnsi"/>
          <w:sz w:val="40"/>
          <w:szCs w:val="40"/>
          <w:u w:val="none"/>
        </w:rPr>
      </w:pPr>
      <w:bookmarkStart w:id="1" w:name="Tipos"/>
      <w:bookmarkEnd w:id="1"/>
      <w:r w:rsidRPr="00B646E4">
        <w:rPr>
          <w:rFonts w:asciiTheme="minorHAnsi" w:hAnsiTheme="minorHAnsi" w:cstheme="minorHAnsi"/>
          <w:sz w:val="40"/>
          <w:szCs w:val="40"/>
          <w:u w:val="thick"/>
        </w:rPr>
        <w:t>Tipos</w:t>
      </w:r>
    </w:p>
    <w:p w:rsidR="00C73515" w:rsidRPr="00B646E4" w:rsidRDefault="00B646E4">
      <w:pPr>
        <w:pStyle w:val="Textoindependiente"/>
        <w:spacing w:before="204" w:line="273" w:lineRule="auto"/>
        <w:ind w:left="210" w:right="984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Se utilizan una gran variedad de instrumentos para llevar a cabo mediciones de las diferentes magnitudes físicas que existen. A continuación se indi</w:t>
      </w:r>
      <w:r w:rsidRPr="00B646E4">
        <w:rPr>
          <w:rFonts w:asciiTheme="minorHAnsi" w:hAnsiTheme="minorHAnsi" w:cstheme="minorHAnsi"/>
          <w:sz w:val="24"/>
          <w:szCs w:val="24"/>
        </w:rPr>
        <w:t>can algunos instrumentos de medición existentes en función de la magnitud que miden:</w:t>
      </w:r>
    </w:p>
    <w:p w:rsidR="00C73515" w:rsidRPr="00B646E4" w:rsidRDefault="00B646E4">
      <w:pPr>
        <w:pStyle w:val="Textoindependiente"/>
        <w:spacing w:before="161"/>
        <w:ind w:left="210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 masa: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balanza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báscula</w:t>
      </w:r>
    </w:p>
    <w:p w:rsidR="00C73515" w:rsidRPr="00B646E4" w:rsidRDefault="00B646E4">
      <w:pPr>
        <w:pStyle w:val="Textoindependiente"/>
        <w:spacing w:before="199"/>
        <w:ind w:left="210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 tiempo:</w:t>
      </w:r>
    </w:p>
    <w:p w:rsidR="00C73515" w:rsidRPr="00B646E4" w:rsidRDefault="00C73515">
      <w:pPr>
        <w:jc w:val="both"/>
        <w:rPr>
          <w:rFonts w:asciiTheme="minorHAnsi" w:hAnsiTheme="minorHAnsi" w:cstheme="minorHAnsi"/>
          <w:sz w:val="24"/>
          <w:szCs w:val="24"/>
        </w:rPr>
        <w:sectPr w:rsidR="00C73515" w:rsidRPr="00B646E4" w:rsidSect="00B646E4">
          <w:type w:val="continuous"/>
          <w:pgSz w:w="11910" w:h="16840"/>
          <w:pgMar w:top="567" w:right="140" w:bottom="280" w:left="640" w:header="720" w:footer="720" w:gutter="0"/>
          <w:cols w:space="720"/>
        </w:sectPr>
      </w:pP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lastRenderedPageBreak/>
        <w:t>calendario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cronómetro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reloj</w:t>
      </w:r>
    </w:p>
    <w:p w:rsidR="00C73515" w:rsidRPr="00B646E4" w:rsidRDefault="00B646E4">
      <w:pPr>
        <w:pStyle w:val="Textoindependiente"/>
        <w:spacing w:before="199"/>
        <w:ind w:left="21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</w:t>
      </w:r>
      <w:r w:rsidRPr="00B646E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longitud: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Cinta</w:t>
      </w:r>
      <w:r w:rsidRPr="00B646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métrica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Regla</w:t>
      </w:r>
      <w:r w:rsidRPr="00B646E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graduada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9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Calibre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8" w:line="379" w:lineRule="auto"/>
        <w:ind w:right="8649" w:firstLine="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micrómetro Para medir</w:t>
      </w:r>
      <w:r w:rsidRPr="00B646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ángulos: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goniómetro</w:t>
      </w:r>
    </w:p>
    <w:p w:rsidR="00C73515" w:rsidRPr="00B646E4" w:rsidRDefault="00B646E4">
      <w:pPr>
        <w:pStyle w:val="Prrafodelista"/>
        <w:numPr>
          <w:ilvl w:val="0"/>
          <w:numId w:val="3"/>
        </w:numPr>
        <w:tabs>
          <w:tab w:val="left" w:pos="810"/>
          <w:tab w:val="left" w:pos="811"/>
        </w:tabs>
        <w:spacing w:before="199"/>
        <w:ind w:left="810" w:hanging="60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transportador</w:t>
      </w:r>
    </w:p>
    <w:p w:rsidR="00C73515" w:rsidRPr="00B646E4" w:rsidRDefault="00B646E4">
      <w:pPr>
        <w:pStyle w:val="Textoindependiente"/>
        <w:spacing w:before="198"/>
        <w:ind w:left="21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</w:t>
      </w:r>
      <w:r w:rsidRPr="00B646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temperatura:</w:t>
      </w:r>
    </w:p>
    <w:p w:rsidR="00C73515" w:rsidRPr="00B646E4" w:rsidRDefault="00B646E4">
      <w:pPr>
        <w:pStyle w:val="Prrafodelista"/>
        <w:numPr>
          <w:ilvl w:val="0"/>
          <w:numId w:val="2"/>
        </w:numPr>
        <w:tabs>
          <w:tab w:val="left" w:pos="810"/>
          <w:tab w:val="left" w:pos="811"/>
        </w:tabs>
        <w:spacing w:before="199"/>
        <w:ind w:hanging="711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termómetro</w:t>
      </w:r>
    </w:p>
    <w:p w:rsidR="00C73515" w:rsidRPr="00B646E4" w:rsidRDefault="00C73515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550"/>
          <w:tab w:val="left" w:pos="551"/>
        </w:tabs>
        <w:ind w:hanging="41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pirómetro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Textoindependiente"/>
        <w:ind w:left="10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 presión: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9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barómetro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manómetro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Textoindependiente"/>
        <w:ind w:left="10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Para medir velocidad: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9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velocímetro</w:t>
      </w:r>
    </w:p>
    <w:p w:rsidR="00C73515" w:rsidRPr="00B646E4" w:rsidRDefault="00C73515">
      <w:pPr>
        <w:pStyle w:val="Textoindependiente"/>
        <w:spacing w:before="8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anemómetro (Para medir la velocidad del</w:t>
      </w:r>
      <w:r w:rsidRPr="00B646E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viento)</w:t>
      </w:r>
    </w:p>
    <w:p w:rsidR="00C73515" w:rsidRPr="00B646E4" w:rsidRDefault="00C73515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tacómetro (Para medir velocidad de giro de un eje) Para medir propiedades</w:t>
      </w:r>
      <w:r w:rsidRPr="00B646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eléctricas: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8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 xml:space="preserve">amperímetro (mide </w:t>
      </w:r>
      <w:r w:rsidRPr="00B646E4">
        <w:rPr>
          <w:rFonts w:asciiTheme="minorHAnsi" w:hAnsiTheme="minorHAnsi" w:cstheme="minorHAnsi"/>
          <w:spacing w:val="-3"/>
          <w:sz w:val="24"/>
          <w:szCs w:val="24"/>
        </w:rPr>
        <w:t xml:space="preserve">la </w:t>
      </w:r>
      <w:r w:rsidRPr="00B646E4">
        <w:rPr>
          <w:rFonts w:asciiTheme="minorHAnsi" w:hAnsiTheme="minorHAnsi" w:cstheme="minorHAnsi"/>
          <w:sz w:val="24"/>
          <w:szCs w:val="24"/>
        </w:rPr>
        <w:t>corriente</w:t>
      </w:r>
      <w:r w:rsidRPr="00B646E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eléctrica)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 xml:space="preserve">galvanómetro (mide </w:t>
      </w:r>
      <w:r w:rsidRPr="00B646E4">
        <w:rPr>
          <w:rFonts w:asciiTheme="minorHAnsi" w:hAnsiTheme="minorHAnsi" w:cstheme="minorHAnsi"/>
          <w:spacing w:val="-3"/>
          <w:sz w:val="24"/>
          <w:szCs w:val="24"/>
        </w:rPr>
        <w:t>la</w:t>
      </w:r>
      <w:r w:rsidRPr="00B646E4">
        <w:rPr>
          <w:rFonts w:asciiTheme="minorHAnsi" w:hAnsiTheme="minorHAnsi" w:cstheme="minorHAnsi"/>
          <w:sz w:val="24"/>
          <w:szCs w:val="24"/>
        </w:rPr>
        <w:t xml:space="preserve"> corriente)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9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voltímetro (mide la</w:t>
      </w:r>
      <w:r w:rsidRPr="00B646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tensión)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vatímetro (mide la potencia</w:t>
      </w:r>
      <w:r w:rsidRPr="00B646E4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eléctrica)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multímetro (mide todos l</w:t>
      </w:r>
      <w:r w:rsidRPr="00B646E4">
        <w:rPr>
          <w:rFonts w:asciiTheme="minorHAnsi" w:hAnsiTheme="minorHAnsi" w:cstheme="minorHAnsi"/>
          <w:sz w:val="24"/>
          <w:szCs w:val="24"/>
        </w:rPr>
        <w:t>os valores anteriores) Para medir otras</w:t>
      </w:r>
      <w:r w:rsidRPr="00B646E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magnitudes: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9"/>
        <w:ind w:left="290" w:hanging="156"/>
        <w:rPr>
          <w:rFonts w:asciiTheme="minorHAnsi" w:hAnsiTheme="minorHAnsi" w:cstheme="minorHAnsi"/>
          <w:sz w:val="24"/>
          <w:szCs w:val="24"/>
        </w:rPr>
      </w:pPr>
      <w:proofErr w:type="spellStart"/>
      <w:r w:rsidRPr="00B646E4">
        <w:rPr>
          <w:rFonts w:asciiTheme="minorHAnsi" w:hAnsiTheme="minorHAnsi" w:cstheme="minorHAnsi"/>
          <w:sz w:val="24"/>
          <w:szCs w:val="24"/>
        </w:rPr>
        <w:t>Caudalímetro</w:t>
      </w:r>
      <w:proofErr w:type="spellEnd"/>
      <w:r w:rsidRPr="00B646E4">
        <w:rPr>
          <w:rFonts w:asciiTheme="minorHAnsi" w:hAnsiTheme="minorHAnsi" w:cstheme="minorHAnsi"/>
          <w:sz w:val="24"/>
          <w:szCs w:val="24"/>
        </w:rPr>
        <w:t xml:space="preserve"> (utilizado para medir</w:t>
      </w:r>
      <w:r w:rsidRPr="00B646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caudal)</w:t>
      </w:r>
    </w:p>
    <w:p w:rsidR="00C73515" w:rsidRPr="00B646E4" w:rsidRDefault="00C73515">
      <w:pPr>
        <w:rPr>
          <w:rFonts w:asciiTheme="minorHAnsi" w:hAnsiTheme="minorHAnsi" w:cstheme="minorHAnsi"/>
          <w:sz w:val="24"/>
          <w:szCs w:val="24"/>
        </w:rPr>
        <w:sectPr w:rsidR="00C73515" w:rsidRPr="00B646E4">
          <w:pgSz w:w="11910" w:h="16840"/>
          <w:pgMar w:top="1020" w:right="140" w:bottom="0" w:left="640" w:header="720" w:footer="720" w:gutter="0"/>
          <w:cols w:space="720"/>
        </w:sect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lastRenderedPageBreak/>
        <w:t>Colorímetro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proofErr w:type="spellStart"/>
      <w:r w:rsidRPr="00B646E4">
        <w:rPr>
          <w:rFonts w:asciiTheme="minorHAnsi" w:hAnsiTheme="minorHAnsi" w:cstheme="minorHAnsi"/>
          <w:sz w:val="24"/>
          <w:szCs w:val="24"/>
        </w:rPr>
        <w:t>pHmetro</w:t>
      </w:r>
      <w:proofErr w:type="spellEnd"/>
      <w:r w:rsidRPr="00B646E4">
        <w:rPr>
          <w:rFonts w:asciiTheme="minorHAnsi" w:hAnsiTheme="minorHAnsi" w:cstheme="minorHAnsi"/>
          <w:sz w:val="24"/>
          <w:szCs w:val="24"/>
        </w:rPr>
        <w:t xml:space="preserve"> (mide el</w:t>
      </w:r>
      <w:r w:rsidRPr="00B646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pH)</w:t>
      </w: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spacing w:before="248"/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Luxómetro (mide el nivel de</w:t>
      </w:r>
      <w:r w:rsidRPr="00B646E4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iluminación)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Prrafodelista"/>
        <w:numPr>
          <w:ilvl w:val="0"/>
          <w:numId w:val="1"/>
        </w:numPr>
        <w:tabs>
          <w:tab w:val="left" w:pos="291"/>
        </w:tabs>
        <w:ind w:left="290" w:hanging="15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Dinamómetro (mide la</w:t>
      </w:r>
      <w:r w:rsidRPr="00B646E4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fuerza)</w:t>
      </w: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C73515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B646E4">
        <w:rPr>
          <w:rFonts w:asciiTheme="minorHAnsi" w:hAnsiTheme="minorHAnsi" w:cstheme="minorHAnsi"/>
          <w:sz w:val="24"/>
          <w:szCs w:val="24"/>
          <w:u w:val="thick"/>
        </w:rPr>
        <w:t>Metros</w:t>
      </w:r>
    </w:p>
    <w:p w:rsidR="00C73515" w:rsidRPr="00B646E4" w:rsidRDefault="00C73515">
      <w:pPr>
        <w:pStyle w:val="Textoindependiente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C73515" w:rsidRPr="00B646E4" w:rsidRDefault="00B646E4">
      <w:pPr>
        <w:pStyle w:val="Textoindependiente"/>
        <w:spacing w:before="44" w:line="278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>Son cintas o varillas de distintos materiales, graduadas en centímetros y milímetros. En el taller mecánico, el usado más comúnmente es el constituido por una cinta de acero flexible de 1 o 2 metros de largo.</w:t>
      </w:r>
    </w:p>
    <w:p w:rsidR="00C73515" w:rsidRPr="00B646E4" w:rsidRDefault="00B646E4">
      <w:pPr>
        <w:pStyle w:val="Textoindependiente"/>
        <w:spacing w:before="191" w:line="276" w:lineRule="auto"/>
        <w:ind w:left="100" w:right="129"/>
        <w:jc w:val="both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sz w:val="24"/>
          <w:szCs w:val="24"/>
        </w:rPr>
        <w:t xml:space="preserve">Estos metros se llaman </w:t>
      </w:r>
      <w:proofErr w:type="spellStart"/>
      <w:r w:rsidRPr="00B646E4">
        <w:rPr>
          <w:rFonts w:asciiTheme="minorHAnsi" w:hAnsiTheme="minorHAnsi" w:cstheme="minorHAnsi"/>
          <w:sz w:val="24"/>
          <w:szCs w:val="24"/>
        </w:rPr>
        <w:t>flexómetros</w:t>
      </w:r>
      <w:proofErr w:type="spellEnd"/>
      <w:r w:rsidRPr="00B646E4">
        <w:rPr>
          <w:rFonts w:asciiTheme="minorHAnsi" w:hAnsiTheme="minorHAnsi" w:cstheme="minorHAnsi"/>
          <w:sz w:val="24"/>
          <w:szCs w:val="24"/>
        </w:rPr>
        <w:t>, y vienen ar</w:t>
      </w:r>
      <w:r w:rsidRPr="00B646E4">
        <w:rPr>
          <w:rFonts w:asciiTheme="minorHAnsi" w:hAnsiTheme="minorHAnsi" w:cstheme="minorHAnsi"/>
          <w:sz w:val="24"/>
          <w:szCs w:val="24"/>
        </w:rPr>
        <w:t>rollados en una cajita para su mejor utilización. Otros tipos de metros están formados  por  varillas  articuladas  de  acero  o  de madera, de 10 o 20 cm de</w:t>
      </w:r>
      <w:r w:rsidRPr="00B646E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646E4">
        <w:rPr>
          <w:rFonts w:asciiTheme="minorHAnsi" w:hAnsiTheme="minorHAnsi" w:cstheme="minorHAnsi"/>
          <w:sz w:val="24"/>
          <w:szCs w:val="24"/>
        </w:rPr>
        <w:t>largo.</w:t>
      </w: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C73515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C73515" w:rsidRPr="00B646E4" w:rsidRDefault="00B646E4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  <w:r w:rsidRPr="00B646E4">
        <w:rPr>
          <w:rFonts w:asciiTheme="minorHAnsi" w:hAnsiTheme="minorHAnsi" w:cstheme="minorHAnsi"/>
          <w:noProof/>
          <w:sz w:val="24"/>
          <w:szCs w:val="24"/>
          <w:lang w:val="es-AR" w:eastAsia="es-AR"/>
        </w:rPr>
        <w:drawing>
          <wp:anchor distT="0" distB="0" distL="0" distR="0" simplePos="0" relativeHeight="251658240" behindDoc="0" locked="0" layoutInCell="1" allowOverlap="1" wp14:anchorId="1C15D40D" wp14:editId="0C74AB2D">
            <wp:simplePos x="0" y="0"/>
            <wp:positionH relativeFrom="page">
              <wp:posOffset>929284</wp:posOffset>
            </wp:positionH>
            <wp:positionV relativeFrom="paragraph">
              <wp:posOffset>191938</wp:posOffset>
            </wp:positionV>
            <wp:extent cx="4505955" cy="13381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955" cy="1338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515" w:rsidRDefault="00C73515">
      <w:pPr>
        <w:rPr>
          <w:sz w:val="21"/>
        </w:rPr>
        <w:sectPr w:rsidR="00C73515">
          <w:pgSz w:w="11910" w:h="16840"/>
          <w:pgMar w:top="1020" w:right="140" w:bottom="280" w:left="640" w:header="720" w:footer="720" w:gutter="0"/>
          <w:cols w:space="720"/>
        </w:sectPr>
      </w:pPr>
    </w:p>
    <w:p w:rsidR="00C73515" w:rsidRDefault="00C73515">
      <w:pPr>
        <w:pStyle w:val="Textoindependiente"/>
        <w:spacing w:before="4"/>
        <w:rPr>
          <w:sz w:val="16"/>
        </w:rPr>
      </w:pPr>
    </w:p>
    <w:sectPr w:rsidR="00C73515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56"/>
    <w:multiLevelType w:val="hybridMultilevel"/>
    <w:tmpl w:val="21E4B438"/>
    <w:lvl w:ilvl="0" w:tplc="7E7CD7C0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w w:val="95"/>
        <w:sz w:val="20"/>
        <w:szCs w:val="20"/>
        <w:lang w:val="es-ES" w:eastAsia="en-US" w:bidi="ar-SA"/>
      </w:rPr>
    </w:lvl>
    <w:lvl w:ilvl="1" w:tplc="7DEE8AB8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2" w:tplc="2D52F156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3" w:tplc="2384FAAE">
      <w:numFmt w:val="bullet"/>
      <w:lvlText w:val="•"/>
      <w:lvlJc w:val="left"/>
      <w:pPr>
        <w:ind w:left="3759" w:hanging="360"/>
      </w:pPr>
      <w:rPr>
        <w:rFonts w:hint="default"/>
        <w:lang w:val="es-ES" w:eastAsia="en-US" w:bidi="ar-SA"/>
      </w:rPr>
    </w:lvl>
    <w:lvl w:ilvl="4" w:tplc="9044231A">
      <w:numFmt w:val="bullet"/>
      <w:lvlText w:val="•"/>
      <w:lvlJc w:val="left"/>
      <w:pPr>
        <w:ind w:left="4812" w:hanging="360"/>
      </w:pPr>
      <w:rPr>
        <w:rFonts w:hint="default"/>
        <w:lang w:val="es-ES" w:eastAsia="en-US" w:bidi="ar-SA"/>
      </w:rPr>
    </w:lvl>
    <w:lvl w:ilvl="5" w:tplc="DE3A0826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6" w:tplc="D83874EE">
      <w:numFmt w:val="bullet"/>
      <w:lvlText w:val="•"/>
      <w:lvlJc w:val="left"/>
      <w:pPr>
        <w:ind w:left="6918" w:hanging="360"/>
      </w:pPr>
      <w:rPr>
        <w:rFonts w:hint="default"/>
        <w:lang w:val="es-ES" w:eastAsia="en-US" w:bidi="ar-SA"/>
      </w:rPr>
    </w:lvl>
    <w:lvl w:ilvl="7" w:tplc="5FBAC21A">
      <w:numFmt w:val="bullet"/>
      <w:lvlText w:val="•"/>
      <w:lvlJc w:val="left"/>
      <w:pPr>
        <w:ind w:left="7971" w:hanging="360"/>
      </w:pPr>
      <w:rPr>
        <w:rFonts w:hint="default"/>
        <w:lang w:val="es-ES" w:eastAsia="en-US" w:bidi="ar-SA"/>
      </w:rPr>
    </w:lvl>
    <w:lvl w:ilvl="8" w:tplc="E570A1E6">
      <w:numFmt w:val="bullet"/>
      <w:lvlText w:val="•"/>
      <w:lvlJc w:val="left"/>
      <w:pPr>
        <w:ind w:left="9024" w:hanging="360"/>
      </w:pPr>
      <w:rPr>
        <w:rFonts w:hint="default"/>
        <w:lang w:val="es-ES" w:eastAsia="en-US" w:bidi="ar-SA"/>
      </w:rPr>
    </w:lvl>
  </w:abstractNum>
  <w:abstractNum w:abstractNumId="1">
    <w:nsid w:val="30D1066C"/>
    <w:multiLevelType w:val="hybridMultilevel"/>
    <w:tmpl w:val="24B0DA60"/>
    <w:lvl w:ilvl="0" w:tplc="1A6E64B0">
      <w:numFmt w:val="bullet"/>
      <w:lvlText w:val="•"/>
      <w:lvlJc w:val="left"/>
      <w:pPr>
        <w:ind w:left="550" w:hanging="415"/>
      </w:pPr>
      <w:rPr>
        <w:rFonts w:ascii="Arial" w:eastAsia="Arial" w:hAnsi="Arial" w:cs="Arial" w:hint="default"/>
        <w:w w:val="142"/>
        <w:sz w:val="28"/>
        <w:szCs w:val="28"/>
        <w:lang w:val="es-ES" w:eastAsia="en-US" w:bidi="ar-SA"/>
      </w:rPr>
    </w:lvl>
    <w:lvl w:ilvl="1" w:tplc="4328BF66">
      <w:numFmt w:val="bullet"/>
      <w:lvlText w:val="•"/>
      <w:lvlJc w:val="left"/>
      <w:pPr>
        <w:ind w:left="1617" w:hanging="415"/>
      </w:pPr>
      <w:rPr>
        <w:rFonts w:hint="default"/>
        <w:lang w:val="es-ES" w:eastAsia="en-US" w:bidi="ar-SA"/>
      </w:rPr>
    </w:lvl>
    <w:lvl w:ilvl="2" w:tplc="39FA83DA">
      <w:numFmt w:val="bullet"/>
      <w:lvlText w:val="•"/>
      <w:lvlJc w:val="left"/>
      <w:pPr>
        <w:ind w:left="2674" w:hanging="415"/>
      </w:pPr>
      <w:rPr>
        <w:rFonts w:hint="default"/>
        <w:lang w:val="es-ES" w:eastAsia="en-US" w:bidi="ar-SA"/>
      </w:rPr>
    </w:lvl>
    <w:lvl w:ilvl="3" w:tplc="B686C602">
      <w:numFmt w:val="bullet"/>
      <w:lvlText w:val="•"/>
      <w:lvlJc w:val="left"/>
      <w:pPr>
        <w:ind w:left="3731" w:hanging="415"/>
      </w:pPr>
      <w:rPr>
        <w:rFonts w:hint="default"/>
        <w:lang w:val="es-ES" w:eastAsia="en-US" w:bidi="ar-SA"/>
      </w:rPr>
    </w:lvl>
    <w:lvl w:ilvl="4" w:tplc="EAA430FA">
      <w:numFmt w:val="bullet"/>
      <w:lvlText w:val="•"/>
      <w:lvlJc w:val="left"/>
      <w:pPr>
        <w:ind w:left="4788" w:hanging="415"/>
      </w:pPr>
      <w:rPr>
        <w:rFonts w:hint="default"/>
        <w:lang w:val="es-ES" w:eastAsia="en-US" w:bidi="ar-SA"/>
      </w:rPr>
    </w:lvl>
    <w:lvl w:ilvl="5" w:tplc="68E0E7A2">
      <w:numFmt w:val="bullet"/>
      <w:lvlText w:val="•"/>
      <w:lvlJc w:val="left"/>
      <w:pPr>
        <w:ind w:left="5845" w:hanging="415"/>
      </w:pPr>
      <w:rPr>
        <w:rFonts w:hint="default"/>
        <w:lang w:val="es-ES" w:eastAsia="en-US" w:bidi="ar-SA"/>
      </w:rPr>
    </w:lvl>
    <w:lvl w:ilvl="6" w:tplc="DB4469D8">
      <w:numFmt w:val="bullet"/>
      <w:lvlText w:val="•"/>
      <w:lvlJc w:val="left"/>
      <w:pPr>
        <w:ind w:left="6902" w:hanging="415"/>
      </w:pPr>
      <w:rPr>
        <w:rFonts w:hint="default"/>
        <w:lang w:val="es-ES" w:eastAsia="en-US" w:bidi="ar-SA"/>
      </w:rPr>
    </w:lvl>
    <w:lvl w:ilvl="7" w:tplc="0B08A714">
      <w:numFmt w:val="bullet"/>
      <w:lvlText w:val="•"/>
      <w:lvlJc w:val="left"/>
      <w:pPr>
        <w:ind w:left="7959" w:hanging="415"/>
      </w:pPr>
      <w:rPr>
        <w:rFonts w:hint="default"/>
        <w:lang w:val="es-ES" w:eastAsia="en-US" w:bidi="ar-SA"/>
      </w:rPr>
    </w:lvl>
    <w:lvl w:ilvl="8" w:tplc="2C62FA10">
      <w:numFmt w:val="bullet"/>
      <w:lvlText w:val="•"/>
      <w:lvlJc w:val="left"/>
      <w:pPr>
        <w:ind w:left="9016" w:hanging="415"/>
      </w:pPr>
      <w:rPr>
        <w:rFonts w:hint="default"/>
        <w:lang w:val="es-ES" w:eastAsia="en-US" w:bidi="ar-SA"/>
      </w:rPr>
    </w:lvl>
  </w:abstractNum>
  <w:abstractNum w:abstractNumId="2">
    <w:nsid w:val="3A103A5B"/>
    <w:multiLevelType w:val="hybridMultilevel"/>
    <w:tmpl w:val="0180FA1E"/>
    <w:lvl w:ilvl="0" w:tplc="F9E67370">
      <w:numFmt w:val="bullet"/>
      <w:lvlText w:val="•"/>
      <w:lvlJc w:val="left"/>
      <w:pPr>
        <w:ind w:left="210" w:hanging="600"/>
      </w:pPr>
      <w:rPr>
        <w:rFonts w:ascii="Arial" w:eastAsia="Arial" w:hAnsi="Arial" w:cs="Arial" w:hint="default"/>
        <w:w w:val="142"/>
        <w:sz w:val="28"/>
        <w:szCs w:val="28"/>
        <w:lang w:val="es-ES" w:eastAsia="en-US" w:bidi="ar-SA"/>
      </w:rPr>
    </w:lvl>
    <w:lvl w:ilvl="1" w:tplc="F5F4138A">
      <w:numFmt w:val="bullet"/>
      <w:lvlText w:val="•"/>
      <w:lvlJc w:val="left"/>
      <w:pPr>
        <w:ind w:left="1311" w:hanging="600"/>
      </w:pPr>
      <w:rPr>
        <w:rFonts w:hint="default"/>
        <w:lang w:val="es-ES" w:eastAsia="en-US" w:bidi="ar-SA"/>
      </w:rPr>
    </w:lvl>
    <w:lvl w:ilvl="2" w:tplc="1004DF88">
      <w:numFmt w:val="bullet"/>
      <w:lvlText w:val="•"/>
      <w:lvlJc w:val="left"/>
      <w:pPr>
        <w:ind w:left="2402" w:hanging="600"/>
      </w:pPr>
      <w:rPr>
        <w:rFonts w:hint="default"/>
        <w:lang w:val="es-ES" w:eastAsia="en-US" w:bidi="ar-SA"/>
      </w:rPr>
    </w:lvl>
    <w:lvl w:ilvl="3" w:tplc="E80CD5EA">
      <w:numFmt w:val="bullet"/>
      <w:lvlText w:val="•"/>
      <w:lvlJc w:val="left"/>
      <w:pPr>
        <w:ind w:left="3493" w:hanging="600"/>
      </w:pPr>
      <w:rPr>
        <w:rFonts w:hint="default"/>
        <w:lang w:val="es-ES" w:eastAsia="en-US" w:bidi="ar-SA"/>
      </w:rPr>
    </w:lvl>
    <w:lvl w:ilvl="4" w:tplc="05E690D4">
      <w:numFmt w:val="bullet"/>
      <w:lvlText w:val="•"/>
      <w:lvlJc w:val="left"/>
      <w:pPr>
        <w:ind w:left="4584" w:hanging="600"/>
      </w:pPr>
      <w:rPr>
        <w:rFonts w:hint="default"/>
        <w:lang w:val="es-ES" w:eastAsia="en-US" w:bidi="ar-SA"/>
      </w:rPr>
    </w:lvl>
    <w:lvl w:ilvl="5" w:tplc="8EAAA03E">
      <w:numFmt w:val="bullet"/>
      <w:lvlText w:val="•"/>
      <w:lvlJc w:val="left"/>
      <w:pPr>
        <w:ind w:left="5675" w:hanging="600"/>
      </w:pPr>
      <w:rPr>
        <w:rFonts w:hint="default"/>
        <w:lang w:val="es-ES" w:eastAsia="en-US" w:bidi="ar-SA"/>
      </w:rPr>
    </w:lvl>
    <w:lvl w:ilvl="6" w:tplc="F428642A">
      <w:numFmt w:val="bullet"/>
      <w:lvlText w:val="•"/>
      <w:lvlJc w:val="left"/>
      <w:pPr>
        <w:ind w:left="6766" w:hanging="600"/>
      </w:pPr>
      <w:rPr>
        <w:rFonts w:hint="default"/>
        <w:lang w:val="es-ES" w:eastAsia="en-US" w:bidi="ar-SA"/>
      </w:rPr>
    </w:lvl>
    <w:lvl w:ilvl="7" w:tplc="3F62081A">
      <w:numFmt w:val="bullet"/>
      <w:lvlText w:val="•"/>
      <w:lvlJc w:val="left"/>
      <w:pPr>
        <w:ind w:left="7857" w:hanging="600"/>
      </w:pPr>
      <w:rPr>
        <w:rFonts w:hint="default"/>
        <w:lang w:val="es-ES" w:eastAsia="en-US" w:bidi="ar-SA"/>
      </w:rPr>
    </w:lvl>
    <w:lvl w:ilvl="8" w:tplc="3992F7E8">
      <w:numFmt w:val="bullet"/>
      <w:lvlText w:val="•"/>
      <w:lvlJc w:val="left"/>
      <w:pPr>
        <w:ind w:left="8948" w:hanging="600"/>
      </w:pPr>
      <w:rPr>
        <w:rFonts w:hint="default"/>
        <w:lang w:val="es-ES" w:eastAsia="en-US" w:bidi="ar-SA"/>
      </w:rPr>
    </w:lvl>
  </w:abstractNum>
  <w:abstractNum w:abstractNumId="3">
    <w:nsid w:val="757E2E92"/>
    <w:multiLevelType w:val="hybridMultilevel"/>
    <w:tmpl w:val="C1127EB0"/>
    <w:lvl w:ilvl="0" w:tplc="AD02AFD2">
      <w:numFmt w:val="bullet"/>
      <w:lvlText w:val=""/>
      <w:lvlJc w:val="left"/>
      <w:pPr>
        <w:ind w:left="810" w:hanging="71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B510CCEA">
      <w:numFmt w:val="bullet"/>
      <w:lvlText w:val="•"/>
      <w:lvlJc w:val="left"/>
      <w:pPr>
        <w:ind w:left="1851" w:hanging="710"/>
      </w:pPr>
      <w:rPr>
        <w:rFonts w:hint="default"/>
        <w:lang w:val="es-ES" w:eastAsia="en-US" w:bidi="ar-SA"/>
      </w:rPr>
    </w:lvl>
    <w:lvl w:ilvl="2" w:tplc="E9DE732E">
      <w:numFmt w:val="bullet"/>
      <w:lvlText w:val="•"/>
      <w:lvlJc w:val="left"/>
      <w:pPr>
        <w:ind w:left="2882" w:hanging="710"/>
      </w:pPr>
      <w:rPr>
        <w:rFonts w:hint="default"/>
        <w:lang w:val="es-ES" w:eastAsia="en-US" w:bidi="ar-SA"/>
      </w:rPr>
    </w:lvl>
    <w:lvl w:ilvl="3" w:tplc="0B74DC1A">
      <w:numFmt w:val="bullet"/>
      <w:lvlText w:val="•"/>
      <w:lvlJc w:val="left"/>
      <w:pPr>
        <w:ind w:left="3913" w:hanging="710"/>
      </w:pPr>
      <w:rPr>
        <w:rFonts w:hint="default"/>
        <w:lang w:val="es-ES" w:eastAsia="en-US" w:bidi="ar-SA"/>
      </w:rPr>
    </w:lvl>
    <w:lvl w:ilvl="4" w:tplc="7B4A3290">
      <w:numFmt w:val="bullet"/>
      <w:lvlText w:val="•"/>
      <w:lvlJc w:val="left"/>
      <w:pPr>
        <w:ind w:left="4944" w:hanging="710"/>
      </w:pPr>
      <w:rPr>
        <w:rFonts w:hint="default"/>
        <w:lang w:val="es-ES" w:eastAsia="en-US" w:bidi="ar-SA"/>
      </w:rPr>
    </w:lvl>
    <w:lvl w:ilvl="5" w:tplc="1BE8D682">
      <w:numFmt w:val="bullet"/>
      <w:lvlText w:val="•"/>
      <w:lvlJc w:val="left"/>
      <w:pPr>
        <w:ind w:left="5975" w:hanging="710"/>
      </w:pPr>
      <w:rPr>
        <w:rFonts w:hint="default"/>
        <w:lang w:val="es-ES" w:eastAsia="en-US" w:bidi="ar-SA"/>
      </w:rPr>
    </w:lvl>
    <w:lvl w:ilvl="6" w:tplc="D1FEB768">
      <w:numFmt w:val="bullet"/>
      <w:lvlText w:val="•"/>
      <w:lvlJc w:val="left"/>
      <w:pPr>
        <w:ind w:left="7006" w:hanging="710"/>
      </w:pPr>
      <w:rPr>
        <w:rFonts w:hint="default"/>
        <w:lang w:val="es-ES" w:eastAsia="en-US" w:bidi="ar-SA"/>
      </w:rPr>
    </w:lvl>
    <w:lvl w:ilvl="7" w:tplc="C742AA6E">
      <w:numFmt w:val="bullet"/>
      <w:lvlText w:val="•"/>
      <w:lvlJc w:val="left"/>
      <w:pPr>
        <w:ind w:left="8037" w:hanging="710"/>
      </w:pPr>
      <w:rPr>
        <w:rFonts w:hint="default"/>
        <w:lang w:val="es-ES" w:eastAsia="en-US" w:bidi="ar-SA"/>
      </w:rPr>
    </w:lvl>
    <w:lvl w:ilvl="8" w:tplc="F08A7FCE">
      <w:numFmt w:val="bullet"/>
      <w:lvlText w:val="•"/>
      <w:lvlJc w:val="left"/>
      <w:pPr>
        <w:ind w:left="9068" w:hanging="71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3515"/>
    <w:rsid w:val="00B646E4"/>
    <w:rsid w:val="00C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link w:val="TtuloCar"/>
    <w:uiPriority w:val="1"/>
    <w:qFormat/>
    <w:pPr>
      <w:spacing w:line="615" w:lineRule="exact"/>
      <w:ind w:left="3070" w:right="3069"/>
      <w:jc w:val="center"/>
    </w:pPr>
    <w:rPr>
      <w:b/>
      <w:bCs/>
      <w:sz w:val="52"/>
      <w:szCs w:val="5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90" w:hanging="15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64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E4"/>
    <w:rPr>
      <w:rFonts w:ascii="Tahoma" w:eastAsia="Carlito" w:hAnsi="Tahoma" w:cs="Tahoma"/>
      <w:sz w:val="16"/>
      <w:szCs w:val="1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B646E4"/>
    <w:rPr>
      <w:rFonts w:ascii="Carlito" w:eastAsia="Carlito" w:hAnsi="Carlito" w:cs="Carlito"/>
      <w:b/>
      <w:bCs/>
      <w:sz w:val="52"/>
      <w:szCs w:val="52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agnitud_f%C3%ADsica" TargetMode="External"/><Relationship Id="rId13" Type="http://schemas.openxmlformats.org/officeDocument/2006/relationships/hyperlink" Target="https://es.wikipedia.org/wiki/Precisi%C3%B3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Herramienta" TargetMode="External"/><Relationship Id="rId12" Type="http://schemas.openxmlformats.org/officeDocument/2006/relationships/hyperlink" Target="https://es.wikipedia.org/wiki/Unidad_de_medida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es.wikipedia.org/w/index.php?title=Sensibilidad_(metrolog%C3%ADa)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s.wikipedia.org/wiki/Unidad_de_medi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/index.php?title=Apreciaci%C3%B3n_(metrolog%C3%ADa)&amp;action=edit&amp;redlink=1" TargetMode="External"/><Relationship Id="rId10" Type="http://schemas.openxmlformats.org/officeDocument/2006/relationships/hyperlink" Target="https://es.wikipedia.org/wiki/Medici%C3%B3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agnitud_f%C3%ADsica" TargetMode="External"/><Relationship Id="rId14" Type="http://schemas.openxmlformats.org/officeDocument/2006/relationships/hyperlink" Target="https://es.wikipedia.org/wiki/Exactit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3</cp:revision>
  <dcterms:created xsi:type="dcterms:W3CDTF">2020-09-29T19:39:00Z</dcterms:created>
  <dcterms:modified xsi:type="dcterms:W3CDTF">2020-09-29T19:53:00Z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2020-09-29T00:00:00Z</vt:filetime>
  </property>
</Properties>
</file>