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E8BFED" w14:textId="77777777" w:rsidR="006906E1" w:rsidRDefault="006906E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0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2551"/>
        <w:gridCol w:w="2202"/>
        <w:gridCol w:w="1761"/>
      </w:tblGrid>
      <w:tr w:rsidR="006906E1" w14:paraId="0D83BE49" w14:textId="77777777">
        <w:tc>
          <w:tcPr>
            <w:tcW w:w="3114" w:type="dxa"/>
            <w:shd w:val="clear" w:color="auto" w:fill="D9D9D9"/>
          </w:tcPr>
          <w:p w14:paraId="5AF84DC9" w14:textId="33C4BE3A" w:rsidR="006906E1" w:rsidRDefault="00487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bookmarkStart w:id="0" w:name="_gjdgxs" w:colFirst="0" w:colLast="0"/>
            <w:bookmarkEnd w:id="0"/>
            <w:r>
              <w:rPr>
                <w:b/>
                <w:color w:val="000000"/>
              </w:rPr>
              <w:t xml:space="preserve">3ro. 1ra. </w:t>
            </w:r>
            <w:proofErr w:type="gramStart"/>
            <w:r>
              <w:rPr>
                <w:b/>
                <w:color w:val="000000"/>
              </w:rPr>
              <w:t>y</w:t>
            </w:r>
            <w:proofErr w:type="gramEnd"/>
            <w:r>
              <w:rPr>
                <w:b/>
                <w:color w:val="000000"/>
              </w:rPr>
              <w:t xml:space="preserve"> 2da. CO </w:t>
            </w:r>
          </w:p>
        </w:tc>
        <w:tc>
          <w:tcPr>
            <w:tcW w:w="6514" w:type="dxa"/>
            <w:gridSpan w:val="3"/>
            <w:shd w:val="clear" w:color="auto" w:fill="D9D9D9"/>
          </w:tcPr>
          <w:p w14:paraId="4B5536CB" w14:textId="77777777" w:rsidR="006906E1" w:rsidRDefault="007B4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  <w:u w:val="single"/>
              </w:rPr>
              <w:t>PROFESORES</w:t>
            </w:r>
            <w:proofErr w:type="gramStart"/>
            <w:r>
              <w:rPr>
                <w:b/>
                <w:color w:val="000000"/>
              </w:rPr>
              <w:t>:  CRISTOFF</w:t>
            </w:r>
            <w:proofErr w:type="gramEnd"/>
            <w:r>
              <w:rPr>
                <w:b/>
                <w:color w:val="000000"/>
              </w:rPr>
              <w:t>, G</w:t>
            </w:r>
            <w:r w:rsidR="00487CE9">
              <w:rPr>
                <w:b/>
                <w:color w:val="000000"/>
              </w:rPr>
              <w:t xml:space="preserve">abriela. </w:t>
            </w:r>
          </w:p>
          <w:p w14:paraId="02CCFFF3" w14:textId="3D15B7BA" w:rsidR="00487CE9" w:rsidRDefault="00487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EES Nº 3</w:t>
            </w:r>
            <w:bookmarkStart w:id="1" w:name="_GoBack"/>
            <w:bookmarkEnd w:id="1"/>
          </w:p>
        </w:tc>
      </w:tr>
      <w:tr w:rsidR="006906E1" w14:paraId="0A05E8FB" w14:textId="77777777">
        <w:tc>
          <w:tcPr>
            <w:tcW w:w="3114" w:type="dxa"/>
          </w:tcPr>
          <w:p w14:paraId="514A3D08" w14:textId="1F23D7AD" w:rsidR="001C5A0C" w:rsidRDefault="001C5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  <w:p w14:paraId="1227A20F" w14:textId="0C270DD4" w:rsidR="006906E1" w:rsidRDefault="001C5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APRENDIZAJES</w:t>
            </w:r>
          </w:p>
        </w:tc>
        <w:tc>
          <w:tcPr>
            <w:tcW w:w="6514" w:type="dxa"/>
            <w:gridSpan w:val="3"/>
          </w:tcPr>
          <w:p w14:paraId="1580D206" w14:textId="77777777" w:rsidR="006906E1" w:rsidRDefault="007B4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t>Aparato Locomotor. Capacidades Motoras. Conceptos básicos de la Educación Física. Adolescencia. Frecuencia Cardíaca y metabolismo basal. Entrada en Calor. Juegos. Deporte.</w:t>
            </w:r>
          </w:p>
        </w:tc>
      </w:tr>
      <w:tr w:rsidR="006906E1" w14:paraId="3323D241" w14:textId="77777777" w:rsidTr="001C5A0C">
        <w:trPr>
          <w:trHeight w:val="2715"/>
        </w:trPr>
        <w:tc>
          <w:tcPr>
            <w:tcW w:w="3114" w:type="dxa"/>
          </w:tcPr>
          <w:p w14:paraId="1FC78C86" w14:textId="77777777" w:rsidR="006906E1" w:rsidRDefault="00690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  <w:p w14:paraId="4566B204" w14:textId="77777777" w:rsidR="006906E1" w:rsidRDefault="00690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  <w:p w14:paraId="0FC82C48" w14:textId="77777777" w:rsidR="006906E1" w:rsidRDefault="00690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  <w:p w14:paraId="0D577E0E" w14:textId="77777777" w:rsidR="006906E1" w:rsidRDefault="00690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  <w:p w14:paraId="38680E9E" w14:textId="77777777" w:rsidR="006906E1" w:rsidRDefault="007B4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OBJETIVOS</w:t>
            </w:r>
          </w:p>
        </w:tc>
        <w:tc>
          <w:tcPr>
            <w:tcW w:w="6514" w:type="dxa"/>
            <w:gridSpan w:val="3"/>
          </w:tcPr>
          <w:p w14:paraId="246AFEE8" w14:textId="77777777" w:rsidR="0075516C" w:rsidRDefault="007B4EEB">
            <w:pPr>
              <w:jc w:val="both"/>
            </w:pPr>
            <w:r>
              <w:t xml:space="preserve">_Identificar y reconocer los componentes del Aparato Locomotor; huesos: definición, función, tipos, nombre de los huesos del cuerpo humano. </w:t>
            </w:r>
          </w:p>
          <w:p w14:paraId="73006CB9" w14:textId="3D1B8B4D" w:rsidR="006906E1" w:rsidRDefault="007B4EEB">
            <w:pPr>
              <w:jc w:val="both"/>
            </w:pPr>
            <w:r>
              <w:t xml:space="preserve">-Conocer </w:t>
            </w:r>
            <w:r w:rsidR="0075516C">
              <w:t>los conceptos</w:t>
            </w:r>
            <w:r>
              <w:t xml:space="preserve"> básicos </w:t>
            </w:r>
            <w:r w:rsidR="0065272D">
              <w:t>de capacidades</w:t>
            </w:r>
            <w:r>
              <w:t xml:space="preserve"> motoras condicionales; fuerza, velocidad, resistencia, </w:t>
            </w:r>
            <w:r w:rsidR="0065272D">
              <w:t>elongación y</w:t>
            </w:r>
            <w:r>
              <w:t xml:space="preserve"> flexibilidad y las capacidades coordinativas; equilibrio, ritmo, diferenciación, acople, etc.</w:t>
            </w:r>
          </w:p>
          <w:p w14:paraId="7257F375" w14:textId="1A2CB8B2" w:rsidR="006906E1" w:rsidRDefault="007B4EEB">
            <w:pPr>
              <w:jc w:val="both"/>
            </w:pPr>
            <w:r>
              <w:t xml:space="preserve">_Realizar actividades y </w:t>
            </w:r>
            <w:r w:rsidR="0075516C">
              <w:t>ejercicios acordes</w:t>
            </w:r>
            <w:r>
              <w:t xml:space="preserve"> con sus posibilidades y necesidades particulares para estimular sus capacidades motoras condicionales y coordinativas en forma sistemática.</w:t>
            </w:r>
          </w:p>
        </w:tc>
      </w:tr>
      <w:tr w:rsidR="006906E1" w14:paraId="2284B1BC" w14:textId="77777777">
        <w:tc>
          <w:tcPr>
            <w:tcW w:w="3114" w:type="dxa"/>
          </w:tcPr>
          <w:p w14:paraId="0045E01C" w14:textId="77777777" w:rsidR="006906E1" w:rsidRDefault="00690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  <w:p w14:paraId="13B33325" w14:textId="77777777" w:rsidR="006906E1" w:rsidRDefault="007B4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</w:rPr>
              <w:t>I</w:t>
            </w:r>
            <w:r>
              <w:rPr>
                <w:b/>
                <w:color w:val="000000"/>
              </w:rPr>
              <w:t>NDICADORES</w:t>
            </w:r>
          </w:p>
        </w:tc>
        <w:tc>
          <w:tcPr>
            <w:tcW w:w="6514" w:type="dxa"/>
            <w:gridSpan w:val="3"/>
          </w:tcPr>
          <w:p w14:paraId="5CBDC2EC" w14:textId="77777777" w:rsidR="006906E1" w:rsidRDefault="007B4EEB">
            <w:pPr>
              <w:jc w:val="both"/>
            </w:pPr>
            <w:r>
              <w:t>_Identificar las partes del aparato locomotor.</w:t>
            </w:r>
          </w:p>
          <w:p w14:paraId="76EBAD95" w14:textId="77777777" w:rsidR="006906E1" w:rsidRDefault="007B4EEB">
            <w:pPr>
              <w:jc w:val="both"/>
            </w:pPr>
            <w:r>
              <w:t xml:space="preserve">_Dar cuenta de las conceptualizaciones referidas al cuerpo humano. </w:t>
            </w:r>
          </w:p>
          <w:p w14:paraId="4A6F14FB" w14:textId="77777777" w:rsidR="006906E1" w:rsidRDefault="007B4EEB">
            <w:pPr>
              <w:jc w:val="both"/>
            </w:pPr>
            <w:r>
              <w:t xml:space="preserve">_Tomarse y registrar las pulsaciones propias y de otro. </w:t>
            </w:r>
          </w:p>
        </w:tc>
      </w:tr>
      <w:tr w:rsidR="006906E1" w14:paraId="688D4446" w14:textId="77777777">
        <w:tc>
          <w:tcPr>
            <w:tcW w:w="3114" w:type="dxa"/>
          </w:tcPr>
          <w:p w14:paraId="57A336E3" w14:textId="77777777" w:rsidR="006906E1" w:rsidRDefault="00690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  <w:p w14:paraId="1F31E64C" w14:textId="77777777" w:rsidR="0075516C" w:rsidRDefault="00755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  <w:p w14:paraId="2B7D8825" w14:textId="37C1C1BB" w:rsidR="006906E1" w:rsidRDefault="007B4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CRITERIOS DE ACREDITACIÓN</w:t>
            </w:r>
          </w:p>
          <w:p w14:paraId="09DCB994" w14:textId="77777777" w:rsidR="006906E1" w:rsidRDefault="007B4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(competencias esperadas en relación a los saberes)</w:t>
            </w:r>
          </w:p>
        </w:tc>
        <w:tc>
          <w:tcPr>
            <w:tcW w:w="6514" w:type="dxa"/>
            <w:gridSpan w:val="3"/>
          </w:tcPr>
          <w:p w14:paraId="73C816D7" w14:textId="77777777" w:rsidR="006906E1" w:rsidRDefault="007B4EEB">
            <w:pPr>
              <w:jc w:val="both"/>
            </w:pPr>
            <w:r>
              <w:rPr>
                <w:u w:val="single"/>
              </w:rPr>
              <w:t>COMPRENSION LECTORA</w:t>
            </w:r>
            <w:r>
              <w:t>: Reconocer e identificar ideas principales en los textos.</w:t>
            </w:r>
          </w:p>
          <w:p w14:paraId="5E211929" w14:textId="77777777" w:rsidR="006906E1" w:rsidRDefault="007B4EEB">
            <w:pPr>
              <w:jc w:val="both"/>
            </w:pPr>
            <w:r>
              <w:rPr>
                <w:u w:val="single"/>
              </w:rPr>
              <w:t>TRABAJO CON OTROS</w:t>
            </w:r>
            <w:r>
              <w:t>: Tratar con respeto a sus compañeros/as y establecer una comunicación positiva.</w:t>
            </w:r>
          </w:p>
          <w:p w14:paraId="2B2D5E24" w14:textId="77777777" w:rsidR="001C5A0C" w:rsidRDefault="007B4EEB" w:rsidP="001C5A0C">
            <w:pPr>
              <w:jc w:val="both"/>
            </w:pPr>
            <w:r>
              <w:rPr>
                <w:u w:val="single"/>
              </w:rPr>
              <w:t>PENSAMIENTO CRÍTICO</w:t>
            </w:r>
            <w:r>
              <w:t>:</w:t>
            </w:r>
            <w:r>
              <w:rPr>
                <w:color w:val="FF0000"/>
              </w:rPr>
              <w:t xml:space="preserve"> </w:t>
            </w:r>
            <w:r w:rsidR="001C5A0C">
              <w:t>Uso y aplicación pertinente de los conceptos bibliográficos y de las ejemplificaciones desarrolladas en clase.</w:t>
            </w:r>
          </w:p>
          <w:p w14:paraId="6FF4F80C" w14:textId="06815DCE" w:rsidR="006906E1" w:rsidRDefault="007B4EEB">
            <w:pPr>
              <w:jc w:val="both"/>
            </w:pPr>
            <w:r>
              <w:rPr>
                <w:u w:val="single"/>
              </w:rPr>
              <w:t>PRODUCCIÓN ESCRITA</w:t>
            </w:r>
            <w:r>
              <w:t>: Utilizar el contenido, expresándolos de manera clara, precisa y coherente.</w:t>
            </w:r>
          </w:p>
          <w:p w14:paraId="23DCCC10" w14:textId="77777777" w:rsidR="006906E1" w:rsidRDefault="007B4EEB">
            <w:pPr>
              <w:jc w:val="both"/>
            </w:pPr>
            <w:r>
              <w:t>Comunicar usando las TICS.</w:t>
            </w:r>
          </w:p>
        </w:tc>
      </w:tr>
      <w:tr w:rsidR="006906E1" w14:paraId="2A2DBE9A" w14:textId="77777777">
        <w:tc>
          <w:tcPr>
            <w:tcW w:w="3114" w:type="dxa"/>
          </w:tcPr>
          <w:p w14:paraId="0E810FB1" w14:textId="77777777" w:rsidR="006906E1" w:rsidRDefault="007B4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INSTRUMENTOS DE EVALUACIÓN</w:t>
            </w:r>
          </w:p>
        </w:tc>
        <w:tc>
          <w:tcPr>
            <w:tcW w:w="6514" w:type="dxa"/>
            <w:gridSpan w:val="3"/>
          </w:tcPr>
          <w:p w14:paraId="0843C01D" w14:textId="77777777" w:rsidR="006906E1" w:rsidRDefault="007B4EEB">
            <w:pPr>
              <w:jc w:val="both"/>
            </w:pPr>
            <w:r>
              <w:t>_Trabajos prácticos. _Autoevaluación procesual. _Defensa y argumentación de sus propios desarrollos.</w:t>
            </w:r>
          </w:p>
        </w:tc>
      </w:tr>
      <w:tr w:rsidR="006906E1" w14:paraId="63C3A782" w14:textId="77777777">
        <w:tc>
          <w:tcPr>
            <w:tcW w:w="3114" w:type="dxa"/>
          </w:tcPr>
          <w:p w14:paraId="37F5D7E9" w14:textId="77777777" w:rsidR="006906E1" w:rsidRDefault="00690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  <w:p w14:paraId="6D68E7CC" w14:textId="77777777" w:rsidR="006906E1" w:rsidRDefault="007B4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CRITERIOS DE</w:t>
            </w:r>
          </w:p>
          <w:p w14:paraId="6C917B5C" w14:textId="77777777" w:rsidR="006906E1" w:rsidRDefault="007B4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EVALUACIÓN</w:t>
            </w:r>
          </w:p>
        </w:tc>
        <w:tc>
          <w:tcPr>
            <w:tcW w:w="6514" w:type="dxa"/>
            <w:gridSpan w:val="3"/>
          </w:tcPr>
          <w:p w14:paraId="24367B2C" w14:textId="77777777" w:rsidR="006906E1" w:rsidRDefault="007B4EEB">
            <w:pPr>
              <w:jc w:val="both"/>
            </w:pPr>
            <w:r>
              <w:t xml:space="preserve">_Participación oportuna, pertinente y ajustada a las pautas en las situaciones e intercambios de la clase. </w:t>
            </w:r>
          </w:p>
          <w:p w14:paraId="59201F79" w14:textId="77777777" w:rsidR="006906E1" w:rsidRDefault="007B4EEB">
            <w:pPr>
              <w:jc w:val="both"/>
            </w:pPr>
            <w:r>
              <w:t>_Entrega en tiempo y forma de los trabajos prácticos.</w:t>
            </w:r>
          </w:p>
          <w:p w14:paraId="406452A7" w14:textId="77777777" w:rsidR="006906E1" w:rsidRDefault="007B4EEB">
            <w:pPr>
              <w:jc w:val="both"/>
            </w:pPr>
            <w:r>
              <w:t>_Uso y aplicación pertinente de los conceptos bibliográficos y de las ejemplificaciones desarrolladas en clase.</w:t>
            </w:r>
          </w:p>
        </w:tc>
      </w:tr>
      <w:tr w:rsidR="006906E1" w14:paraId="2554DB52" w14:textId="77777777">
        <w:tc>
          <w:tcPr>
            <w:tcW w:w="9628" w:type="dxa"/>
            <w:gridSpan w:val="4"/>
            <w:shd w:val="clear" w:color="auto" w:fill="BFBFBF"/>
          </w:tcPr>
          <w:p w14:paraId="63FE1412" w14:textId="77777777" w:rsidR="006906E1" w:rsidRDefault="007B4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RÚBRICAS ESPECÍFICAS</w:t>
            </w:r>
          </w:p>
        </w:tc>
      </w:tr>
      <w:tr w:rsidR="006906E1" w14:paraId="43284326" w14:textId="77777777">
        <w:tc>
          <w:tcPr>
            <w:tcW w:w="3114" w:type="dxa"/>
          </w:tcPr>
          <w:p w14:paraId="436E9807" w14:textId="77777777" w:rsidR="006906E1" w:rsidRDefault="00690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2551" w:type="dxa"/>
          </w:tcPr>
          <w:p w14:paraId="04CB2A13" w14:textId="77777777" w:rsidR="006906E1" w:rsidRDefault="007B4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 LOGRADO</w:t>
            </w:r>
          </w:p>
        </w:tc>
        <w:tc>
          <w:tcPr>
            <w:tcW w:w="2202" w:type="dxa"/>
          </w:tcPr>
          <w:p w14:paraId="0119D31A" w14:textId="77777777" w:rsidR="006906E1" w:rsidRDefault="007B4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LOGRADO</w:t>
            </w:r>
          </w:p>
        </w:tc>
        <w:tc>
          <w:tcPr>
            <w:tcW w:w="1761" w:type="dxa"/>
          </w:tcPr>
          <w:p w14:paraId="56C448C3" w14:textId="77777777" w:rsidR="006906E1" w:rsidRDefault="007B4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AMP. LOGRADO</w:t>
            </w:r>
          </w:p>
        </w:tc>
      </w:tr>
      <w:tr w:rsidR="006906E1" w14:paraId="7E80BA03" w14:textId="77777777">
        <w:tc>
          <w:tcPr>
            <w:tcW w:w="3114" w:type="dxa"/>
          </w:tcPr>
          <w:p w14:paraId="7AA4D3BB" w14:textId="77777777" w:rsidR="006906E1" w:rsidRDefault="007B4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COMPRENSIÓN LECTORA</w:t>
            </w:r>
            <w:r>
              <w:rPr>
                <w:b/>
                <w:color w:val="000000"/>
              </w:rPr>
              <w:t>:</w:t>
            </w:r>
            <w:r>
              <w:rPr>
                <w:color w:val="000000"/>
              </w:rPr>
              <w:t xml:space="preserve"> Determinación del tema del texto</w:t>
            </w:r>
          </w:p>
        </w:tc>
        <w:tc>
          <w:tcPr>
            <w:tcW w:w="2551" w:type="dxa"/>
          </w:tcPr>
          <w:p w14:paraId="205B9F5A" w14:textId="77777777" w:rsidR="006906E1" w:rsidRDefault="007B4EEB">
            <w:pPr>
              <w:jc w:val="both"/>
            </w:pPr>
            <w:r>
              <w:t>No identifica ideas principales, no interpreta los contenidos del texto.</w:t>
            </w:r>
          </w:p>
        </w:tc>
        <w:tc>
          <w:tcPr>
            <w:tcW w:w="2202" w:type="dxa"/>
          </w:tcPr>
          <w:p w14:paraId="75FD0141" w14:textId="77777777" w:rsidR="006906E1" w:rsidRDefault="007B4EEB">
            <w:pPr>
              <w:jc w:val="both"/>
            </w:pPr>
            <w:proofErr w:type="gramStart"/>
            <w:r>
              <w:t>identifica</w:t>
            </w:r>
            <w:proofErr w:type="gramEnd"/>
            <w:r>
              <w:t xml:space="preserve"> ideas principales e  interpreta los contenidos.</w:t>
            </w:r>
          </w:p>
        </w:tc>
        <w:tc>
          <w:tcPr>
            <w:tcW w:w="1761" w:type="dxa"/>
          </w:tcPr>
          <w:p w14:paraId="06261859" w14:textId="77777777" w:rsidR="006906E1" w:rsidRDefault="007B4EEB">
            <w:pPr>
              <w:jc w:val="both"/>
            </w:pPr>
            <w:r>
              <w:t>Analiza, interpreta e  identifica ampliamente las partes de los textos y da cuenta de cómo se relacionan.</w:t>
            </w:r>
          </w:p>
        </w:tc>
      </w:tr>
      <w:tr w:rsidR="006906E1" w14:paraId="6FA2D7C7" w14:textId="77777777">
        <w:tc>
          <w:tcPr>
            <w:tcW w:w="3114" w:type="dxa"/>
          </w:tcPr>
          <w:p w14:paraId="2B6D0153" w14:textId="77777777" w:rsidR="006906E1" w:rsidRDefault="007B4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  <w:u w:val="single"/>
              </w:rPr>
              <w:t>TRABAJO CON OTROS</w:t>
            </w:r>
            <w:r>
              <w:rPr>
                <w:b/>
                <w:color w:val="000000"/>
              </w:rPr>
              <w:t>:</w:t>
            </w:r>
            <w:r>
              <w:rPr>
                <w:color w:val="000000"/>
              </w:rPr>
              <w:t xml:space="preserve"> Destrezas sociales</w:t>
            </w:r>
          </w:p>
        </w:tc>
        <w:tc>
          <w:tcPr>
            <w:tcW w:w="2551" w:type="dxa"/>
          </w:tcPr>
          <w:p w14:paraId="0FD886ED" w14:textId="77777777" w:rsidR="006906E1" w:rsidRDefault="007B4EEB">
            <w:pPr>
              <w:jc w:val="both"/>
            </w:pPr>
            <w:r>
              <w:t xml:space="preserve">No trata con respeto y amabilidad a sus compañeros/as. No establece una comunicación positiva con los miembros del grupo o curso. Demuestra </w:t>
            </w:r>
            <w:r>
              <w:lastRenderedPageBreak/>
              <w:t>dificultades para aceptar las diferencias.</w:t>
            </w:r>
          </w:p>
        </w:tc>
        <w:tc>
          <w:tcPr>
            <w:tcW w:w="2202" w:type="dxa"/>
          </w:tcPr>
          <w:p w14:paraId="00BCE74D" w14:textId="77777777" w:rsidR="006906E1" w:rsidRDefault="007B4EEB">
            <w:pPr>
              <w:jc w:val="both"/>
            </w:pPr>
            <w:r>
              <w:lastRenderedPageBreak/>
              <w:t xml:space="preserve">Trata con respeto y amabilidad a sus compañeros/as. Establece una comunicación positiva en función del mantenimiento del buen clima del grupo. </w:t>
            </w:r>
            <w:r>
              <w:lastRenderedPageBreak/>
              <w:t>Muestra tolerancia respecto a las diferencias.</w:t>
            </w:r>
          </w:p>
        </w:tc>
        <w:tc>
          <w:tcPr>
            <w:tcW w:w="1761" w:type="dxa"/>
          </w:tcPr>
          <w:p w14:paraId="6A022719" w14:textId="77777777" w:rsidR="006906E1" w:rsidRDefault="007B4EEB">
            <w:pPr>
              <w:jc w:val="both"/>
            </w:pPr>
            <w:r>
              <w:lastRenderedPageBreak/>
              <w:t xml:space="preserve">Trata con respeto y amabilidad a sus compañeros/as. Promueve la comunicación positiva en función del </w:t>
            </w:r>
            <w:r>
              <w:lastRenderedPageBreak/>
              <w:t>mantenimiento del buen clima del grupo. Valora los aportes de sus compañeros/as y colabora con quienes presentan más dificultades de integración.</w:t>
            </w:r>
          </w:p>
        </w:tc>
      </w:tr>
      <w:tr w:rsidR="006906E1" w14:paraId="591CCFE8" w14:textId="77777777">
        <w:tc>
          <w:tcPr>
            <w:tcW w:w="3114" w:type="dxa"/>
          </w:tcPr>
          <w:p w14:paraId="553CCF99" w14:textId="77777777" w:rsidR="006906E1" w:rsidRDefault="007B4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  <w:u w:val="single"/>
              </w:rPr>
              <w:lastRenderedPageBreak/>
              <w:t>PENSAMIENTO CRÍTICO</w:t>
            </w:r>
            <w:r>
              <w:rPr>
                <w:b/>
                <w:color w:val="000000"/>
              </w:rPr>
              <w:t>:</w:t>
            </w:r>
          </w:p>
          <w:p w14:paraId="18F5066A" w14:textId="77777777" w:rsidR="006906E1" w:rsidRDefault="007B4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>Interpreta el contenido</w:t>
            </w:r>
          </w:p>
        </w:tc>
        <w:tc>
          <w:tcPr>
            <w:tcW w:w="2551" w:type="dxa"/>
          </w:tcPr>
          <w:p w14:paraId="0B03BE38" w14:textId="3288C718" w:rsidR="006906E1" w:rsidRDefault="007B4EEB">
            <w:pPr>
              <w:jc w:val="both"/>
            </w:pPr>
            <w:r>
              <w:t xml:space="preserve">No ofrece interpretaciones de los </w:t>
            </w:r>
            <w:r w:rsidR="001C5A0C">
              <w:t>conceptos desarrollados.</w:t>
            </w:r>
          </w:p>
        </w:tc>
        <w:tc>
          <w:tcPr>
            <w:tcW w:w="2202" w:type="dxa"/>
          </w:tcPr>
          <w:p w14:paraId="29A5162E" w14:textId="08A3EC7C" w:rsidR="006906E1" w:rsidRDefault="007B4EEB">
            <w:pPr>
              <w:jc w:val="both"/>
            </w:pPr>
            <w:r>
              <w:t>Ofrece interpretaciones de los</w:t>
            </w:r>
            <w:r w:rsidR="001C5A0C">
              <w:t xml:space="preserve"> conceptos</w:t>
            </w:r>
            <w:r>
              <w:t xml:space="preserve"> </w:t>
            </w:r>
            <w:r w:rsidR="001C5A0C">
              <w:t>desarrollados.</w:t>
            </w:r>
          </w:p>
        </w:tc>
        <w:tc>
          <w:tcPr>
            <w:tcW w:w="1761" w:type="dxa"/>
          </w:tcPr>
          <w:p w14:paraId="3D50A027" w14:textId="774E0BBF" w:rsidR="006906E1" w:rsidRDefault="007B4EEB">
            <w:pPr>
              <w:jc w:val="both"/>
            </w:pPr>
            <w:r>
              <w:t xml:space="preserve">Ofrece interpretaciones precisas de los </w:t>
            </w:r>
            <w:proofErr w:type="spellStart"/>
            <w:r w:rsidR="001C5A0C">
              <w:t>coceptos</w:t>
            </w:r>
            <w:proofErr w:type="spellEnd"/>
            <w:r w:rsidR="001C5A0C">
              <w:t xml:space="preserve"> y los relaciona con otros conceptos.</w:t>
            </w:r>
          </w:p>
        </w:tc>
      </w:tr>
      <w:tr w:rsidR="006906E1" w14:paraId="19AB859E" w14:textId="77777777">
        <w:tc>
          <w:tcPr>
            <w:tcW w:w="3114" w:type="dxa"/>
          </w:tcPr>
          <w:p w14:paraId="4160EC05" w14:textId="77777777" w:rsidR="006906E1" w:rsidRDefault="007B4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  <w:u w:val="single"/>
              </w:rPr>
              <w:t>PRODUCCIÓN ESCRITA</w:t>
            </w:r>
            <w:r>
              <w:rPr>
                <w:b/>
                <w:color w:val="000000"/>
              </w:rPr>
              <w:t>:</w:t>
            </w:r>
          </w:p>
          <w:p w14:paraId="3E4B5582" w14:textId="77777777" w:rsidR="006906E1" w:rsidRDefault="007B4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>Utilización del contenido.</w:t>
            </w:r>
          </w:p>
        </w:tc>
        <w:tc>
          <w:tcPr>
            <w:tcW w:w="2551" w:type="dxa"/>
          </w:tcPr>
          <w:p w14:paraId="6B1C1FF6" w14:textId="77777777" w:rsidR="006906E1" w:rsidRDefault="007B4EEB">
            <w:pPr>
              <w:jc w:val="both"/>
            </w:pPr>
            <w:r>
              <w:t>Omite contenidos y/o no los utiliza correctamente. Presenta contenidos incoherentes o faltos de conexión.</w:t>
            </w:r>
          </w:p>
          <w:p w14:paraId="31030200" w14:textId="77777777" w:rsidR="006906E1" w:rsidRDefault="006906E1">
            <w:pPr>
              <w:jc w:val="both"/>
            </w:pPr>
          </w:p>
        </w:tc>
        <w:tc>
          <w:tcPr>
            <w:tcW w:w="2202" w:type="dxa"/>
          </w:tcPr>
          <w:p w14:paraId="5B70878D" w14:textId="3C9202F8" w:rsidR="006906E1" w:rsidRDefault="007B4EEB">
            <w:pPr>
              <w:jc w:val="both"/>
            </w:pPr>
            <w:r>
              <w:t>Es capaz de utilizar el contenido, expresarlo de maner</w:t>
            </w:r>
            <w:r w:rsidR="001C5A0C">
              <w:t>a</w:t>
            </w:r>
            <w:r>
              <w:t xml:space="preserve"> clara</w:t>
            </w:r>
            <w:r w:rsidR="001C5A0C">
              <w:t>.</w:t>
            </w:r>
          </w:p>
        </w:tc>
        <w:tc>
          <w:tcPr>
            <w:tcW w:w="1761" w:type="dxa"/>
          </w:tcPr>
          <w:p w14:paraId="070D05FE" w14:textId="5F99E6B5" w:rsidR="006906E1" w:rsidRDefault="007B4EEB">
            <w:pPr>
              <w:jc w:val="both"/>
            </w:pPr>
            <w:r>
              <w:t xml:space="preserve">Utiliza de manera pertinente y creativa el contenido. </w:t>
            </w:r>
            <w:r w:rsidR="001C5A0C">
              <w:t>Los expresa de manera clara y precisa.</w:t>
            </w:r>
          </w:p>
        </w:tc>
      </w:tr>
      <w:tr w:rsidR="006906E1" w14:paraId="5C40DFA7" w14:textId="77777777">
        <w:tc>
          <w:tcPr>
            <w:tcW w:w="3114" w:type="dxa"/>
          </w:tcPr>
          <w:p w14:paraId="6431B58B" w14:textId="77777777" w:rsidR="006906E1" w:rsidRDefault="007B4EEB">
            <w:pPr>
              <w:jc w:val="both"/>
              <w:rPr>
                <w:b/>
                <w:u w:val="single"/>
              </w:rPr>
            </w:pPr>
            <w:r>
              <w:t>Presentación  y organización</w:t>
            </w:r>
          </w:p>
        </w:tc>
        <w:tc>
          <w:tcPr>
            <w:tcW w:w="2551" w:type="dxa"/>
          </w:tcPr>
          <w:p w14:paraId="620E89B5" w14:textId="79788C5B" w:rsidR="006906E1" w:rsidRDefault="007B4EEB">
            <w:pPr>
              <w:jc w:val="both"/>
            </w:pPr>
            <w:r>
              <w:t>No realiza los trabajos y/o los entrega fuera de fecha.</w:t>
            </w:r>
          </w:p>
        </w:tc>
        <w:tc>
          <w:tcPr>
            <w:tcW w:w="2202" w:type="dxa"/>
          </w:tcPr>
          <w:p w14:paraId="62C5DA64" w14:textId="77777777" w:rsidR="006906E1" w:rsidRDefault="007B4EEB">
            <w:pPr>
              <w:jc w:val="both"/>
            </w:pPr>
            <w:r>
              <w:t>Realiza trabajos y los entrega en el día de la fecha de entrega.</w:t>
            </w:r>
          </w:p>
        </w:tc>
        <w:tc>
          <w:tcPr>
            <w:tcW w:w="1761" w:type="dxa"/>
          </w:tcPr>
          <w:p w14:paraId="5B580EE9" w14:textId="77777777" w:rsidR="006906E1" w:rsidRDefault="007B4EEB">
            <w:pPr>
              <w:jc w:val="both"/>
            </w:pPr>
            <w:r>
              <w:t>Realiza todos los trabajos (</w:t>
            </w:r>
            <w:proofErr w:type="spellStart"/>
            <w:r>
              <w:t>wathsapp</w:t>
            </w:r>
            <w:proofErr w:type="spellEnd"/>
            <w:r>
              <w:t xml:space="preserve"> o </w:t>
            </w:r>
            <w:proofErr w:type="spellStart"/>
            <w:r>
              <w:t>classroom</w:t>
            </w:r>
            <w:proofErr w:type="spellEnd"/>
            <w:r>
              <w:t>) entregándolos en tiempo.</w:t>
            </w:r>
          </w:p>
        </w:tc>
      </w:tr>
    </w:tbl>
    <w:p w14:paraId="3FD0EFCC" w14:textId="77777777" w:rsidR="006906E1" w:rsidRDefault="006906E1">
      <w:pPr>
        <w:jc w:val="center"/>
        <w:rPr>
          <w:b/>
          <w:u w:val="single"/>
        </w:rPr>
      </w:pPr>
    </w:p>
    <w:p w14:paraId="4D8C2EB0" w14:textId="77777777" w:rsidR="006906E1" w:rsidRDefault="006906E1">
      <w:pPr>
        <w:jc w:val="center"/>
        <w:rPr>
          <w:b/>
          <w:u w:val="single"/>
        </w:rPr>
      </w:pPr>
    </w:p>
    <w:p w14:paraId="15E7FE04" w14:textId="77777777" w:rsidR="006906E1" w:rsidRDefault="006906E1">
      <w:pPr>
        <w:jc w:val="center"/>
        <w:rPr>
          <w:b/>
          <w:u w:val="single"/>
        </w:rPr>
      </w:pPr>
    </w:p>
    <w:p w14:paraId="00089E66" w14:textId="77777777" w:rsidR="006906E1" w:rsidRDefault="006906E1">
      <w:pPr>
        <w:jc w:val="center"/>
        <w:rPr>
          <w:b/>
          <w:u w:val="single"/>
        </w:rPr>
      </w:pPr>
    </w:p>
    <w:p w14:paraId="65B15258" w14:textId="77777777" w:rsidR="006906E1" w:rsidRDefault="006906E1">
      <w:pPr>
        <w:jc w:val="center"/>
        <w:rPr>
          <w:b/>
          <w:u w:val="single"/>
        </w:rPr>
      </w:pPr>
    </w:p>
    <w:sectPr w:rsidR="006906E1"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6E1"/>
    <w:rsid w:val="000B0B7C"/>
    <w:rsid w:val="001B420F"/>
    <w:rsid w:val="001C5A0C"/>
    <w:rsid w:val="00356371"/>
    <w:rsid w:val="00487CE9"/>
    <w:rsid w:val="0065272D"/>
    <w:rsid w:val="00653702"/>
    <w:rsid w:val="00677A3E"/>
    <w:rsid w:val="006906E1"/>
    <w:rsid w:val="006E4082"/>
    <w:rsid w:val="0075516C"/>
    <w:rsid w:val="007B4EEB"/>
    <w:rsid w:val="00853BE9"/>
    <w:rsid w:val="008A28A1"/>
    <w:rsid w:val="008D4B2D"/>
    <w:rsid w:val="00945CA1"/>
    <w:rsid w:val="00AB4357"/>
    <w:rsid w:val="00C65A3C"/>
    <w:rsid w:val="00C77CC7"/>
    <w:rsid w:val="00D74CB4"/>
    <w:rsid w:val="00FA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176FD"/>
  <w15:docId w15:val="{AE1D0C00-5CE3-4E35-9A4B-DAFE0CE81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B4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4EEB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7B4EEB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2020-06-22T12:13:00Z</dcterms:created>
  <dcterms:modified xsi:type="dcterms:W3CDTF">2020-06-22T12:13:00Z</dcterms:modified>
</cp:coreProperties>
</file>