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A54" w:rsidRPr="00CE0A54" w:rsidRDefault="00CE0A54" w:rsidP="00CE0A54">
      <w:pPr>
        <w:tabs>
          <w:tab w:val="center" w:pos="4419"/>
          <w:tab w:val="right" w:pos="8838"/>
        </w:tabs>
        <w:spacing w:after="0" w:line="240" w:lineRule="auto"/>
        <w:rPr>
          <w:rFonts w:ascii="Arial" w:hAnsi="Arial" w:cs="Arial"/>
          <w:caps/>
          <w:sz w:val="18"/>
          <w:szCs w:val="18"/>
          <w:lang w:val="es-ES"/>
        </w:rPr>
      </w:pPr>
      <w:r w:rsidRPr="00CE0A54">
        <w:rPr>
          <w:noProof/>
          <w:lang w:eastAsia="es-AR"/>
        </w:rPr>
        <w:drawing>
          <wp:anchor distT="0" distB="0" distL="114300" distR="114300" simplePos="0" relativeHeight="251659264" behindDoc="1" locked="0" layoutInCell="1" allowOverlap="1" wp14:anchorId="29E2ED74" wp14:editId="01BC45D9">
            <wp:simplePos x="0" y="0"/>
            <wp:positionH relativeFrom="column">
              <wp:posOffset>5052060</wp:posOffset>
            </wp:positionH>
            <wp:positionV relativeFrom="paragraph">
              <wp:posOffset>-3175</wp:posOffset>
            </wp:positionV>
            <wp:extent cx="618490" cy="746125"/>
            <wp:effectExtent l="19050" t="0" r="0" b="0"/>
            <wp:wrapTight wrapText="bothSides">
              <wp:wrapPolygon edited="0">
                <wp:start x="-665" y="0"/>
                <wp:lineTo x="-665" y="20957"/>
                <wp:lineTo x="21290" y="20957"/>
                <wp:lineTo x="21290" y="0"/>
                <wp:lineTo x="-665" y="0"/>
              </wp:wrapPolygon>
            </wp:wrapTight>
            <wp:docPr id="1" name="Imagen 1" descr="escudoChacoTi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ChacoTicket"/>
                    <pic:cNvPicPr>
                      <a:picLocks noChangeAspect="1" noChangeArrowheads="1"/>
                    </pic:cNvPicPr>
                  </pic:nvPicPr>
                  <pic:blipFill>
                    <a:blip r:embed="rId7"/>
                    <a:srcRect/>
                    <a:stretch>
                      <a:fillRect/>
                    </a:stretch>
                  </pic:blipFill>
                  <pic:spPr bwMode="auto">
                    <a:xfrm>
                      <a:off x="0" y="0"/>
                      <a:ext cx="618490" cy="746125"/>
                    </a:xfrm>
                    <a:prstGeom prst="rect">
                      <a:avLst/>
                    </a:prstGeom>
                    <a:noFill/>
                    <a:ln w="9525">
                      <a:noFill/>
                      <a:miter lim="800000"/>
                      <a:headEnd/>
                      <a:tailEnd/>
                    </a:ln>
                  </pic:spPr>
                </pic:pic>
              </a:graphicData>
            </a:graphic>
          </wp:anchor>
        </w:drawing>
      </w:r>
      <w:r w:rsidRPr="00CE0A54">
        <w:rPr>
          <w:noProof/>
          <w:lang w:eastAsia="es-AR"/>
        </w:rPr>
        <w:drawing>
          <wp:inline distT="0" distB="0" distL="0" distR="0" wp14:anchorId="2ED04CFB" wp14:editId="0826070A">
            <wp:extent cx="1050409" cy="1050409"/>
            <wp:effectExtent l="19050" t="0" r="0" b="0"/>
            <wp:docPr id="2" name="Imagen 2" descr="C:\Users\NICO\Download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ICO\Downloads\photo.jpg"/>
                    <pic:cNvPicPr>
                      <a:picLocks noChangeAspect="1" noChangeArrowheads="1"/>
                    </pic:cNvPicPr>
                  </pic:nvPicPr>
                  <pic:blipFill>
                    <a:blip r:embed="rId8"/>
                    <a:srcRect/>
                    <a:stretch>
                      <a:fillRect/>
                    </a:stretch>
                  </pic:blipFill>
                  <pic:spPr bwMode="auto">
                    <a:xfrm>
                      <a:off x="0" y="0"/>
                      <a:ext cx="1047921" cy="1047921"/>
                    </a:xfrm>
                    <a:prstGeom prst="rect">
                      <a:avLst/>
                    </a:prstGeom>
                    <a:noFill/>
                    <a:ln w="9525">
                      <a:noFill/>
                      <a:miter lim="800000"/>
                      <a:headEnd/>
                      <a:tailEnd/>
                    </a:ln>
                  </pic:spPr>
                </pic:pic>
              </a:graphicData>
            </a:graphic>
          </wp:inline>
        </w:drawing>
      </w:r>
      <w:r w:rsidRPr="00CE0A54">
        <w:rPr>
          <w:rFonts w:ascii="Arial" w:hAnsi="Arial" w:cs="Arial"/>
          <w:caps/>
          <w:sz w:val="18"/>
          <w:szCs w:val="18"/>
          <w:lang w:val="es-ES"/>
        </w:rPr>
        <w:t>Ministerio de Educación, Cultura, Ciencia y Tecnología</w:t>
      </w:r>
    </w:p>
    <w:p w:rsidR="00CE0A54" w:rsidRPr="00CE0A54" w:rsidRDefault="00CE0A54" w:rsidP="00CE0A54">
      <w:pPr>
        <w:tabs>
          <w:tab w:val="center" w:pos="4419"/>
          <w:tab w:val="right" w:pos="8838"/>
        </w:tabs>
        <w:spacing w:after="0" w:line="240" w:lineRule="auto"/>
        <w:rPr>
          <w:rFonts w:ascii="Arial" w:hAnsi="Arial" w:cs="Arial"/>
          <w:sz w:val="18"/>
          <w:szCs w:val="18"/>
          <w:lang w:val="es-ES"/>
        </w:rPr>
      </w:pPr>
      <w:r w:rsidRPr="00CE0A54">
        <w:rPr>
          <w:rFonts w:ascii="Arial" w:hAnsi="Arial" w:cs="Arial"/>
          <w:sz w:val="18"/>
          <w:szCs w:val="18"/>
          <w:lang w:val="es-ES"/>
        </w:rPr>
        <w:tab/>
        <w:t>Escuela de Educación Técnica N°53</w:t>
      </w:r>
    </w:p>
    <w:p w:rsidR="00CE0A54" w:rsidRPr="00CE0A54" w:rsidRDefault="00CE0A54" w:rsidP="00CE0A54">
      <w:pPr>
        <w:tabs>
          <w:tab w:val="center" w:pos="4419"/>
          <w:tab w:val="right" w:pos="8838"/>
        </w:tabs>
        <w:spacing w:after="0" w:line="240" w:lineRule="auto"/>
        <w:rPr>
          <w:rFonts w:ascii="Arial" w:hAnsi="Arial" w:cs="Arial"/>
          <w:sz w:val="18"/>
          <w:szCs w:val="18"/>
          <w:lang w:val="es-ES"/>
        </w:rPr>
      </w:pPr>
      <w:r w:rsidRPr="00CE0A54">
        <w:rPr>
          <w:rFonts w:ascii="Arial" w:hAnsi="Arial" w:cs="Arial"/>
          <w:sz w:val="18"/>
          <w:szCs w:val="18"/>
          <w:lang w:val="es-ES"/>
        </w:rPr>
        <w:tab/>
        <w:t>“Juan Domingo Perón”</w:t>
      </w:r>
    </w:p>
    <w:p w:rsidR="00CE0A54" w:rsidRPr="00CE0A54" w:rsidRDefault="00CE0A54" w:rsidP="00CE0A54">
      <w:pPr>
        <w:tabs>
          <w:tab w:val="center" w:pos="4419"/>
          <w:tab w:val="right" w:pos="8838"/>
        </w:tabs>
        <w:spacing w:after="0" w:line="240" w:lineRule="auto"/>
        <w:rPr>
          <w:rFonts w:ascii="Arial" w:hAnsi="Arial" w:cs="Arial"/>
          <w:sz w:val="18"/>
          <w:szCs w:val="18"/>
          <w:lang w:val="es-ES"/>
        </w:rPr>
      </w:pPr>
      <w:r w:rsidRPr="00CE0A54">
        <w:rPr>
          <w:rFonts w:ascii="Arial" w:hAnsi="Arial" w:cs="Arial"/>
          <w:sz w:val="18"/>
          <w:szCs w:val="18"/>
          <w:lang w:val="es-ES"/>
        </w:rPr>
        <w:tab/>
        <w:t>Pcia. De la Plaza - Provincia del Chaco</w:t>
      </w:r>
    </w:p>
    <w:p w:rsidR="00CE0A54" w:rsidRPr="00CE0A54" w:rsidRDefault="00CE0A54" w:rsidP="00CE0A54">
      <w:pPr>
        <w:tabs>
          <w:tab w:val="center" w:pos="4252"/>
          <w:tab w:val="right" w:pos="8504"/>
        </w:tabs>
        <w:spacing w:after="0" w:line="240" w:lineRule="auto"/>
        <w:rPr>
          <w:lang w:val="es-ES"/>
        </w:rPr>
      </w:pPr>
      <w:r w:rsidRPr="00CE0A54">
        <w:rPr>
          <w:lang w:val="es-ES"/>
        </w:rPr>
        <w:tab/>
      </w:r>
    </w:p>
    <w:p w:rsidR="00CE0A54" w:rsidRPr="00CE0A54" w:rsidRDefault="00CE0A54" w:rsidP="00CE0A54">
      <w:pPr>
        <w:tabs>
          <w:tab w:val="center" w:pos="4252"/>
          <w:tab w:val="right" w:pos="8504"/>
        </w:tabs>
        <w:spacing w:after="0" w:line="240" w:lineRule="auto"/>
        <w:rPr>
          <w:lang w:val="es-ES"/>
        </w:rPr>
      </w:pPr>
    </w:p>
    <w:p w:rsidR="00CE0A54" w:rsidRPr="00CE0A54" w:rsidRDefault="00CE0A54" w:rsidP="00CE0A54">
      <w:pPr>
        <w:widowControl w:val="0"/>
        <w:autoSpaceDE w:val="0"/>
        <w:autoSpaceDN w:val="0"/>
        <w:spacing w:before="1" w:after="0" w:line="240" w:lineRule="auto"/>
        <w:ind w:left="1160" w:right="1327"/>
        <w:jc w:val="center"/>
        <w:outlineLvl w:val="3"/>
        <w:rPr>
          <w:rFonts w:eastAsia="Arial" w:cstheme="minorHAnsi"/>
          <w:b/>
          <w:bCs/>
          <w:sz w:val="28"/>
          <w:szCs w:val="28"/>
          <w:lang w:val="es-ES"/>
        </w:rPr>
      </w:pPr>
      <w:r w:rsidRPr="00CE0A54">
        <w:rPr>
          <w:rFonts w:eastAsia="Arial" w:cstheme="minorHAnsi"/>
          <w:b/>
          <w:bCs/>
          <w:sz w:val="28"/>
          <w:szCs w:val="28"/>
          <w:lang w:val="es-ES"/>
        </w:rPr>
        <w:t>PROPUESTA DE RÚBRICA</w:t>
      </w:r>
    </w:p>
    <w:p w:rsidR="00CE0A54" w:rsidRPr="00CE0A54" w:rsidRDefault="00CE0A54" w:rsidP="00F803A4">
      <w:pPr>
        <w:widowControl w:val="0"/>
        <w:autoSpaceDE w:val="0"/>
        <w:autoSpaceDN w:val="0"/>
        <w:spacing w:after="0" w:line="240" w:lineRule="auto"/>
        <w:ind w:right="1266"/>
        <w:jc w:val="center"/>
        <w:rPr>
          <w:rFonts w:eastAsia="Arial" w:cstheme="minorHAnsi"/>
          <w:b/>
          <w:color w:val="0070C0"/>
          <w:sz w:val="28"/>
          <w:szCs w:val="28"/>
          <w:lang w:val="es-ES"/>
        </w:rPr>
      </w:pPr>
      <w:r w:rsidRPr="00CE0A54">
        <w:rPr>
          <w:rFonts w:eastAsia="Arial" w:cstheme="minorHAnsi"/>
          <w:b/>
          <w:color w:val="0070C0"/>
          <w:sz w:val="28"/>
          <w:szCs w:val="28"/>
          <w:lang w:val="es-ES"/>
        </w:rPr>
        <w:t>SECUENC</w:t>
      </w:r>
      <w:r w:rsidRPr="001F1469">
        <w:rPr>
          <w:rFonts w:eastAsia="Arial" w:cstheme="minorHAnsi"/>
          <w:b/>
          <w:color w:val="0070C0"/>
          <w:sz w:val="28"/>
          <w:szCs w:val="28"/>
          <w:lang w:val="es-ES"/>
        </w:rPr>
        <w:t>IA DIDÁCTICA INTERDISCIPLINARIA</w:t>
      </w:r>
    </w:p>
    <w:p w:rsidR="00CE0A54" w:rsidRPr="00CE0A54" w:rsidRDefault="00CE0A54" w:rsidP="00CE0A54">
      <w:pPr>
        <w:widowControl w:val="0"/>
        <w:autoSpaceDE w:val="0"/>
        <w:autoSpaceDN w:val="0"/>
        <w:spacing w:after="0" w:line="240" w:lineRule="auto"/>
        <w:rPr>
          <w:rFonts w:eastAsia="Arial" w:cstheme="minorHAnsi"/>
          <w:b/>
          <w:color w:val="0070C0"/>
          <w:sz w:val="28"/>
          <w:szCs w:val="28"/>
          <w:lang w:val="es-ES"/>
        </w:rPr>
      </w:pPr>
    </w:p>
    <w:p w:rsidR="00CE0A54" w:rsidRPr="00CE0A54" w:rsidRDefault="00CE0A54" w:rsidP="00CE0A54">
      <w:pPr>
        <w:widowControl w:val="0"/>
        <w:autoSpaceDE w:val="0"/>
        <w:autoSpaceDN w:val="0"/>
        <w:spacing w:before="5" w:after="0" w:line="240" w:lineRule="auto"/>
        <w:rPr>
          <w:rFonts w:eastAsia="Arial" w:cstheme="minorHAnsi"/>
          <w:b/>
          <w:sz w:val="24"/>
          <w:szCs w:val="24"/>
          <w:lang w:val="es-ES"/>
        </w:rPr>
      </w:pPr>
    </w:p>
    <w:p w:rsidR="00F803A4" w:rsidRPr="001F1469" w:rsidRDefault="00CE0A54" w:rsidP="00F803A4">
      <w:pPr>
        <w:widowControl w:val="0"/>
        <w:autoSpaceDE w:val="0"/>
        <w:autoSpaceDN w:val="0"/>
        <w:spacing w:after="0" w:line="240" w:lineRule="auto"/>
        <w:ind w:left="-1418" w:right="-1510"/>
        <w:rPr>
          <w:rFonts w:eastAsia="Arial" w:cstheme="minorHAnsi"/>
          <w:b/>
          <w:sz w:val="24"/>
          <w:szCs w:val="24"/>
          <w:lang w:val="es-ES"/>
        </w:rPr>
      </w:pPr>
      <w:r w:rsidRPr="00CE0A54">
        <w:rPr>
          <w:rFonts w:eastAsia="Arial" w:cstheme="minorHAnsi"/>
          <w:sz w:val="24"/>
          <w:szCs w:val="24"/>
          <w:u w:val="single"/>
          <w:lang w:val="es-ES"/>
        </w:rPr>
        <w:t>Institución:</w:t>
      </w:r>
      <w:r w:rsidRPr="00CE0A54">
        <w:rPr>
          <w:rFonts w:eastAsia="Arial" w:cstheme="minorHAnsi"/>
          <w:b/>
          <w:sz w:val="24"/>
          <w:szCs w:val="24"/>
          <w:lang w:val="es-ES"/>
        </w:rPr>
        <w:t xml:space="preserve"> </w:t>
      </w:r>
      <w:r w:rsidRPr="001F1469">
        <w:rPr>
          <w:rFonts w:eastAsia="Arial" w:cstheme="minorHAnsi"/>
          <w:b/>
          <w:sz w:val="24"/>
          <w:szCs w:val="24"/>
          <w:lang w:val="es-ES"/>
        </w:rPr>
        <w:t xml:space="preserve">                  </w:t>
      </w:r>
      <w:r w:rsidR="001F1469">
        <w:rPr>
          <w:rFonts w:eastAsia="Arial" w:cstheme="minorHAnsi"/>
          <w:b/>
          <w:sz w:val="24"/>
          <w:szCs w:val="24"/>
          <w:lang w:val="es-ES"/>
        </w:rPr>
        <w:t xml:space="preserve">             </w:t>
      </w:r>
      <w:r w:rsidRPr="001F1469">
        <w:rPr>
          <w:rFonts w:eastAsia="Arial" w:cstheme="minorHAnsi"/>
          <w:b/>
          <w:sz w:val="24"/>
          <w:szCs w:val="24"/>
          <w:lang w:val="es-ES"/>
        </w:rPr>
        <w:t xml:space="preserve"> E.E.T Nº 53 “JUAN DOMINGO PERON “ </w:t>
      </w:r>
    </w:p>
    <w:p w:rsidR="00F6416B" w:rsidRDefault="00CE0A54" w:rsidP="00F803A4">
      <w:pPr>
        <w:widowControl w:val="0"/>
        <w:autoSpaceDE w:val="0"/>
        <w:autoSpaceDN w:val="0"/>
        <w:spacing w:after="0" w:line="240" w:lineRule="auto"/>
        <w:ind w:left="-1418" w:right="-1510"/>
        <w:rPr>
          <w:rFonts w:eastAsia="Arial" w:cstheme="minorHAnsi"/>
          <w:b/>
          <w:sz w:val="24"/>
          <w:szCs w:val="24"/>
          <w:lang w:val="es-ES"/>
        </w:rPr>
      </w:pPr>
      <w:r w:rsidRPr="001F1469">
        <w:rPr>
          <w:rFonts w:eastAsia="Arial" w:cstheme="minorHAnsi"/>
          <w:sz w:val="24"/>
          <w:szCs w:val="24"/>
          <w:u w:val="single"/>
          <w:lang w:val="es-ES"/>
        </w:rPr>
        <w:t>Docente:</w:t>
      </w:r>
      <w:r w:rsidRPr="001F1469">
        <w:rPr>
          <w:rFonts w:eastAsia="Arial" w:cstheme="minorHAnsi"/>
          <w:b/>
          <w:sz w:val="24"/>
          <w:szCs w:val="24"/>
          <w:lang w:val="es-ES"/>
        </w:rPr>
        <w:t xml:space="preserve">                                </w:t>
      </w:r>
      <w:r w:rsidR="001F1469">
        <w:rPr>
          <w:rFonts w:eastAsia="Arial" w:cstheme="minorHAnsi"/>
          <w:b/>
          <w:sz w:val="24"/>
          <w:szCs w:val="24"/>
          <w:lang w:val="es-ES"/>
        </w:rPr>
        <w:t xml:space="preserve">            </w:t>
      </w:r>
      <w:r w:rsidRPr="001F1469">
        <w:rPr>
          <w:rFonts w:eastAsia="Arial" w:cstheme="minorHAnsi"/>
          <w:b/>
          <w:sz w:val="24"/>
          <w:szCs w:val="24"/>
          <w:lang w:val="es-ES"/>
        </w:rPr>
        <w:t xml:space="preserve"> SOSA GUSTAVO GABRIEL</w:t>
      </w:r>
    </w:p>
    <w:p w:rsidR="00CE0A54" w:rsidRPr="001F1469" w:rsidRDefault="00F6416B" w:rsidP="00F803A4">
      <w:pPr>
        <w:widowControl w:val="0"/>
        <w:autoSpaceDE w:val="0"/>
        <w:autoSpaceDN w:val="0"/>
        <w:spacing w:after="0" w:line="240" w:lineRule="auto"/>
        <w:ind w:left="-1418" w:right="-1510"/>
        <w:rPr>
          <w:rFonts w:eastAsia="Arial" w:cstheme="minorHAnsi"/>
          <w:b/>
          <w:sz w:val="24"/>
          <w:szCs w:val="24"/>
          <w:lang w:val="es-ES"/>
        </w:rPr>
      </w:pPr>
      <w:r>
        <w:rPr>
          <w:rFonts w:eastAsia="Arial" w:cstheme="minorHAnsi"/>
          <w:sz w:val="24"/>
          <w:szCs w:val="24"/>
          <w:u w:val="single"/>
          <w:lang w:val="es-ES"/>
        </w:rPr>
        <w:t>Espacio Curricular:</w:t>
      </w:r>
      <w:r>
        <w:rPr>
          <w:rFonts w:eastAsia="Arial" w:cstheme="minorHAnsi"/>
          <w:b/>
          <w:sz w:val="24"/>
          <w:szCs w:val="24"/>
          <w:lang w:val="es-ES"/>
        </w:rPr>
        <w:t xml:space="preserve">                  PRACTICAS PROFESIONALIZANTES</w:t>
      </w:r>
      <w:r w:rsidR="00CE0A54" w:rsidRPr="001F1469">
        <w:rPr>
          <w:rFonts w:eastAsia="Arial" w:cstheme="minorHAnsi"/>
          <w:b/>
          <w:sz w:val="24"/>
          <w:szCs w:val="24"/>
          <w:lang w:val="es-ES"/>
        </w:rPr>
        <w:t xml:space="preserve"> </w:t>
      </w:r>
    </w:p>
    <w:p w:rsidR="00CE0A54" w:rsidRDefault="00CE0A54" w:rsidP="00CE0A54">
      <w:pPr>
        <w:widowControl w:val="0"/>
        <w:autoSpaceDE w:val="0"/>
        <w:autoSpaceDN w:val="0"/>
        <w:spacing w:after="0" w:line="240" w:lineRule="auto"/>
        <w:ind w:left="-1418" w:right="-1510"/>
        <w:rPr>
          <w:rFonts w:eastAsia="Arial" w:cstheme="minorHAnsi"/>
          <w:b/>
          <w:sz w:val="24"/>
          <w:szCs w:val="24"/>
          <w:lang w:val="es-ES"/>
        </w:rPr>
      </w:pPr>
      <w:r w:rsidRPr="00CE0A54">
        <w:rPr>
          <w:rFonts w:eastAsia="Arial" w:cstheme="minorHAnsi"/>
          <w:sz w:val="24"/>
          <w:szCs w:val="24"/>
          <w:u w:val="single"/>
          <w:lang w:val="es-ES"/>
        </w:rPr>
        <w:t>G</w:t>
      </w:r>
      <w:r w:rsidRPr="001F1469">
        <w:rPr>
          <w:rFonts w:eastAsia="Arial" w:cstheme="minorHAnsi"/>
          <w:sz w:val="24"/>
          <w:szCs w:val="24"/>
          <w:u w:val="single"/>
          <w:lang w:val="es-ES"/>
        </w:rPr>
        <w:t>rupo de estudiantes</w:t>
      </w:r>
      <w:r w:rsidRPr="001F1469">
        <w:rPr>
          <w:rFonts w:eastAsia="Arial" w:cstheme="minorHAnsi"/>
          <w:sz w:val="24"/>
          <w:szCs w:val="24"/>
          <w:lang w:val="es-ES"/>
        </w:rPr>
        <w:t xml:space="preserve"> </w:t>
      </w:r>
      <w:r w:rsidRPr="00CE0A54">
        <w:rPr>
          <w:rFonts w:eastAsia="Arial" w:cstheme="minorHAnsi"/>
          <w:sz w:val="24"/>
          <w:szCs w:val="24"/>
          <w:lang w:val="es-ES"/>
        </w:rPr>
        <w:t>:</w:t>
      </w:r>
      <w:r w:rsidRPr="00CE0A54">
        <w:rPr>
          <w:rFonts w:eastAsia="Arial" w:cstheme="minorHAnsi"/>
          <w:b/>
          <w:sz w:val="24"/>
          <w:szCs w:val="24"/>
          <w:lang w:val="es-ES"/>
        </w:rPr>
        <w:t xml:space="preserve"> </w:t>
      </w:r>
      <w:r w:rsidRPr="001F1469">
        <w:rPr>
          <w:rFonts w:eastAsia="Arial" w:cstheme="minorHAnsi"/>
          <w:b/>
          <w:sz w:val="24"/>
          <w:szCs w:val="24"/>
          <w:lang w:val="es-ES"/>
        </w:rPr>
        <w:t xml:space="preserve">     </w:t>
      </w:r>
      <w:r w:rsidR="001F1469">
        <w:rPr>
          <w:rFonts w:eastAsia="Arial" w:cstheme="minorHAnsi"/>
          <w:b/>
          <w:sz w:val="24"/>
          <w:szCs w:val="24"/>
          <w:lang w:val="es-ES"/>
        </w:rPr>
        <w:t xml:space="preserve">         </w:t>
      </w:r>
      <w:r w:rsidRPr="001F1469">
        <w:rPr>
          <w:rFonts w:eastAsia="Arial" w:cstheme="minorHAnsi"/>
          <w:b/>
          <w:sz w:val="24"/>
          <w:szCs w:val="24"/>
          <w:lang w:val="es-ES"/>
        </w:rPr>
        <w:t xml:space="preserve"> </w:t>
      </w:r>
      <w:r w:rsidRPr="00CE0A54">
        <w:rPr>
          <w:rFonts w:eastAsia="Arial" w:cstheme="minorHAnsi"/>
          <w:b/>
          <w:sz w:val="24"/>
          <w:szCs w:val="24"/>
          <w:lang w:val="es-ES"/>
        </w:rPr>
        <w:t xml:space="preserve">4º año </w:t>
      </w:r>
      <w:r w:rsidRPr="001F1469">
        <w:rPr>
          <w:rFonts w:eastAsia="Arial" w:cstheme="minorHAnsi"/>
          <w:b/>
          <w:sz w:val="24"/>
          <w:szCs w:val="24"/>
          <w:lang w:val="es-ES"/>
        </w:rPr>
        <w:t xml:space="preserve">   División del 2º Ciclo</w:t>
      </w:r>
    </w:p>
    <w:p w:rsidR="00770BD4" w:rsidRPr="001F1469" w:rsidRDefault="00770BD4" w:rsidP="00CE0A54">
      <w:pPr>
        <w:widowControl w:val="0"/>
        <w:autoSpaceDE w:val="0"/>
        <w:autoSpaceDN w:val="0"/>
        <w:spacing w:after="0" w:line="240" w:lineRule="auto"/>
        <w:ind w:left="-1418" w:right="-1510"/>
        <w:rPr>
          <w:rFonts w:eastAsia="Arial" w:cstheme="minorHAnsi"/>
          <w:b/>
          <w:sz w:val="24"/>
          <w:szCs w:val="24"/>
          <w:lang w:val="es-ES"/>
        </w:rPr>
      </w:pPr>
      <w:bookmarkStart w:id="0" w:name="_GoBack"/>
      <w:bookmarkEnd w:id="0"/>
    </w:p>
    <w:p w:rsidR="00881312" w:rsidRPr="00CE0A54" w:rsidRDefault="00881312" w:rsidP="00CE0A54">
      <w:pPr>
        <w:widowControl w:val="0"/>
        <w:autoSpaceDE w:val="0"/>
        <w:autoSpaceDN w:val="0"/>
        <w:spacing w:after="0" w:line="240" w:lineRule="auto"/>
        <w:ind w:left="-1418" w:right="-1510"/>
        <w:rPr>
          <w:rFonts w:eastAsia="Arial" w:cstheme="minorHAnsi"/>
          <w:b/>
          <w:sz w:val="24"/>
          <w:szCs w:val="24"/>
          <w:lang w:val="es-ES"/>
        </w:rPr>
      </w:pPr>
    </w:p>
    <w:tbl>
      <w:tblPr>
        <w:tblStyle w:val="Tablaconcuadrcula"/>
        <w:tblW w:w="11341" w:type="dxa"/>
        <w:tblInd w:w="-1281" w:type="dxa"/>
        <w:tblLook w:val="04A0" w:firstRow="1" w:lastRow="0" w:firstColumn="1" w:lastColumn="0" w:noHBand="0" w:noVBand="1"/>
      </w:tblPr>
      <w:tblGrid>
        <w:gridCol w:w="3680"/>
        <w:gridCol w:w="7661"/>
      </w:tblGrid>
      <w:tr w:rsidR="00881312" w:rsidTr="00F803A4">
        <w:trPr>
          <w:trHeight w:val="1158"/>
        </w:trPr>
        <w:tc>
          <w:tcPr>
            <w:tcW w:w="3680" w:type="dxa"/>
          </w:tcPr>
          <w:p w:rsidR="00881312" w:rsidRDefault="00881312" w:rsidP="00F803A4">
            <w:pPr>
              <w:rPr>
                <w:b/>
                <w:sz w:val="24"/>
                <w:szCs w:val="24"/>
                <w:u w:val="single"/>
                <w:lang w:val="es-ES"/>
              </w:rPr>
            </w:pPr>
            <w:r w:rsidRPr="00F803A4">
              <w:rPr>
                <w:b/>
                <w:sz w:val="24"/>
                <w:szCs w:val="24"/>
                <w:u w:val="single"/>
                <w:lang w:val="es-ES"/>
              </w:rPr>
              <w:t>PREGUNTA</w:t>
            </w:r>
          </w:p>
          <w:p w:rsidR="00881312" w:rsidRPr="00F803A4" w:rsidRDefault="00F803A4" w:rsidP="00F803A4">
            <w:pPr>
              <w:rPr>
                <w:b/>
                <w:sz w:val="24"/>
                <w:szCs w:val="24"/>
                <w:lang w:val="es-ES"/>
              </w:rPr>
            </w:pPr>
            <w:r>
              <w:rPr>
                <w:b/>
                <w:sz w:val="24"/>
                <w:szCs w:val="24"/>
                <w:lang w:val="es-ES"/>
              </w:rPr>
              <w:t xml:space="preserve">                 </w:t>
            </w:r>
            <w:r w:rsidR="00881312" w:rsidRPr="00F803A4">
              <w:rPr>
                <w:b/>
                <w:sz w:val="24"/>
                <w:szCs w:val="24"/>
                <w:lang w:val="es-ES"/>
              </w:rPr>
              <w:t>Multidimensional</w:t>
            </w:r>
          </w:p>
          <w:p w:rsidR="00881312" w:rsidRDefault="00F803A4" w:rsidP="00881312">
            <w:pPr>
              <w:jc w:val="center"/>
              <w:rPr>
                <w:lang w:val="es-ES"/>
              </w:rPr>
            </w:pPr>
            <w:r>
              <w:rPr>
                <w:b/>
                <w:sz w:val="24"/>
                <w:szCs w:val="24"/>
                <w:lang w:val="es-ES"/>
              </w:rPr>
              <w:t xml:space="preserve">               </w:t>
            </w:r>
            <w:r w:rsidR="00881312" w:rsidRPr="00F803A4">
              <w:rPr>
                <w:b/>
                <w:sz w:val="24"/>
                <w:szCs w:val="24"/>
                <w:lang w:val="es-ES"/>
              </w:rPr>
              <w:t>Interdiciplinaria</w:t>
            </w:r>
          </w:p>
          <w:p w:rsidR="00881312" w:rsidRPr="00881312" w:rsidRDefault="00881312" w:rsidP="00881312">
            <w:pPr>
              <w:rPr>
                <w:lang w:val="es-ES"/>
              </w:rPr>
            </w:pPr>
          </w:p>
        </w:tc>
        <w:tc>
          <w:tcPr>
            <w:tcW w:w="7661" w:type="dxa"/>
          </w:tcPr>
          <w:p w:rsidR="00F803A4" w:rsidRDefault="00F803A4">
            <w:pPr>
              <w:rPr>
                <w:sz w:val="20"/>
                <w:szCs w:val="20"/>
                <w:lang w:val="es-ES"/>
              </w:rPr>
            </w:pPr>
            <w:r w:rsidRPr="00F803A4">
              <w:rPr>
                <w:rFonts w:eastAsia="Liberation Sans Narrow" w:cstheme="minorHAnsi"/>
                <w:sz w:val="20"/>
                <w:szCs w:val="20"/>
                <w:lang w:val="es-ES"/>
              </w:rPr>
              <w:t>¿Se podrá avanzar en el ABP ¿teniendo en cuenta las adversidades que presentan nuestros alumnos, sus contextos socio-económicos y socio-culturales? ¿Podremos nosotros como docentes, poder adaptarnos a dichas adversidades y completar el Proyecto al menos en un 80% de su totalidad, para poder cumplir con los objetivos planteados en un comienzo?</w:t>
            </w:r>
          </w:p>
          <w:p w:rsidR="00881312" w:rsidRPr="00F803A4" w:rsidRDefault="00881312" w:rsidP="00F803A4">
            <w:pPr>
              <w:jc w:val="center"/>
              <w:rPr>
                <w:sz w:val="20"/>
                <w:szCs w:val="20"/>
                <w:lang w:val="es-ES"/>
              </w:rPr>
            </w:pPr>
          </w:p>
        </w:tc>
      </w:tr>
      <w:tr w:rsidR="00881312" w:rsidTr="00F803A4">
        <w:trPr>
          <w:trHeight w:val="3277"/>
        </w:trPr>
        <w:tc>
          <w:tcPr>
            <w:tcW w:w="3680" w:type="dxa"/>
          </w:tcPr>
          <w:p w:rsidR="00881312" w:rsidRDefault="00881312">
            <w:pPr>
              <w:rPr>
                <w:lang w:val="es-ES"/>
              </w:rPr>
            </w:pPr>
          </w:p>
          <w:p w:rsidR="00F803A4" w:rsidRDefault="00F803A4">
            <w:pPr>
              <w:rPr>
                <w:lang w:val="es-ES"/>
              </w:rPr>
            </w:pPr>
          </w:p>
          <w:p w:rsidR="00F803A4" w:rsidRPr="00F803A4" w:rsidRDefault="00F803A4" w:rsidP="00F803A4">
            <w:pPr>
              <w:jc w:val="center"/>
              <w:rPr>
                <w:b/>
                <w:lang w:val="es-ES"/>
              </w:rPr>
            </w:pPr>
            <w:r w:rsidRPr="00F803A4">
              <w:rPr>
                <w:b/>
                <w:lang w:val="es-ES"/>
              </w:rPr>
              <w:t>FUNDAMENTACION</w:t>
            </w:r>
          </w:p>
        </w:tc>
        <w:tc>
          <w:tcPr>
            <w:tcW w:w="7661" w:type="dxa"/>
          </w:tcPr>
          <w:p w:rsidR="00F803A4" w:rsidRPr="00F803A4" w:rsidRDefault="00EE4D1E" w:rsidP="00F803A4">
            <w:pPr>
              <w:spacing w:after="160" w:line="259" w:lineRule="auto"/>
              <w:ind w:right="710"/>
              <w:rPr>
                <w:rFonts w:eastAsia="Liberation Sans Narrow" w:cstheme="minorHAnsi"/>
                <w:sz w:val="20"/>
                <w:szCs w:val="20"/>
              </w:rPr>
            </w:pPr>
            <w:r>
              <w:rPr>
                <w:rFonts w:eastAsia="Liberation Sans Narrow" w:cstheme="minorHAnsi"/>
                <w:sz w:val="20"/>
                <w:szCs w:val="20"/>
                <w:lang w:val="es-ES"/>
              </w:rPr>
              <w:t xml:space="preserve">El </w:t>
            </w:r>
            <w:r w:rsidR="00F803A4" w:rsidRPr="00F803A4">
              <w:rPr>
                <w:rFonts w:eastAsia="Liberation Sans Narrow" w:cstheme="minorHAnsi"/>
                <w:sz w:val="20"/>
                <w:szCs w:val="20"/>
                <w:lang w:val="es-ES"/>
              </w:rPr>
              <w:t xml:space="preserve"> gru</w:t>
            </w:r>
            <w:r>
              <w:rPr>
                <w:rFonts w:eastAsia="Liberation Sans Narrow" w:cstheme="minorHAnsi"/>
                <w:sz w:val="20"/>
                <w:szCs w:val="20"/>
                <w:lang w:val="es-ES"/>
              </w:rPr>
              <w:t xml:space="preserve">po de docentes  serán </w:t>
            </w:r>
            <w:r w:rsidR="00F803A4" w:rsidRPr="00F803A4">
              <w:rPr>
                <w:rFonts w:eastAsia="Liberation Sans Narrow" w:cstheme="minorHAnsi"/>
                <w:sz w:val="20"/>
                <w:szCs w:val="20"/>
                <w:lang w:val="es-ES"/>
              </w:rPr>
              <w:t xml:space="preserve"> coordinado</w:t>
            </w:r>
            <w:r>
              <w:rPr>
                <w:rFonts w:eastAsia="Liberation Sans Narrow" w:cstheme="minorHAnsi"/>
                <w:sz w:val="20"/>
                <w:szCs w:val="20"/>
                <w:lang w:val="es-ES"/>
              </w:rPr>
              <w:t xml:space="preserve">s </w:t>
            </w:r>
            <w:r w:rsidR="00F803A4" w:rsidRPr="00F803A4">
              <w:rPr>
                <w:rFonts w:eastAsia="Liberation Sans Narrow" w:cstheme="minorHAnsi"/>
                <w:sz w:val="20"/>
                <w:szCs w:val="20"/>
                <w:lang w:val="es-ES"/>
              </w:rPr>
              <w:t xml:space="preserve"> para trabajar </w:t>
            </w:r>
            <w:r>
              <w:rPr>
                <w:rFonts w:eastAsia="Liberation Sans Narrow" w:cstheme="minorHAnsi"/>
                <w:sz w:val="20"/>
                <w:szCs w:val="20"/>
                <w:lang w:val="es-ES"/>
              </w:rPr>
              <w:t xml:space="preserve">a través de un ABP </w:t>
            </w:r>
            <w:r w:rsidR="00F803A4" w:rsidRPr="00F803A4">
              <w:rPr>
                <w:rFonts w:eastAsia="Liberation Sans Narrow" w:cstheme="minorHAnsi"/>
                <w:sz w:val="20"/>
                <w:szCs w:val="20"/>
                <w:lang w:val="es-ES"/>
              </w:rPr>
              <w:t>a</w:t>
            </w:r>
            <w:r>
              <w:rPr>
                <w:rFonts w:eastAsia="Liberation Sans Narrow" w:cstheme="minorHAnsi"/>
                <w:sz w:val="20"/>
                <w:szCs w:val="20"/>
                <w:lang w:val="es-ES"/>
              </w:rPr>
              <w:t xml:space="preserve">rticulando con los distintos espacios curriculares </w:t>
            </w:r>
            <w:r w:rsidR="00F803A4" w:rsidRPr="00F803A4">
              <w:rPr>
                <w:rFonts w:eastAsia="Liberation Sans Narrow" w:cstheme="minorHAnsi"/>
                <w:sz w:val="20"/>
                <w:szCs w:val="20"/>
                <w:lang w:val="es-ES"/>
              </w:rPr>
              <w:t xml:space="preserve"> que comprenden el cuarto año del ciclo superior, para poder lograr que los estudiantes se apropien de los contenidos y adquieran un aprendizaje significativ</w:t>
            </w:r>
            <w:r>
              <w:rPr>
                <w:rFonts w:eastAsia="Liberation Sans Narrow" w:cstheme="minorHAnsi"/>
                <w:sz w:val="20"/>
                <w:szCs w:val="20"/>
                <w:lang w:val="es-ES"/>
              </w:rPr>
              <w:t xml:space="preserve">o y </w:t>
            </w:r>
            <w:r w:rsidR="00F803A4" w:rsidRPr="00F803A4">
              <w:rPr>
                <w:rFonts w:eastAsia="Liberation Sans Narrow" w:cstheme="minorHAnsi"/>
                <w:sz w:val="20"/>
                <w:szCs w:val="20"/>
                <w:lang w:val="es-ES"/>
              </w:rPr>
              <w:t xml:space="preserve">así aplicarlas en la resolución </w:t>
            </w:r>
            <w:r>
              <w:rPr>
                <w:rFonts w:eastAsia="Liberation Sans Narrow" w:cstheme="minorHAnsi"/>
                <w:sz w:val="20"/>
                <w:szCs w:val="20"/>
                <w:lang w:val="es-ES"/>
              </w:rPr>
              <w:t xml:space="preserve">y fabricación </w:t>
            </w:r>
            <w:r w:rsidR="00F803A4" w:rsidRPr="00F803A4">
              <w:rPr>
                <w:rFonts w:eastAsia="Liberation Sans Narrow" w:cstheme="minorHAnsi"/>
                <w:sz w:val="20"/>
                <w:szCs w:val="20"/>
                <w:lang w:val="es-ES"/>
              </w:rPr>
              <w:t>de dicho Proyecto.</w:t>
            </w:r>
          </w:p>
          <w:p w:rsidR="00F803A4" w:rsidRPr="00F803A4" w:rsidRDefault="00F803A4" w:rsidP="00F803A4">
            <w:pPr>
              <w:spacing w:after="160" w:line="259" w:lineRule="auto"/>
              <w:ind w:right="710"/>
              <w:rPr>
                <w:rFonts w:eastAsia="Liberation Sans Narrow" w:cstheme="minorHAnsi"/>
                <w:sz w:val="20"/>
                <w:szCs w:val="20"/>
                <w:lang w:val="es-ES"/>
              </w:rPr>
            </w:pPr>
            <w:r w:rsidRPr="00F803A4">
              <w:rPr>
                <w:rFonts w:eastAsia="Liberation Sans Narrow" w:cstheme="minorHAnsi"/>
                <w:sz w:val="20"/>
                <w:szCs w:val="20"/>
                <w:lang w:val="es-ES"/>
              </w:rPr>
              <w:t>El proyecto propone la construcción de una Cinta Transportadora Automática, que para el técnico electromecánico, es de vital importancia aprender dentro de sus Prácticas Profesionalizantes. Los</w:t>
            </w:r>
            <w:r w:rsidR="00EE4D1E">
              <w:rPr>
                <w:rFonts w:eastAsia="Liberation Sans Narrow" w:cstheme="minorHAnsi"/>
                <w:sz w:val="20"/>
                <w:szCs w:val="20"/>
                <w:lang w:val="es-ES"/>
              </w:rPr>
              <w:t xml:space="preserve"> Materiales e insumos </w:t>
            </w:r>
            <w:r w:rsidRPr="00F803A4">
              <w:rPr>
                <w:rFonts w:eastAsia="Liberation Sans Narrow" w:cstheme="minorHAnsi"/>
                <w:sz w:val="20"/>
                <w:szCs w:val="20"/>
                <w:lang w:val="es-ES"/>
              </w:rPr>
              <w:t xml:space="preserve">serán brindados por la institución y otros aportes  realizados por </w:t>
            </w:r>
            <w:r w:rsidR="00EE4D1E">
              <w:rPr>
                <w:rFonts w:eastAsia="Liberation Sans Narrow" w:cstheme="minorHAnsi"/>
                <w:sz w:val="20"/>
                <w:szCs w:val="20"/>
                <w:lang w:val="es-ES"/>
              </w:rPr>
              <w:t>Profesores  y Publico en general como ser Porta-rodamientos, Paños , rulemanes ,componentes eléctricos y todo lo necesario hasta el momento.</w:t>
            </w:r>
          </w:p>
          <w:p w:rsidR="00881312" w:rsidRDefault="00F803A4" w:rsidP="00F803A4">
            <w:pPr>
              <w:rPr>
                <w:lang w:val="es-ES"/>
              </w:rPr>
            </w:pPr>
            <w:r w:rsidRPr="00F803A4">
              <w:rPr>
                <w:rFonts w:eastAsia="Liberation Sans Narrow" w:cstheme="minorHAnsi"/>
                <w:sz w:val="20"/>
                <w:szCs w:val="20"/>
                <w:lang w:val="es-ES"/>
              </w:rPr>
              <w:t xml:space="preserve">Este proyecto pretende </w:t>
            </w:r>
            <w:r w:rsidR="00EE4D1E">
              <w:rPr>
                <w:rFonts w:eastAsia="Liberation Sans Narrow" w:cstheme="minorHAnsi"/>
                <w:sz w:val="20"/>
                <w:szCs w:val="20"/>
                <w:lang w:val="es-ES"/>
              </w:rPr>
              <w:t xml:space="preserve">generar una </w:t>
            </w:r>
            <w:r w:rsidRPr="00F803A4">
              <w:rPr>
                <w:rFonts w:eastAsia="Liberation Sans Narrow" w:cstheme="minorHAnsi"/>
                <w:sz w:val="20"/>
                <w:szCs w:val="20"/>
                <w:lang w:val="es-ES"/>
              </w:rPr>
              <w:t xml:space="preserve"> iniciativa emprendedora</w:t>
            </w:r>
            <w:r w:rsidR="00EE4D1E">
              <w:rPr>
                <w:rFonts w:eastAsia="Liberation Sans Narrow" w:cstheme="minorHAnsi"/>
                <w:sz w:val="20"/>
                <w:szCs w:val="20"/>
                <w:lang w:val="es-ES"/>
              </w:rPr>
              <w:t xml:space="preserve"> y responsable y </w:t>
            </w:r>
            <w:r w:rsidRPr="00F803A4">
              <w:rPr>
                <w:rFonts w:eastAsia="Liberation Sans Narrow" w:cstheme="minorHAnsi"/>
                <w:sz w:val="20"/>
                <w:szCs w:val="20"/>
                <w:lang w:val="es-ES"/>
              </w:rPr>
              <w:t xml:space="preserve">que los alumnos puedan demostrar </w:t>
            </w:r>
            <w:r w:rsidR="00EE4D1E">
              <w:rPr>
                <w:rFonts w:eastAsia="Liberation Sans Narrow" w:cstheme="minorHAnsi"/>
                <w:sz w:val="20"/>
                <w:szCs w:val="20"/>
                <w:lang w:val="es-ES"/>
              </w:rPr>
              <w:t xml:space="preserve">su </w:t>
            </w:r>
            <w:r w:rsidRPr="00F803A4">
              <w:rPr>
                <w:rFonts w:eastAsia="Liberation Sans Narrow" w:cstheme="minorHAnsi"/>
                <w:sz w:val="20"/>
                <w:szCs w:val="20"/>
                <w:lang w:val="es-ES"/>
              </w:rPr>
              <w:t xml:space="preserve">interés </w:t>
            </w:r>
            <w:r w:rsidR="001F1469">
              <w:rPr>
                <w:rFonts w:eastAsia="Liberation Sans Narrow" w:cstheme="minorHAnsi"/>
                <w:sz w:val="20"/>
                <w:szCs w:val="20"/>
                <w:lang w:val="es-ES"/>
              </w:rPr>
              <w:t>con</w:t>
            </w:r>
            <w:r w:rsidRPr="00F803A4">
              <w:rPr>
                <w:rFonts w:eastAsia="Liberation Sans Narrow" w:cstheme="minorHAnsi"/>
                <w:sz w:val="20"/>
                <w:szCs w:val="20"/>
                <w:lang w:val="es-ES"/>
              </w:rPr>
              <w:t xml:space="preserve"> aprendizaje</w:t>
            </w:r>
            <w:r w:rsidR="001F1469">
              <w:rPr>
                <w:rFonts w:eastAsia="Liberation Sans Narrow" w:cstheme="minorHAnsi"/>
                <w:sz w:val="20"/>
                <w:szCs w:val="20"/>
                <w:lang w:val="es-ES"/>
              </w:rPr>
              <w:t xml:space="preserve"> real </w:t>
            </w:r>
            <w:r w:rsidRPr="00F803A4">
              <w:rPr>
                <w:rFonts w:eastAsia="Liberation Sans Narrow" w:cstheme="minorHAnsi"/>
                <w:sz w:val="20"/>
                <w:szCs w:val="20"/>
                <w:lang w:val="es-ES"/>
              </w:rPr>
              <w:t xml:space="preserve"> </w:t>
            </w:r>
            <w:r w:rsidR="001F1469">
              <w:rPr>
                <w:rFonts w:eastAsia="Liberation Sans Narrow" w:cstheme="minorHAnsi"/>
                <w:sz w:val="20"/>
                <w:szCs w:val="20"/>
                <w:lang w:val="es-ES"/>
              </w:rPr>
              <w:t>basados en situaciones problemáticas para que sea de gran aporte hacia el futuro laboral que les toque.</w:t>
            </w:r>
          </w:p>
        </w:tc>
      </w:tr>
      <w:tr w:rsidR="00881312" w:rsidTr="00881312">
        <w:trPr>
          <w:trHeight w:val="1402"/>
        </w:trPr>
        <w:tc>
          <w:tcPr>
            <w:tcW w:w="3680" w:type="dxa"/>
          </w:tcPr>
          <w:p w:rsidR="00F803A4" w:rsidRPr="00F803A4" w:rsidRDefault="00F803A4">
            <w:pPr>
              <w:rPr>
                <w:b/>
                <w:lang w:val="es-ES"/>
              </w:rPr>
            </w:pPr>
            <w:r>
              <w:rPr>
                <w:b/>
                <w:lang w:val="es-ES"/>
              </w:rPr>
              <w:t xml:space="preserve">    </w:t>
            </w:r>
            <w:r w:rsidRPr="00F803A4">
              <w:rPr>
                <w:b/>
                <w:lang w:val="es-ES"/>
              </w:rPr>
              <w:t>PROPOSITOS</w:t>
            </w:r>
          </w:p>
          <w:p w:rsidR="00F803A4" w:rsidRPr="00F803A4" w:rsidRDefault="00F803A4">
            <w:pPr>
              <w:rPr>
                <w:b/>
                <w:lang w:val="es-ES"/>
              </w:rPr>
            </w:pPr>
            <w:r w:rsidRPr="00F803A4">
              <w:rPr>
                <w:b/>
                <w:lang w:val="es-ES"/>
              </w:rPr>
              <w:t xml:space="preserve">               </w:t>
            </w:r>
            <w:r>
              <w:rPr>
                <w:b/>
                <w:lang w:val="es-ES"/>
              </w:rPr>
              <w:t xml:space="preserve">    </w:t>
            </w:r>
            <w:r w:rsidRPr="00F803A4">
              <w:rPr>
                <w:b/>
                <w:lang w:val="es-ES"/>
              </w:rPr>
              <w:t xml:space="preserve">  DE LA </w:t>
            </w:r>
          </w:p>
          <w:p w:rsidR="00881312" w:rsidRDefault="00F803A4">
            <w:pPr>
              <w:rPr>
                <w:lang w:val="es-ES"/>
              </w:rPr>
            </w:pPr>
            <w:r w:rsidRPr="00F803A4">
              <w:rPr>
                <w:b/>
                <w:lang w:val="es-ES"/>
              </w:rPr>
              <w:t xml:space="preserve">                    </w:t>
            </w:r>
            <w:r>
              <w:rPr>
                <w:b/>
                <w:lang w:val="es-ES"/>
              </w:rPr>
              <w:t xml:space="preserve">     </w:t>
            </w:r>
            <w:r w:rsidRPr="00F803A4">
              <w:rPr>
                <w:b/>
                <w:lang w:val="es-ES"/>
              </w:rPr>
              <w:t xml:space="preserve"> ENSEÑANZA</w:t>
            </w:r>
          </w:p>
        </w:tc>
        <w:tc>
          <w:tcPr>
            <w:tcW w:w="7661" w:type="dxa"/>
          </w:tcPr>
          <w:p w:rsidR="00F803A4" w:rsidRPr="00F803A4" w:rsidRDefault="00F803A4" w:rsidP="00F803A4">
            <w:pPr>
              <w:spacing w:after="160" w:line="259" w:lineRule="auto"/>
              <w:ind w:right="710"/>
              <w:rPr>
                <w:rFonts w:eastAsia="Liberation Sans Narrow" w:cstheme="minorHAnsi"/>
                <w:sz w:val="20"/>
                <w:szCs w:val="20"/>
                <w:lang w:val="es-ES"/>
              </w:rPr>
            </w:pPr>
            <w:r w:rsidRPr="00F803A4">
              <w:rPr>
                <w:rFonts w:eastAsia="Liberation Sans Narrow" w:cstheme="minorHAnsi"/>
                <w:sz w:val="20"/>
                <w:szCs w:val="20"/>
                <w:lang w:val="es-ES"/>
              </w:rPr>
              <w:t xml:space="preserve">Orientar a los estudiantes </w:t>
            </w:r>
            <w:r w:rsidR="001F1469">
              <w:rPr>
                <w:rFonts w:eastAsia="Liberation Sans Narrow" w:cstheme="minorHAnsi"/>
                <w:sz w:val="20"/>
                <w:szCs w:val="20"/>
                <w:lang w:val="es-ES"/>
              </w:rPr>
              <w:t xml:space="preserve">logrando </w:t>
            </w:r>
            <w:r w:rsidRPr="00F803A4">
              <w:rPr>
                <w:rFonts w:eastAsia="Liberation Sans Narrow" w:cstheme="minorHAnsi"/>
                <w:sz w:val="20"/>
                <w:szCs w:val="20"/>
                <w:lang w:val="es-ES"/>
              </w:rPr>
              <w:t xml:space="preserve">aprovechar las </w:t>
            </w:r>
            <w:r w:rsidR="001F1469" w:rsidRPr="00F803A4">
              <w:rPr>
                <w:rFonts w:eastAsia="Liberation Sans Narrow" w:cstheme="minorHAnsi"/>
                <w:sz w:val="20"/>
                <w:szCs w:val="20"/>
                <w:lang w:val="es-ES"/>
              </w:rPr>
              <w:t>oportunidades</w:t>
            </w:r>
            <w:r w:rsidR="001F1469">
              <w:rPr>
                <w:rFonts w:eastAsia="Liberation Sans Narrow" w:cstheme="minorHAnsi"/>
                <w:sz w:val="20"/>
                <w:szCs w:val="20"/>
                <w:lang w:val="es-ES"/>
              </w:rPr>
              <w:t>; las metas y los desarrollos tecnológicos que hacen a un alumno ser responsable y capaz de involucrase dentro del campo laboral e institucional.</w:t>
            </w:r>
          </w:p>
          <w:p w:rsidR="00881312" w:rsidRDefault="00F803A4" w:rsidP="00F803A4">
            <w:pPr>
              <w:rPr>
                <w:lang w:val="es-ES"/>
              </w:rPr>
            </w:pPr>
            <w:r w:rsidRPr="00F803A4">
              <w:rPr>
                <w:rFonts w:eastAsia="Liberation Sans Narrow" w:cstheme="minorHAnsi"/>
                <w:sz w:val="20"/>
                <w:szCs w:val="20"/>
                <w:lang w:val="es-ES"/>
              </w:rPr>
              <w:t xml:space="preserve">Generar las competencias </w:t>
            </w:r>
            <w:r w:rsidR="001F1469">
              <w:rPr>
                <w:rFonts w:eastAsia="Liberation Sans Narrow" w:cstheme="minorHAnsi"/>
                <w:sz w:val="20"/>
                <w:szCs w:val="20"/>
                <w:lang w:val="es-ES"/>
              </w:rPr>
              <w:t>entre los distintos grupos de trabajo y</w:t>
            </w:r>
            <w:r w:rsidRPr="00F803A4">
              <w:rPr>
                <w:rFonts w:eastAsia="Liberation Sans Narrow" w:cstheme="minorHAnsi"/>
                <w:sz w:val="20"/>
                <w:szCs w:val="20"/>
                <w:lang w:val="es-ES"/>
              </w:rPr>
              <w:t xml:space="preserve"> ap</w:t>
            </w:r>
            <w:r w:rsidR="001F1469">
              <w:rPr>
                <w:rFonts w:eastAsia="Liberation Sans Narrow" w:cstheme="minorHAnsi"/>
                <w:sz w:val="20"/>
                <w:szCs w:val="20"/>
                <w:lang w:val="es-ES"/>
              </w:rPr>
              <w:t>licarlas a futuro generando una gran responsabilidad y deseo de progresar</w:t>
            </w:r>
            <w:r w:rsidRPr="00F803A4">
              <w:rPr>
                <w:rFonts w:eastAsia="Liberation Sans Narrow" w:cstheme="minorHAnsi"/>
                <w:lang w:val="es-ES"/>
              </w:rPr>
              <w:t xml:space="preserve"> </w:t>
            </w:r>
            <w:r w:rsidR="001F1469">
              <w:rPr>
                <w:rFonts w:eastAsia="Liberation Sans Narrow" w:cstheme="minorHAnsi"/>
                <w:lang w:val="es-ES"/>
              </w:rPr>
              <w:t>.</w:t>
            </w:r>
          </w:p>
        </w:tc>
      </w:tr>
      <w:tr w:rsidR="00881312" w:rsidTr="00F803A4">
        <w:trPr>
          <w:trHeight w:val="1559"/>
        </w:trPr>
        <w:tc>
          <w:tcPr>
            <w:tcW w:w="3680" w:type="dxa"/>
          </w:tcPr>
          <w:p w:rsidR="00881312" w:rsidRDefault="00881312">
            <w:pPr>
              <w:rPr>
                <w:lang w:val="es-ES"/>
              </w:rPr>
            </w:pPr>
          </w:p>
          <w:p w:rsidR="00F803A4" w:rsidRPr="00F803A4" w:rsidRDefault="00F803A4">
            <w:pPr>
              <w:rPr>
                <w:b/>
                <w:lang w:val="es-ES"/>
              </w:rPr>
            </w:pPr>
            <w:r>
              <w:rPr>
                <w:lang w:val="es-ES"/>
              </w:rPr>
              <w:t xml:space="preserve">        </w:t>
            </w:r>
          </w:p>
          <w:p w:rsidR="001F1469" w:rsidRDefault="00F803A4">
            <w:pPr>
              <w:rPr>
                <w:b/>
                <w:lang w:val="es-ES"/>
              </w:rPr>
            </w:pPr>
            <w:r w:rsidRPr="00F803A4">
              <w:rPr>
                <w:b/>
                <w:lang w:val="es-ES"/>
              </w:rPr>
              <w:t xml:space="preserve">         </w:t>
            </w:r>
          </w:p>
          <w:p w:rsidR="001F1469" w:rsidRDefault="001F1469">
            <w:pPr>
              <w:rPr>
                <w:b/>
                <w:lang w:val="es-ES"/>
              </w:rPr>
            </w:pPr>
          </w:p>
          <w:p w:rsidR="001F1469" w:rsidRDefault="001F1469">
            <w:pPr>
              <w:rPr>
                <w:b/>
                <w:lang w:val="es-ES"/>
              </w:rPr>
            </w:pPr>
          </w:p>
          <w:p w:rsidR="001F1469" w:rsidRDefault="001F1469">
            <w:pPr>
              <w:rPr>
                <w:b/>
                <w:lang w:val="es-ES"/>
              </w:rPr>
            </w:pPr>
          </w:p>
          <w:p w:rsidR="00F803A4" w:rsidRPr="00F803A4" w:rsidRDefault="00F803A4">
            <w:pPr>
              <w:rPr>
                <w:b/>
                <w:lang w:val="es-ES"/>
              </w:rPr>
            </w:pPr>
            <w:r w:rsidRPr="00F803A4">
              <w:rPr>
                <w:b/>
                <w:lang w:val="es-ES"/>
              </w:rPr>
              <w:t xml:space="preserve">     OBJETIVOS  </w:t>
            </w:r>
          </w:p>
          <w:p w:rsidR="00F803A4" w:rsidRDefault="00F803A4">
            <w:pPr>
              <w:rPr>
                <w:lang w:val="es-ES"/>
              </w:rPr>
            </w:pPr>
            <w:r w:rsidRPr="00F803A4">
              <w:rPr>
                <w:b/>
                <w:lang w:val="es-ES"/>
              </w:rPr>
              <w:t xml:space="preserve">                              GENERALES</w:t>
            </w:r>
            <w:r>
              <w:rPr>
                <w:lang w:val="es-ES"/>
              </w:rPr>
              <w:t xml:space="preserve"> </w:t>
            </w:r>
          </w:p>
        </w:tc>
        <w:tc>
          <w:tcPr>
            <w:tcW w:w="7661" w:type="dxa"/>
          </w:tcPr>
          <w:p w:rsidR="00F04249" w:rsidRPr="00F04249" w:rsidRDefault="00F04249" w:rsidP="00F04249">
            <w:pPr>
              <w:spacing w:after="160" w:line="259" w:lineRule="auto"/>
              <w:ind w:right="710"/>
              <w:rPr>
                <w:rFonts w:eastAsia="Liberation Sans Narrow" w:cstheme="minorHAnsi"/>
                <w:sz w:val="20"/>
                <w:szCs w:val="20"/>
                <w:lang w:val="es-ES"/>
              </w:rPr>
            </w:pPr>
            <w:r w:rsidRPr="001F1469">
              <w:rPr>
                <w:rFonts w:eastAsia="Liberation Sans Narrow" w:cstheme="minorHAnsi"/>
                <w:sz w:val="20"/>
                <w:szCs w:val="20"/>
                <w:lang w:val="es-ES"/>
              </w:rPr>
              <w:t>Que los alumnos:</w:t>
            </w:r>
          </w:p>
          <w:p w:rsidR="00F04249" w:rsidRPr="00F04249" w:rsidRDefault="00F04249" w:rsidP="00F04249">
            <w:pPr>
              <w:widowControl w:val="0"/>
              <w:numPr>
                <w:ilvl w:val="0"/>
                <w:numId w:val="1"/>
              </w:numPr>
              <w:autoSpaceDE w:val="0"/>
              <w:autoSpaceDN w:val="0"/>
              <w:spacing w:after="160" w:line="259" w:lineRule="auto"/>
              <w:ind w:right="710"/>
              <w:contextualSpacing/>
              <w:rPr>
                <w:rFonts w:eastAsia="Liberation Sans Narrow" w:cstheme="minorHAnsi"/>
                <w:sz w:val="20"/>
                <w:szCs w:val="20"/>
                <w:lang w:val="es-ES"/>
              </w:rPr>
            </w:pPr>
            <w:r w:rsidRPr="001F1469">
              <w:rPr>
                <w:rFonts w:eastAsia="Liberation Sans Narrow" w:cstheme="minorHAnsi"/>
                <w:sz w:val="20"/>
                <w:szCs w:val="20"/>
                <w:lang w:val="es-ES"/>
              </w:rPr>
              <w:t xml:space="preserve">Trabajen con los </w:t>
            </w:r>
            <w:r w:rsidRPr="00F04249">
              <w:rPr>
                <w:rFonts w:eastAsia="Liberation Sans Narrow" w:cstheme="minorHAnsi"/>
                <w:sz w:val="20"/>
                <w:szCs w:val="20"/>
                <w:lang w:val="es-ES"/>
              </w:rPr>
              <w:t>conocimientos sobre</w:t>
            </w:r>
            <w:r w:rsidRPr="001F1469">
              <w:rPr>
                <w:rFonts w:eastAsia="Liberation Sans Narrow" w:cstheme="minorHAnsi"/>
                <w:sz w:val="20"/>
                <w:szCs w:val="20"/>
                <w:lang w:val="es-ES"/>
              </w:rPr>
              <w:t xml:space="preserve"> diseño, medición y corte de las piezas mecánicas </w:t>
            </w:r>
            <w:r w:rsidR="00EE4D1E" w:rsidRPr="001F1469">
              <w:rPr>
                <w:rFonts w:eastAsia="Liberation Sans Narrow" w:cstheme="minorHAnsi"/>
                <w:sz w:val="20"/>
                <w:szCs w:val="20"/>
                <w:lang w:val="es-ES"/>
              </w:rPr>
              <w:t>a partir de un boceto o plano General.</w:t>
            </w:r>
            <w:r w:rsidRPr="00F04249">
              <w:rPr>
                <w:rFonts w:eastAsia="Liberation Sans Narrow" w:cstheme="minorHAnsi"/>
                <w:sz w:val="20"/>
                <w:szCs w:val="20"/>
                <w:lang w:val="es-ES"/>
              </w:rPr>
              <w:t xml:space="preserve"> </w:t>
            </w:r>
          </w:p>
          <w:p w:rsidR="00F04249" w:rsidRPr="00F04249" w:rsidRDefault="00F04249" w:rsidP="00F04249">
            <w:pPr>
              <w:widowControl w:val="0"/>
              <w:numPr>
                <w:ilvl w:val="0"/>
                <w:numId w:val="1"/>
              </w:numPr>
              <w:autoSpaceDE w:val="0"/>
              <w:autoSpaceDN w:val="0"/>
              <w:spacing w:after="160" w:line="259" w:lineRule="auto"/>
              <w:ind w:right="710"/>
              <w:contextualSpacing/>
              <w:rPr>
                <w:rFonts w:eastAsia="Liberation Sans Narrow" w:cstheme="minorHAnsi"/>
                <w:sz w:val="20"/>
                <w:szCs w:val="20"/>
                <w:lang w:val="es-ES"/>
              </w:rPr>
            </w:pPr>
            <w:r w:rsidRPr="00F04249">
              <w:rPr>
                <w:rFonts w:eastAsia="Liberation Sans Narrow" w:cstheme="minorHAnsi"/>
                <w:sz w:val="20"/>
                <w:szCs w:val="20"/>
                <w:lang w:val="es-ES"/>
              </w:rPr>
              <w:t xml:space="preserve">Fijen  técnicas operativas de herramientas electromecánicas. </w:t>
            </w:r>
          </w:p>
          <w:p w:rsidR="00F04249" w:rsidRPr="00F04249" w:rsidRDefault="00F04249" w:rsidP="00F04249">
            <w:pPr>
              <w:widowControl w:val="0"/>
              <w:numPr>
                <w:ilvl w:val="0"/>
                <w:numId w:val="1"/>
              </w:numPr>
              <w:autoSpaceDE w:val="0"/>
              <w:autoSpaceDN w:val="0"/>
              <w:spacing w:after="160" w:line="259" w:lineRule="auto"/>
              <w:ind w:right="710"/>
              <w:contextualSpacing/>
              <w:rPr>
                <w:rFonts w:eastAsia="Liberation Sans Narrow" w:cstheme="minorHAnsi"/>
                <w:sz w:val="20"/>
                <w:szCs w:val="20"/>
                <w:lang w:val="es-ES"/>
              </w:rPr>
            </w:pPr>
            <w:r w:rsidRPr="001F1469">
              <w:rPr>
                <w:rFonts w:eastAsia="Liberation Sans Narrow" w:cstheme="minorHAnsi"/>
                <w:sz w:val="20"/>
                <w:szCs w:val="20"/>
                <w:lang w:val="es-ES"/>
              </w:rPr>
              <w:t xml:space="preserve">Apliquen la forma correcta de trabajar </w:t>
            </w:r>
            <w:r w:rsidRPr="00F04249">
              <w:rPr>
                <w:rFonts w:eastAsia="Liberation Sans Narrow" w:cstheme="minorHAnsi"/>
                <w:sz w:val="20"/>
                <w:szCs w:val="20"/>
                <w:lang w:val="es-ES"/>
              </w:rPr>
              <w:t xml:space="preserve"> sobre </w:t>
            </w:r>
            <w:r w:rsidRPr="001F1469">
              <w:rPr>
                <w:rFonts w:eastAsia="Liberation Sans Narrow" w:cstheme="minorHAnsi"/>
                <w:sz w:val="20"/>
                <w:szCs w:val="20"/>
                <w:lang w:val="es-ES"/>
              </w:rPr>
              <w:t>soldadura, corte de piezas y acoplamiento de rodamientos, engranajes,</w:t>
            </w:r>
            <w:r w:rsidRPr="00F04249">
              <w:rPr>
                <w:rFonts w:eastAsia="Liberation Sans Narrow" w:cstheme="minorHAnsi"/>
                <w:sz w:val="20"/>
                <w:szCs w:val="20"/>
                <w:lang w:val="es-ES"/>
              </w:rPr>
              <w:t xml:space="preserve"> montaje e instalaciones eléctricas. </w:t>
            </w:r>
          </w:p>
          <w:p w:rsidR="00F04249" w:rsidRPr="00F04249" w:rsidRDefault="00F04249" w:rsidP="00F04249">
            <w:pPr>
              <w:widowControl w:val="0"/>
              <w:numPr>
                <w:ilvl w:val="0"/>
                <w:numId w:val="1"/>
              </w:numPr>
              <w:autoSpaceDE w:val="0"/>
              <w:autoSpaceDN w:val="0"/>
              <w:spacing w:after="160" w:line="259" w:lineRule="auto"/>
              <w:ind w:right="710"/>
              <w:contextualSpacing/>
              <w:rPr>
                <w:rFonts w:eastAsia="Liberation Sans Narrow" w:cstheme="minorHAnsi"/>
                <w:sz w:val="20"/>
                <w:szCs w:val="20"/>
                <w:lang w:val="es-ES"/>
              </w:rPr>
            </w:pPr>
            <w:r w:rsidRPr="00F04249">
              <w:rPr>
                <w:rFonts w:eastAsia="Liberation Sans Narrow" w:cstheme="minorHAnsi"/>
                <w:sz w:val="20"/>
                <w:szCs w:val="20"/>
                <w:lang w:val="es-ES"/>
              </w:rPr>
              <w:t xml:space="preserve">Identifiquen componentes eléctricos y la correcta selección </w:t>
            </w:r>
            <w:r w:rsidRPr="001F1469">
              <w:rPr>
                <w:rFonts w:eastAsia="Liberation Sans Narrow" w:cstheme="minorHAnsi"/>
                <w:sz w:val="20"/>
                <w:szCs w:val="20"/>
                <w:lang w:val="es-ES"/>
              </w:rPr>
              <w:t xml:space="preserve">para su proyecto </w:t>
            </w:r>
            <w:r w:rsidRPr="00F04249">
              <w:rPr>
                <w:rFonts w:eastAsia="Liberation Sans Narrow" w:cstheme="minorHAnsi"/>
                <w:sz w:val="20"/>
                <w:szCs w:val="20"/>
                <w:lang w:val="es-ES"/>
              </w:rPr>
              <w:t xml:space="preserve"> respetando las Normas IRAM-</w:t>
            </w:r>
          </w:p>
          <w:p w:rsidR="00F04249" w:rsidRPr="00F04249" w:rsidRDefault="00F04249" w:rsidP="00F04249">
            <w:pPr>
              <w:widowControl w:val="0"/>
              <w:numPr>
                <w:ilvl w:val="0"/>
                <w:numId w:val="1"/>
              </w:numPr>
              <w:autoSpaceDE w:val="0"/>
              <w:autoSpaceDN w:val="0"/>
              <w:spacing w:after="160" w:line="259" w:lineRule="auto"/>
              <w:ind w:right="710"/>
              <w:contextualSpacing/>
              <w:rPr>
                <w:rFonts w:eastAsia="Liberation Sans Narrow" w:cstheme="minorHAnsi"/>
                <w:sz w:val="20"/>
                <w:szCs w:val="20"/>
                <w:lang w:val="es-ES"/>
              </w:rPr>
            </w:pPr>
            <w:r w:rsidRPr="001F1469">
              <w:rPr>
                <w:rFonts w:eastAsia="Liberation Sans Narrow" w:cstheme="minorHAnsi"/>
                <w:sz w:val="20"/>
                <w:szCs w:val="20"/>
                <w:lang w:val="es-ES"/>
              </w:rPr>
              <w:t>Realicen conexionado de Protecciones eléctricas Contactores</w:t>
            </w:r>
            <w:r w:rsidRPr="00F04249">
              <w:rPr>
                <w:rFonts w:eastAsia="Liberation Sans Narrow" w:cstheme="minorHAnsi"/>
                <w:sz w:val="20"/>
                <w:szCs w:val="20"/>
                <w:lang w:val="es-ES"/>
              </w:rPr>
              <w:t xml:space="preserve"> </w:t>
            </w:r>
            <w:r w:rsidRPr="001F1469">
              <w:rPr>
                <w:rFonts w:eastAsia="Liberation Sans Narrow" w:cstheme="minorHAnsi"/>
                <w:sz w:val="20"/>
                <w:szCs w:val="20"/>
                <w:lang w:val="es-ES"/>
              </w:rPr>
              <w:t xml:space="preserve">Guarda motores ,temporizadores y sensores de Movimiento y Corte </w:t>
            </w:r>
          </w:p>
          <w:p w:rsidR="00F04249" w:rsidRPr="00F04249" w:rsidRDefault="00F04249" w:rsidP="00F04249">
            <w:pPr>
              <w:widowControl w:val="0"/>
              <w:numPr>
                <w:ilvl w:val="0"/>
                <w:numId w:val="1"/>
              </w:numPr>
              <w:autoSpaceDE w:val="0"/>
              <w:autoSpaceDN w:val="0"/>
              <w:spacing w:after="160" w:line="259" w:lineRule="auto"/>
              <w:ind w:right="710"/>
              <w:contextualSpacing/>
              <w:rPr>
                <w:rFonts w:eastAsia="Liberation Sans Narrow" w:cstheme="minorHAnsi"/>
                <w:sz w:val="20"/>
                <w:szCs w:val="20"/>
                <w:lang w:val="es-ES"/>
              </w:rPr>
            </w:pPr>
            <w:r w:rsidRPr="00F04249">
              <w:rPr>
                <w:rFonts w:eastAsia="Liberation Sans Narrow" w:cstheme="minorHAnsi"/>
                <w:sz w:val="20"/>
                <w:szCs w:val="20"/>
                <w:lang w:val="es-ES"/>
              </w:rPr>
              <w:t>Reconozcan los component</w:t>
            </w:r>
            <w:r w:rsidRPr="001F1469">
              <w:rPr>
                <w:rFonts w:eastAsia="Liberation Sans Narrow" w:cstheme="minorHAnsi"/>
                <w:sz w:val="20"/>
                <w:szCs w:val="20"/>
                <w:lang w:val="es-ES"/>
              </w:rPr>
              <w:t>es tanto eléctrico como electrónico  y trabajen  en el montaje del tablero general</w:t>
            </w:r>
            <w:r w:rsidRPr="00F04249">
              <w:rPr>
                <w:rFonts w:eastAsia="Liberation Sans Narrow" w:cstheme="minorHAnsi"/>
                <w:sz w:val="20"/>
                <w:szCs w:val="20"/>
                <w:lang w:val="es-ES"/>
              </w:rPr>
              <w:t xml:space="preserve"> </w:t>
            </w:r>
          </w:p>
          <w:p w:rsidR="00881312" w:rsidRDefault="00881312">
            <w:pPr>
              <w:rPr>
                <w:lang w:val="es-ES"/>
              </w:rPr>
            </w:pPr>
          </w:p>
        </w:tc>
      </w:tr>
    </w:tbl>
    <w:p w:rsidR="00F42A3D" w:rsidRDefault="00F42A3D" w:rsidP="00881312">
      <w:pPr>
        <w:rPr>
          <w:lang w:val="es-ES"/>
        </w:rPr>
      </w:pPr>
    </w:p>
    <w:p w:rsidR="00F42A3D" w:rsidRPr="00F42A3D" w:rsidRDefault="00F42A3D" w:rsidP="00F42A3D">
      <w:pPr>
        <w:ind w:left="-1276"/>
        <w:rPr>
          <w:b/>
          <w:u w:val="single"/>
          <w:lang w:val="es-ES"/>
        </w:rPr>
      </w:pPr>
      <w:r w:rsidRPr="00F42A3D">
        <w:rPr>
          <w:b/>
          <w:u w:val="single"/>
          <w:lang w:val="es-ES"/>
        </w:rPr>
        <w:t xml:space="preserve">Aclaración y Organización </w:t>
      </w:r>
    </w:p>
    <w:p w:rsidR="006C6283" w:rsidRDefault="00F42A3D" w:rsidP="00F42A3D">
      <w:pPr>
        <w:ind w:left="-1276"/>
        <w:rPr>
          <w:lang w:val="es-ES"/>
        </w:rPr>
      </w:pPr>
      <w:r>
        <w:rPr>
          <w:lang w:val="es-ES"/>
        </w:rPr>
        <w:t>En el espacio curricular de Practicas Profesionalizantes del 4to Año del Segundo Ciclo el resultado final del los alumnos será realizar desde un diseño tecnológico La Fabricacion de una Cinta Transportadora Automatica el cual lo vimos como necesario e indispensable ya que todos los contenidos y procesos de Fabricacion son cordinados y organizados con todos los espacios curriculares de este 4to Año del Ciclo Superior.</w:t>
      </w:r>
    </w:p>
    <w:p w:rsidR="00F42A3D" w:rsidRDefault="00F42A3D" w:rsidP="00881312">
      <w:pPr>
        <w:rPr>
          <w:lang w:val="es-ES"/>
        </w:rPr>
      </w:pPr>
    </w:p>
    <w:tbl>
      <w:tblPr>
        <w:tblStyle w:val="Tablaconcuadrcula"/>
        <w:tblW w:w="11908" w:type="dxa"/>
        <w:tblInd w:w="-1565" w:type="dxa"/>
        <w:tblLook w:val="04A0" w:firstRow="1" w:lastRow="0" w:firstColumn="1" w:lastColumn="0" w:noHBand="0" w:noVBand="1"/>
      </w:tblPr>
      <w:tblGrid>
        <w:gridCol w:w="2504"/>
        <w:gridCol w:w="2000"/>
        <w:gridCol w:w="1921"/>
        <w:gridCol w:w="1925"/>
        <w:gridCol w:w="1883"/>
        <w:gridCol w:w="1675"/>
      </w:tblGrid>
      <w:tr w:rsidR="007E5E30" w:rsidTr="00FC2992">
        <w:trPr>
          <w:trHeight w:val="1267"/>
        </w:trPr>
        <w:tc>
          <w:tcPr>
            <w:tcW w:w="2645" w:type="dxa"/>
          </w:tcPr>
          <w:p w:rsidR="00CB26E9" w:rsidRDefault="00CB26E9" w:rsidP="001F1469">
            <w:pPr>
              <w:rPr>
                <w:lang w:val="es-ES"/>
              </w:rPr>
            </w:pPr>
          </w:p>
          <w:p w:rsidR="00CB26E9" w:rsidRPr="007E5E30" w:rsidRDefault="00CB26E9" w:rsidP="001F1469">
            <w:pPr>
              <w:rPr>
                <w:b/>
                <w:lang w:val="es-ES"/>
              </w:rPr>
            </w:pPr>
            <w:r w:rsidRPr="007E5E30">
              <w:rPr>
                <w:b/>
                <w:lang w:val="es-ES"/>
              </w:rPr>
              <w:t xml:space="preserve">OBJETIVOS ESPECIFICOS </w:t>
            </w:r>
          </w:p>
        </w:tc>
        <w:tc>
          <w:tcPr>
            <w:tcW w:w="1626" w:type="dxa"/>
          </w:tcPr>
          <w:p w:rsidR="00CB26E9" w:rsidRPr="007E5E30" w:rsidRDefault="00CB26E9" w:rsidP="007E5E30">
            <w:pPr>
              <w:jc w:val="center"/>
              <w:rPr>
                <w:b/>
                <w:lang w:val="es-ES"/>
              </w:rPr>
            </w:pPr>
          </w:p>
          <w:p w:rsidR="00CB26E9" w:rsidRDefault="00CB26E9" w:rsidP="007E5E30">
            <w:pPr>
              <w:jc w:val="center"/>
              <w:rPr>
                <w:lang w:val="es-ES"/>
              </w:rPr>
            </w:pPr>
            <w:r w:rsidRPr="007E5E30">
              <w:rPr>
                <w:b/>
                <w:lang w:val="es-ES"/>
              </w:rPr>
              <w:t>ESPACIO CURRICULARES</w:t>
            </w:r>
          </w:p>
        </w:tc>
        <w:tc>
          <w:tcPr>
            <w:tcW w:w="1980" w:type="dxa"/>
          </w:tcPr>
          <w:p w:rsidR="00CB26E9" w:rsidRPr="007E5E30" w:rsidRDefault="00CB26E9" w:rsidP="007E5E30">
            <w:pPr>
              <w:jc w:val="center"/>
              <w:rPr>
                <w:b/>
                <w:lang w:val="es-ES"/>
              </w:rPr>
            </w:pPr>
            <w:r w:rsidRPr="007E5E30">
              <w:rPr>
                <w:b/>
                <w:lang w:val="es-ES"/>
              </w:rPr>
              <w:t>EJES</w:t>
            </w:r>
          </w:p>
          <w:p w:rsidR="00CB26E9" w:rsidRPr="007E5E30" w:rsidRDefault="00CB26E9" w:rsidP="007E5E30">
            <w:pPr>
              <w:jc w:val="center"/>
              <w:rPr>
                <w:b/>
                <w:lang w:val="es-ES"/>
              </w:rPr>
            </w:pPr>
            <w:r w:rsidRPr="007E5E30">
              <w:rPr>
                <w:b/>
                <w:lang w:val="es-ES"/>
              </w:rPr>
              <w:t>CAPACIDADES</w:t>
            </w:r>
          </w:p>
          <w:p w:rsidR="00CB26E9" w:rsidRDefault="00CB26E9" w:rsidP="007E5E30">
            <w:pPr>
              <w:jc w:val="center"/>
              <w:rPr>
                <w:lang w:val="es-ES"/>
              </w:rPr>
            </w:pPr>
            <w:r w:rsidRPr="007E5E30">
              <w:rPr>
                <w:b/>
                <w:lang w:val="es-ES"/>
              </w:rPr>
              <w:t>APRENDIZAJES</w:t>
            </w:r>
          </w:p>
        </w:tc>
        <w:tc>
          <w:tcPr>
            <w:tcW w:w="1970" w:type="dxa"/>
          </w:tcPr>
          <w:p w:rsidR="00CB26E9" w:rsidRPr="007E5E30" w:rsidRDefault="00CB26E9" w:rsidP="007E5E30">
            <w:pPr>
              <w:jc w:val="center"/>
              <w:rPr>
                <w:b/>
                <w:lang w:val="es-ES"/>
              </w:rPr>
            </w:pPr>
            <w:r w:rsidRPr="007E5E30">
              <w:rPr>
                <w:b/>
                <w:lang w:val="es-ES"/>
              </w:rPr>
              <w:t>Competencias</w:t>
            </w:r>
          </w:p>
          <w:p w:rsidR="00CB26E9" w:rsidRPr="007E5E30" w:rsidRDefault="00CB26E9" w:rsidP="007E5E30">
            <w:pPr>
              <w:jc w:val="center"/>
              <w:rPr>
                <w:b/>
                <w:lang w:val="es-ES"/>
              </w:rPr>
            </w:pPr>
            <w:r w:rsidRPr="007E5E30">
              <w:rPr>
                <w:b/>
                <w:lang w:val="es-ES"/>
              </w:rPr>
              <w:t>Profesionales</w:t>
            </w:r>
          </w:p>
          <w:p w:rsidR="00CB26E9" w:rsidRDefault="00CB26E9" w:rsidP="007E5E30">
            <w:pPr>
              <w:jc w:val="center"/>
              <w:rPr>
                <w:lang w:val="es-ES"/>
              </w:rPr>
            </w:pPr>
            <w:r w:rsidRPr="007E5E30">
              <w:rPr>
                <w:b/>
                <w:lang w:val="es-ES"/>
              </w:rPr>
              <w:t>Del Perfil Profesional</w:t>
            </w:r>
          </w:p>
        </w:tc>
        <w:tc>
          <w:tcPr>
            <w:tcW w:w="1936" w:type="dxa"/>
          </w:tcPr>
          <w:p w:rsidR="00CB26E9" w:rsidRDefault="00CB26E9" w:rsidP="001F1469">
            <w:pPr>
              <w:rPr>
                <w:lang w:val="es-ES"/>
              </w:rPr>
            </w:pPr>
          </w:p>
          <w:p w:rsidR="00CB26E9" w:rsidRDefault="00CB26E9" w:rsidP="001F1469">
            <w:pPr>
              <w:rPr>
                <w:lang w:val="es-ES"/>
              </w:rPr>
            </w:pPr>
          </w:p>
          <w:p w:rsidR="00CB26E9" w:rsidRPr="007E5E30" w:rsidRDefault="00CB26E9" w:rsidP="001F1469">
            <w:pPr>
              <w:rPr>
                <w:b/>
                <w:lang w:val="es-ES"/>
              </w:rPr>
            </w:pPr>
            <w:r>
              <w:rPr>
                <w:lang w:val="es-ES"/>
              </w:rPr>
              <w:t xml:space="preserve">       </w:t>
            </w:r>
            <w:r w:rsidRPr="007E5E30">
              <w:rPr>
                <w:b/>
                <w:lang w:val="es-ES"/>
              </w:rPr>
              <w:t>TAREAS</w:t>
            </w:r>
          </w:p>
        </w:tc>
        <w:tc>
          <w:tcPr>
            <w:tcW w:w="1751" w:type="dxa"/>
          </w:tcPr>
          <w:p w:rsidR="00CB26E9" w:rsidRDefault="00CB26E9" w:rsidP="001F1469">
            <w:pPr>
              <w:rPr>
                <w:lang w:val="es-ES"/>
              </w:rPr>
            </w:pPr>
          </w:p>
          <w:p w:rsidR="00CB26E9" w:rsidRPr="007E5E30" w:rsidRDefault="00CB26E9" w:rsidP="007E5E30">
            <w:pPr>
              <w:jc w:val="center"/>
              <w:rPr>
                <w:b/>
                <w:lang w:val="es-ES"/>
              </w:rPr>
            </w:pPr>
            <w:r w:rsidRPr="007E5E30">
              <w:rPr>
                <w:b/>
                <w:lang w:val="es-ES"/>
              </w:rPr>
              <w:t>TIEMPO               ESTIMADO</w:t>
            </w:r>
          </w:p>
        </w:tc>
      </w:tr>
      <w:tr w:rsidR="007E5E30" w:rsidTr="00FC2992">
        <w:trPr>
          <w:trHeight w:val="3538"/>
        </w:trPr>
        <w:tc>
          <w:tcPr>
            <w:tcW w:w="2645" w:type="dxa"/>
          </w:tcPr>
          <w:p w:rsidR="00FC2992" w:rsidRDefault="00FC2992" w:rsidP="007E5E30">
            <w:pPr>
              <w:widowControl w:val="0"/>
              <w:autoSpaceDE w:val="0"/>
              <w:autoSpaceDN w:val="0"/>
              <w:contextualSpacing/>
              <w:jc w:val="center"/>
              <w:rPr>
                <w:rFonts w:eastAsia="Liberation Sans Narrow" w:cstheme="minorHAnsi"/>
                <w:sz w:val="20"/>
                <w:szCs w:val="20"/>
                <w:lang w:val="es-ES"/>
              </w:rPr>
            </w:pPr>
            <w:r w:rsidRPr="00CB26E9">
              <w:rPr>
                <w:rFonts w:eastAsia="Liberation Sans Narrow" w:cstheme="minorHAnsi"/>
                <w:sz w:val="20"/>
                <w:szCs w:val="20"/>
              </w:rPr>
              <w:t xml:space="preserve">Planificar y ejecutar </w:t>
            </w:r>
            <w:r>
              <w:rPr>
                <w:rFonts w:eastAsia="Liberation Sans Narrow" w:cstheme="minorHAnsi"/>
                <w:sz w:val="20"/>
                <w:szCs w:val="20"/>
              </w:rPr>
              <w:t xml:space="preserve">la Fabricación </w:t>
            </w:r>
            <w:r w:rsidR="00CB26E9" w:rsidRPr="00CB26E9">
              <w:rPr>
                <w:rFonts w:eastAsia="Liberation Sans Narrow" w:cstheme="minorHAnsi"/>
                <w:sz w:val="20"/>
                <w:szCs w:val="20"/>
                <w:lang w:val="es-ES"/>
              </w:rPr>
              <w:t xml:space="preserve">de una cinta transportadora </w:t>
            </w:r>
            <w:r w:rsidRPr="00CB26E9">
              <w:rPr>
                <w:rFonts w:eastAsia="Liberation Sans Narrow" w:cstheme="minorHAnsi"/>
                <w:sz w:val="20"/>
                <w:szCs w:val="20"/>
                <w:lang w:val="es-ES"/>
              </w:rPr>
              <w:t>automática</w:t>
            </w:r>
          </w:p>
          <w:p w:rsidR="00CB26E9" w:rsidRPr="00CB26E9" w:rsidRDefault="00CB26E9" w:rsidP="00FC2992">
            <w:pPr>
              <w:widowControl w:val="0"/>
              <w:autoSpaceDE w:val="0"/>
              <w:autoSpaceDN w:val="0"/>
              <w:contextualSpacing/>
              <w:rPr>
                <w:rFonts w:eastAsia="Liberation Sans Narrow" w:cstheme="minorHAnsi"/>
                <w:sz w:val="20"/>
                <w:szCs w:val="20"/>
              </w:rPr>
            </w:pPr>
          </w:p>
          <w:p w:rsidR="00FC2992" w:rsidRPr="00CB26E9" w:rsidRDefault="00FC2992" w:rsidP="00FC2992">
            <w:pPr>
              <w:widowControl w:val="0"/>
              <w:autoSpaceDE w:val="0"/>
              <w:autoSpaceDN w:val="0"/>
              <w:spacing w:after="160" w:line="259" w:lineRule="auto"/>
              <w:contextualSpacing/>
              <w:rPr>
                <w:rFonts w:eastAsia="Liberation Sans Narrow" w:cstheme="minorHAnsi"/>
                <w:sz w:val="20"/>
                <w:szCs w:val="20"/>
                <w:lang w:val="es-ES"/>
              </w:rPr>
            </w:pPr>
            <w:r w:rsidRPr="00CB26E9">
              <w:rPr>
                <w:rFonts w:eastAsia="Liberation Sans Narrow" w:cstheme="minorHAnsi"/>
                <w:sz w:val="20"/>
                <w:szCs w:val="20"/>
                <w:lang w:val="es-ES"/>
              </w:rPr>
              <w:t>Aplicar técnicas operativas de montaje electromecánicos</w:t>
            </w:r>
          </w:p>
          <w:p w:rsidR="00FC2992" w:rsidRPr="00CB26E9" w:rsidRDefault="00FC2992" w:rsidP="00FC2992">
            <w:pPr>
              <w:widowControl w:val="0"/>
              <w:autoSpaceDE w:val="0"/>
              <w:autoSpaceDN w:val="0"/>
              <w:spacing w:after="160" w:line="259" w:lineRule="auto"/>
              <w:ind w:left="567"/>
              <w:contextualSpacing/>
              <w:rPr>
                <w:rFonts w:eastAsia="Liberation Sans Narrow" w:cstheme="minorHAnsi"/>
                <w:sz w:val="20"/>
                <w:szCs w:val="20"/>
                <w:lang w:val="es-ES"/>
              </w:rPr>
            </w:pPr>
            <w:r w:rsidRPr="00CB26E9">
              <w:rPr>
                <w:rFonts w:eastAsia="Liberation Sans Narrow" w:cstheme="minorHAnsi"/>
                <w:sz w:val="20"/>
                <w:szCs w:val="20"/>
                <w:lang w:val="es-ES"/>
              </w:rPr>
              <w:t xml:space="preserve"> </w:t>
            </w:r>
          </w:p>
          <w:p w:rsidR="00FC2992" w:rsidRPr="00CB26E9" w:rsidRDefault="00FC2992" w:rsidP="007E5E30">
            <w:pPr>
              <w:spacing w:after="160" w:line="259" w:lineRule="auto"/>
              <w:contextualSpacing/>
              <w:jc w:val="center"/>
              <w:rPr>
                <w:rFonts w:eastAsia="Liberation Sans Narrow" w:cstheme="minorHAnsi"/>
                <w:sz w:val="20"/>
                <w:szCs w:val="20"/>
                <w:lang w:val="es-ES"/>
              </w:rPr>
            </w:pPr>
            <w:r w:rsidRPr="00CB26E9">
              <w:rPr>
                <w:rFonts w:eastAsia="Liberation Sans Narrow" w:cstheme="minorHAnsi"/>
                <w:sz w:val="20"/>
                <w:szCs w:val="20"/>
                <w:lang w:val="es-ES"/>
              </w:rPr>
              <w:t>Realizar conexionado de contactores, temporizadores y sensores de movimiento</w:t>
            </w:r>
          </w:p>
          <w:p w:rsidR="00FC2992" w:rsidRPr="00FC2992" w:rsidRDefault="00FC2992" w:rsidP="00FC2992">
            <w:pPr>
              <w:rPr>
                <w:sz w:val="20"/>
                <w:szCs w:val="20"/>
                <w:lang w:val="es-ES"/>
              </w:rPr>
            </w:pPr>
          </w:p>
        </w:tc>
        <w:tc>
          <w:tcPr>
            <w:tcW w:w="1626" w:type="dxa"/>
          </w:tcPr>
          <w:p w:rsidR="00FC2992" w:rsidRDefault="00FC2992" w:rsidP="00FC2992">
            <w:pPr>
              <w:rPr>
                <w:rFonts w:eastAsia="Liberation Sans Narrow" w:cstheme="minorHAnsi"/>
                <w:sz w:val="24"/>
                <w:szCs w:val="24"/>
                <w:lang w:val="es-ES"/>
              </w:rPr>
            </w:pPr>
            <w:r>
              <w:rPr>
                <w:rFonts w:eastAsia="Liberation Sans Narrow" w:cstheme="minorHAnsi"/>
                <w:sz w:val="24"/>
                <w:szCs w:val="24"/>
                <w:lang w:val="es-ES"/>
              </w:rPr>
              <w:t xml:space="preserve">  </w:t>
            </w:r>
          </w:p>
          <w:p w:rsidR="00FC2992" w:rsidRDefault="00FC2992" w:rsidP="00FC2992">
            <w:pPr>
              <w:rPr>
                <w:rFonts w:eastAsia="Liberation Sans Narrow" w:cstheme="minorHAnsi"/>
                <w:sz w:val="24"/>
                <w:szCs w:val="24"/>
                <w:lang w:val="es-ES"/>
              </w:rPr>
            </w:pPr>
          </w:p>
          <w:p w:rsidR="00FC2992" w:rsidRDefault="00FC2992" w:rsidP="00FC2992">
            <w:pPr>
              <w:rPr>
                <w:rFonts w:eastAsia="Liberation Sans Narrow" w:cstheme="minorHAnsi"/>
                <w:sz w:val="24"/>
                <w:szCs w:val="24"/>
                <w:lang w:val="es-ES"/>
              </w:rPr>
            </w:pPr>
          </w:p>
          <w:p w:rsidR="00FC2992" w:rsidRDefault="00FC2992" w:rsidP="00FC2992">
            <w:pPr>
              <w:rPr>
                <w:rFonts w:eastAsia="Liberation Sans Narrow" w:cstheme="minorHAnsi"/>
                <w:sz w:val="24"/>
                <w:szCs w:val="24"/>
                <w:lang w:val="es-ES"/>
              </w:rPr>
            </w:pPr>
          </w:p>
          <w:p w:rsidR="00FC2992" w:rsidRDefault="00FC2992" w:rsidP="00FC2992">
            <w:pPr>
              <w:rPr>
                <w:rFonts w:eastAsia="Liberation Sans Narrow" w:cstheme="minorHAnsi"/>
                <w:sz w:val="24"/>
                <w:szCs w:val="24"/>
                <w:lang w:val="es-ES"/>
              </w:rPr>
            </w:pPr>
            <w:r>
              <w:rPr>
                <w:rFonts w:eastAsia="Liberation Sans Narrow" w:cstheme="minorHAnsi"/>
                <w:sz w:val="24"/>
                <w:szCs w:val="24"/>
                <w:lang w:val="es-ES"/>
              </w:rPr>
              <w:t xml:space="preserve">   PRACTICAS</w:t>
            </w:r>
          </w:p>
          <w:p w:rsidR="00FC2992" w:rsidRDefault="00FC2992" w:rsidP="00FC2992">
            <w:pPr>
              <w:rPr>
                <w:rFonts w:eastAsia="Liberation Sans Narrow" w:cstheme="minorHAnsi"/>
                <w:sz w:val="24"/>
                <w:szCs w:val="24"/>
                <w:lang w:val="es-ES"/>
              </w:rPr>
            </w:pPr>
            <w:r w:rsidRPr="006713DC">
              <w:rPr>
                <w:rFonts w:eastAsia="Liberation Sans Narrow" w:cstheme="minorHAnsi"/>
                <w:sz w:val="24"/>
                <w:szCs w:val="24"/>
                <w:lang w:val="es-ES"/>
              </w:rPr>
              <w:t>P</w:t>
            </w:r>
            <w:r>
              <w:rPr>
                <w:rFonts w:eastAsia="Liberation Sans Narrow" w:cstheme="minorHAnsi"/>
                <w:sz w:val="24"/>
                <w:szCs w:val="24"/>
                <w:lang w:val="es-ES"/>
              </w:rPr>
              <w:t>rofesionalizantes</w:t>
            </w:r>
          </w:p>
          <w:p w:rsidR="00FC2992" w:rsidRDefault="00FC2992" w:rsidP="00FC2992">
            <w:pPr>
              <w:rPr>
                <w:rFonts w:eastAsia="Liberation Sans Narrow" w:cstheme="minorHAnsi"/>
                <w:sz w:val="24"/>
                <w:szCs w:val="24"/>
                <w:lang w:val="es-ES"/>
              </w:rPr>
            </w:pPr>
          </w:p>
          <w:p w:rsidR="00FC2992" w:rsidRPr="00FC2992" w:rsidRDefault="00FC2992" w:rsidP="00FC2992">
            <w:pPr>
              <w:rPr>
                <w:rFonts w:eastAsia="Liberation Sans Narrow" w:cstheme="minorHAnsi"/>
                <w:sz w:val="24"/>
                <w:szCs w:val="24"/>
                <w:lang w:val="es-ES"/>
              </w:rPr>
            </w:pPr>
          </w:p>
        </w:tc>
        <w:tc>
          <w:tcPr>
            <w:tcW w:w="1980" w:type="dxa"/>
          </w:tcPr>
          <w:p w:rsidR="00FC2992" w:rsidRDefault="00FC2992" w:rsidP="007E5E30">
            <w:pPr>
              <w:spacing w:after="160" w:line="259" w:lineRule="auto"/>
              <w:contextualSpacing/>
              <w:jc w:val="center"/>
              <w:rPr>
                <w:rFonts w:eastAsia="Liberation Sans Narrow" w:cstheme="minorHAnsi"/>
                <w:sz w:val="20"/>
                <w:szCs w:val="20"/>
                <w:lang w:val="es-ES"/>
              </w:rPr>
            </w:pPr>
            <w:r w:rsidRPr="00FC2992">
              <w:rPr>
                <w:rFonts w:eastAsia="Liberation Sans Narrow" w:cstheme="minorHAnsi"/>
                <w:sz w:val="20"/>
                <w:szCs w:val="20"/>
                <w:lang w:val="es-ES"/>
              </w:rPr>
              <w:t>Capacidad de ejecución a partir de un plano.</w:t>
            </w:r>
          </w:p>
          <w:p w:rsidR="007E5E30" w:rsidRDefault="007E5E30" w:rsidP="007E5E30">
            <w:pPr>
              <w:spacing w:after="160" w:line="259" w:lineRule="auto"/>
              <w:contextualSpacing/>
              <w:jc w:val="center"/>
              <w:rPr>
                <w:rFonts w:eastAsia="Liberation Sans Narrow" w:cstheme="minorHAnsi"/>
                <w:sz w:val="20"/>
                <w:szCs w:val="20"/>
                <w:lang w:val="es-ES"/>
              </w:rPr>
            </w:pPr>
          </w:p>
          <w:p w:rsidR="00FC2992" w:rsidRPr="00FC2992" w:rsidRDefault="00FC2992" w:rsidP="007E5E30">
            <w:pPr>
              <w:spacing w:after="160" w:line="259" w:lineRule="auto"/>
              <w:contextualSpacing/>
              <w:jc w:val="center"/>
              <w:rPr>
                <w:rFonts w:eastAsia="Liberation Sans Narrow" w:cstheme="minorHAnsi"/>
                <w:sz w:val="20"/>
                <w:szCs w:val="20"/>
                <w:lang w:val="es-ES"/>
              </w:rPr>
            </w:pPr>
            <w:r>
              <w:rPr>
                <w:rFonts w:eastAsia="Liberation Sans Narrow" w:cstheme="minorHAnsi"/>
                <w:sz w:val="20"/>
                <w:szCs w:val="20"/>
                <w:lang w:val="es-ES"/>
              </w:rPr>
              <w:t xml:space="preserve">Capacidad en la </w:t>
            </w:r>
            <w:r w:rsidRPr="00FC2992">
              <w:rPr>
                <w:rFonts w:eastAsia="Liberation Sans Narrow" w:cstheme="minorHAnsi"/>
                <w:sz w:val="20"/>
                <w:szCs w:val="20"/>
                <w:lang w:val="es-ES"/>
              </w:rPr>
              <w:t>selección de</w:t>
            </w:r>
          </w:p>
          <w:p w:rsidR="00FC2992" w:rsidRDefault="00FC2992" w:rsidP="007E5E30">
            <w:pPr>
              <w:spacing w:after="160" w:line="259" w:lineRule="auto"/>
              <w:jc w:val="center"/>
              <w:rPr>
                <w:rFonts w:eastAsia="Liberation Sans Narrow" w:cstheme="minorHAnsi"/>
                <w:sz w:val="20"/>
                <w:szCs w:val="20"/>
                <w:lang w:val="es-ES"/>
              </w:rPr>
            </w:pPr>
            <w:r w:rsidRPr="00FC2992">
              <w:rPr>
                <w:rFonts w:eastAsia="Liberation Sans Narrow" w:cstheme="minorHAnsi"/>
                <w:sz w:val="20"/>
                <w:szCs w:val="20"/>
                <w:lang w:val="es-ES"/>
              </w:rPr>
              <w:t>materiales y elementos de trabajo.</w:t>
            </w:r>
          </w:p>
          <w:p w:rsidR="00FC2992" w:rsidRPr="00FC2992" w:rsidRDefault="00FC2992" w:rsidP="007E5E30">
            <w:pPr>
              <w:spacing w:after="160" w:line="259" w:lineRule="auto"/>
              <w:jc w:val="center"/>
              <w:rPr>
                <w:rFonts w:eastAsia="Liberation Sans Narrow" w:cstheme="minorHAnsi"/>
                <w:sz w:val="20"/>
                <w:szCs w:val="20"/>
                <w:lang w:val="es-ES"/>
              </w:rPr>
            </w:pPr>
            <w:r w:rsidRPr="00FC2992">
              <w:rPr>
                <w:rFonts w:eastAsia="Liberation Sans Narrow" w:cstheme="minorHAnsi"/>
                <w:sz w:val="20"/>
                <w:szCs w:val="20"/>
                <w:lang w:val="es-ES"/>
              </w:rPr>
              <w:t>Capacidad de trabajo en equipo</w:t>
            </w:r>
            <w:r>
              <w:rPr>
                <w:rFonts w:eastAsia="Liberation Sans Narrow" w:cstheme="minorHAnsi"/>
                <w:sz w:val="20"/>
                <w:szCs w:val="20"/>
                <w:lang w:val="es-ES"/>
              </w:rPr>
              <w:t xml:space="preserve"> aprender a convivir</w:t>
            </w:r>
          </w:p>
        </w:tc>
        <w:tc>
          <w:tcPr>
            <w:tcW w:w="1970" w:type="dxa"/>
          </w:tcPr>
          <w:p w:rsidR="007E5E30" w:rsidRDefault="007E5E30" w:rsidP="007E5E30">
            <w:pPr>
              <w:spacing w:after="160" w:line="259" w:lineRule="auto"/>
              <w:rPr>
                <w:rFonts w:eastAsia="Liberation Sans Narrow" w:cstheme="minorHAnsi"/>
                <w:sz w:val="20"/>
                <w:szCs w:val="20"/>
                <w:lang w:val="es-ES"/>
              </w:rPr>
            </w:pPr>
            <w:r w:rsidRPr="007E5E30">
              <w:rPr>
                <w:rFonts w:eastAsia="Liberation Sans Narrow" w:cstheme="minorHAnsi"/>
                <w:sz w:val="20"/>
                <w:szCs w:val="20"/>
                <w:lang w:val="es-ES"/>
              </w:rPr>
              <w:t xml:space="preserve">Competencias  </w:t>
            </w:r>
            <w:r>
              <w:rPr>
                <w:rFonts w:eastAsia="Liberation Sans Narrow" w:cstheme="minorHAnsi"/>
                <w:sz w:val="20"/>
                <w:szCs w:val="20"/>
                <w:lang w:val="es-ES"/>
              </w:rPr>
              <w:t xml:space="preserve">      G</w:t>
            </w:r>
            <w:r w:rsidRPr="007E5E30">
              <w:rPr>
                <w:rFonts w:eastAsia="Liberation Sans Narrow" w:cstheme="minorHAnsi"/>
                <w:sz w:val="20"/>
                <w:szCs w:val="20"/>
                <w:lang w:val="es-ES"/>
              </w:rPr>
              <w:t xml:space="preserve">enerales en </w:t>
            </w:r>
            <w:r>
              <w:rPr>
                <w:rFonts w:eastAsia="Liberation Sans Narrow" w:cstheme="minorHAnsi"/>
                <w:sz w:val="20"/>
                <w:szCs w:val="20"/>
                <w:lang w:val="es-ES"/>
              </w:rPr>
              <w:t>:</w:t>
            </w:r>
            <w:r w:rsidRPr="007E5E30">
              <w:rPr>
                <w:rFonts w:eastAsia="Liberation Sans Narrow" w:cstheme="minorHAnsi"/>
                <w:sz w:val="20"/>
                <w:szCs w:val="20"/>
                <w:lang w:val="es-ES"/>
              </w:rPr>
              <w:t xml:space="preserve">  </w:t>
            </w:r>
            <w:r>
              <w:rPr>
                <w:rFonts w:eastAsia="Liberation Sans Narrow" w:cstheme="minorHAnsi"/>
                <w:sz w:val="20"/>
                <w:szCs w:val="20"/>
                <w:lang w:val="es-ES"/>
              </w:rPr>
              <w:t xml:space="preserve">        </w:t>
            </w:r>
          </w:p>
          <w:p w:rsidR="007E5E30" w:rsidRPr="007E5E30" w:rsidRDefault="007E5E30" w:rsidP="007E5E30">
            <w:pPr>
              <w:spacing w:after="160" w:line="259" w:lineRule="auto"/>
              <w:rPr>
                <w:rFonts w:eastAsia="Liberation Sans Narrow" w:cstheme="minorHAnsi"/>
                <w:sz w:val="20"/>
                <w:szCs w:val="20"/>
                <w:lang w:val="es-ES"/>
              </w:rPr>
            </w:pPr>
            <w:r w:rsidRPr="007E5E30">
              <w:rPr>
                <w:rFonts w:eastAsia="Liberation Sans Narrow" w:cstheme="minorHAnsi"/>
                <w:sz w:val="20"/>
                <w:szCs w:val="20"/>
                <w:lang w:val="es-ES"/>
              </w:rPr>
              <w:t>Soldadura  Electromecánica</w:t>
            </w:r>
          </w:p>
          <w:p w:rsidR="007E5E30" w:rsidRPr="007E5E30" w:rsidRDefault="007E5E30" w:rsidP="007E5E30">
            <w:pPr>
              <w:spacing w:after="160" w:line="259" w:lineRule="auto"/>
              <w:ind w:left="283"/>
              <w:contextualSpacing/>
              <w:rPr>
                <w:rFonts w:eastAsia="Liberation Sans Narrow" w:cstheme="minorHAnsi"/>
                <w:sz w:val="20"/>
                <w:szCs w:val="20"/>
              </w:rPr>
            </w:pPr>
            <w:r w:rsidRPr="007E5E30">
              <w:rPr>
                <w:rFonts w:eastAsia="Liberation Sans Narrow" w:cstheme="minorHAnsi"/>
                <w:sz w:val="20"/>
                <w:szCs w:val="20"/>
              </w:rPr>
              <w:t xml:space="preserve"> </w:t>
            </w:r>
          </w:p>
          <w:p w:rsidR="007E5E30" w:rsidRPr="007E5E30" w:rsidRDefault="007E5E30" w:rsidP="007E5E30">
            <w:pPr>
              <w:spacing w:after="160" w:line="259" w:lineRule="auto"/>
              <w:contextualSpacing/>
              <w:rPr>
                <w:rFonts w:eastAsia="Liberation Sans Narrow" w:cstheme="minorHAnsi"/>
                <w:sz w:val="20"/>
                <w:szCs w:val="20"/>
                <w:lang w:val="es-ES"/>
              </w:rPr>
            </w:pPr>
            <w:r w:rsidRPr="007E5E30">
              <w:rPr>
                <w:rFonts w:eastAsia="Liberation Sans Narrow" w:cstheme="minorHAnsi"/>
                <w:sz w:val="20"/>
                <w:szCs w:val="20"/>
                <w:lang w:val="es-ES"/>
              </w:rPr>
              <w:t>Montaje e instalaciones de motores y elementos</w:t>
            </w:r>
          </w:p>
          <w:p w:rsidR="007E5E30" w:rsidRPr="007E5E30" w:rsidRDefault="007E5E30" w:rsidP="007E5E30">
            <w:pPr>
              <w:spacing w:after="160" w:line="259" w:lineRule="auto"/>
              <w:contextualSpacing/>
              <w:rPr>
                <w:rFonts w:eastAsia="Liberation Sans Narrow" w:cstheme="minorHAnsi"/>
                <w:sz w:val="20"/>
                <w:szCs w:val="20"/>
                <w:lang w:val="es-ES"/>
              </w:rPr>
            </w:pPr>
            <w:r w:rsidRPr="007E5E30">
              <w:rPr>
                <w:rFonts w:eastAsia="Liberation Sans Narrow" w:cstheme="minorHAnsi"/>
                <w:sz w:val="20"/>
                <w:szCs w:val="20"/>
                <w:lang w:val="es-ES"/>
              </w:rPr>
              <w:t>electromecánicos</w:t>
            </w:r>
          </w:p>
          <w:p w:rsidR="00FC2992" w:rsidRPr="007E5E30" w:rsidRDefault="00FC2992" w:rsidP="00FC2992">
            <w:pPr>
              <w:rPr>
                <w:sz w:val="20"/>
                <w:szCs w:val="20"/>
                <w:lang w:val="es-ES"/>
              </w:rPr>
            </w:pPr>
          </w:p>
        </w:tc>
        <w:tc>
          <w:tcPr>
            <w:tcW w:w="1936" w:type="dxa"/>
          </w:tcPr>
          <w:p w:rsidR="007E5E30" w:rsidRPr="007E5E30" w:rsidRDefault="007E5E30" w:rsidP="007E5E30">
            <w:pPr>
              <w:spacing w:after="160" w:line="259" w:lineRule="auto"/>
              <w:ind w:left="142"/>
              <w:contextualSpacing/>
              <w:rPr>
                <w:rFonts w:eastAsia="Liberation Sans Narrow" w:cstheme="minorHAnsi"/>
                <w:sz w:val="20"/>
                <w:szCs w:val="20"/>
              </w:rPr>
            </w:pPr>
            <w:r w:rsidRPr="007E5E30">
              <w:rPr>
                <w:rFonts w:eastAsia="Liberation Sans Narrow" w:cstheme="minorHAnsi"/>
                <w:sz w:val="20"/>
                <w:szCs w:val="20"/>
              </w:rPr>
              <w:t xml:space="preserve">Planificación </w:t>
            </w:r>
          </w:p>
          <w:p w:rsidR="007E5E30" w:rsidRDefault="007E5E30" w:rsidP="007E5E30">
            <w:pPr>
              <w:spacing w:after="160" w:line="259" w:lineRule="auto"/>
              <w:rPr>
                <w:rFonts w:eastAsia="Liberation Sans Narrow" w:cstheme="minorHAnsi"/>
                <w:sz w:val="20"/>
                <w:szCs w:val="20"/>
              </w:rPr>
            </w:pPr>
            <w:r w:rsidRPr="007E5E30">
              <w:rPr>
                <w:rFonts w:eastAsia="Liberation Sans Narrow" w:cstheme="minorHAnsi"/>
                <w:sz w:val="20"/>
                <w:szCs w:val="20"/>
              </w:rPr>
              <w:t xml:space="preserve">        General </w:t>
            </w:r>
          </w:p>
          <w:p w:rsidR="007E5E30" w:rsidRPr="007E5E30" w:rsidRDefault="007E5E30" w:rsidP="007E5E30">
            <w:pPr>
              <w:spacing w:after="160" w:line="259" w:lineRule="auto"/>
              <w:jc w:val="center"/>
              <w:rPr>
                <w:rFonts w:eastAsia="Liberation Sans Narrow" w:cstheme="minorHAnsi"/>
                <w:sz w:val="20"/>
                <w:szCs w:val="20"/>
              </w:rPr>
            </w:pPr>
            <w:r w:rsidRPr="007E5E30">
              <w:rPr>
                <w:rFonts w:eastAsia="Liberation Sans Narrow" w:cstheme="minorHAnsi"/>
                <w:sz w:val="20"/>
                <w:szCs w:val="20"/>
              </w:rPr>
              <w:t>Construcción y puesta en funcionamiento.</w:t>
            </w:r>
          </w:p>
          <w:p w:rsidR="007E5E30" w:rsidRPr="007E5E30" w:rsidRDefault="007E5E30" w:rsidP="007E5E30">
            <w:pPr>
              <w:spacing w:after="160" w:line="259" w:lineRule="auto"/>
              <w:rPr>
                <w:rFonts w:eastAsia="Liberation Sans Narrow" w:cstheme="minorHAnsi"/>
                <w:sz w:val="20"/>
                <w:szCs w:val="20"/>
              </w:rPr>
            </w:pPr>
          </w:p>
          <w:p w:rsidR="007E5E30" w:rsidRPr="007E5E30" w:rsidRDefault="007E5E30" w:rsidP="007E5E30">
            <w:pPr>
              <w:widowControl w:val="0"/>
              <w:autoSpaceDE w:val="0"/>
              <w:autoSpaceDN w:val="0"/>
              <w:jc w:val="center"/>
              <w:rPr>
                <w:rFonts w:eastAsia="Liberation Sans Narrow" w:cstheme="minorHAnsi"/>
                <w:sz w:val="20"/>
                <w:szCs w:val="20"/>
              </w:rPr>
            </w:pPr>
            <w:r w:rsidRPr="007E5E30">
              <w:rPr>
                <w:rFonts w:eastAsia="Liberation Sans Narrow" w:cstheme="minorHAnsi"/>
                <w:sz w:val="20"/>
                <w:szCs w:val="20"/>
              </w:rPr>
              <w:t>Construcción</w:t>
            </w:r>
          </w:p>
          <w:p w:rsidR="00FC2992" w:rsidRPr="007E5E30" w:rsidRDefault="007E5E30" w:rsidP="007E5E30">
            <w:pPr>
              <w:jc w:val="center"/>
              <w:rPr>
                <w:sz w:val="20"/>
                <w:szCs w:val="20"/>
                <w:lang w:val="es-ES"/>
              </w:rPr>
            </w:pPr>
            <w:r>
              <w:rPr>
                <w:rFonts w:eastAsia="Liberation Sans Narrow" w:cstheme="minorHAnsi"/>
                <w:sz w:val="20"/>
                <w:szCs w:val="20"/>
                <w:lang w:val="es-ES"/>
              </w:rPr>
              <w:t xml:space="preserve">General </w:t>
            </w:r>
            <w:r w:rsidRPr="007E5E30">
              <w:rPr>
                <w:rFonts w:eastAsia="Liberation Sans Narrow" w:cstheme="minorHAnsi"/>
                <w:sz w:val="20"/>
                <w:szCs w:val="20"/>
                <w:lang w:val="es-ES"/>
              </w:rPr>
              <w:t xml:space="preserve"> </w:t>
            </w:r>
            <w:r>
              <w:rPr>
                <w:rFonts w:eastAsia="Liberation Sans Narrow" w:cstheme="minorHAnsi"/>
                <w:sz w:val="20"/>
                <w:szCs w:val="20"/>
                <w:lang w:val="es-ES"/>
              </w:rPr>
              <w:t>de la        Cinta    T</w:t>
            </w:r>
            <w:r w:rsidRPr="007E5E30">
              <w:rPr>
                <w:rFonts w:eastAsia="Liberation Sans Narrow" w:cstheme="minorHAnsi"/>
                <w:sz w:val="20"/>
                <w:szCs w:val="20"/>
                <w:lang w:val="es-ES"/>
              </w:rPr>
              <w:t>ransportadora</w:t>
            </w:r>
          </w:p>
        </w:tc>
        <w:tc>
          <w:tcPr>
            <w:tcW w:w="1751" w:type="dxa"/>
          </w:tcPr>
          <w:p w:rsidR="00FC2992" w:rsidRPr="007E5E30" w:rsidRDefault="007E5E30" w:rsidP="00FC2992">
            <w:pPr>
              <w:rPr>
                <w:sz w:val="20"/>
                <w:szCs w:val="20"/>
                <w:lang w:val="es-ES"/>
              </w:rPr>
            </w:pPr>
            <w:r w:rsidRPr="007E5E30">
              <w:rPr>
                <w:sz w:val="20"/>
                <w:szCs w:val="20"/>
                <w:lang w:val="es-ES"/>
              </w:rPr>
              <w:t>Se Trabajara d</w:t>
            </w:r>
            <w:r>
              <w:rPr>
                <w:sz w:val="20"/>
                <w:szCs w:val="20"/>
                <w:lang w:val="es-ES"/>
              </w:rPr>
              <w:t xml:space="preserve">e manera lineal a los tiempos </w:t>
            </w:r>
            <w:r w:rsidRPr="007E5E30">
              <w:rPr>
                <w:sz w:val="20"/>
                <w:szCs w:val="20"/>
                <w:lang w:val="es-ES"/>
              </w:rPr>
              <w:t xml:space="preserve"> relaci</w:t>
            </w:r>
            <w:r>
              <w:rPr>
                <w:sz w:val="20"/>
                <w:szCs w:val="20"/>
                <w:lang w:val="es-ES"/>
              </w:rPr>
              <w:t>onado con el ciclo lectivo</w:t>
            </w:r>
          </w:p>
          <w:p w:rsidR="007E5E30" w:rsidRDefault="007E5E30" w:rsidP="00FC2992">
            <w:pPr>
              <w:rPr>
                <w:lang w:val="es-ES"/>
              </w:rPr>
            </w:pPr>
            <w:r w:rsidRPr="007E5E30">
              <w:rPr>
                <w:sz w:val="20"/>
                <w:szCs w:val="20"/>
                <w:lang w:val="es-ES"/>
              </w:rPr>
              <w:t>Generando y aplicando todos los contenidos necesarios para que el momento que se comien</w:t>
            </w:r>
            <w:r w:rsidR="00F42A3D">
              <w:rPr>
                <w:sz w:val="20"/>
                <w:szCs w:val="20"/>
                <w:lang w:val="es-ES"/>
              </w:rPr>
              <w:t xml:space="preserve">ce de forma presencial y así </w:t>
            </w:r>
            <w:r w:rsidRPr="007E5E30">
              <w:rPr>
                <w:sz w:val="20"/>
                <w:szCs w:val="20"/>
                <w:lang w:val="es-ES"/>
              </w:rPr>
              <w:t xml:space="preserve"> reducir</w:t>
            </w:r>
            <w:r w:rsidR="00F42A3D">
              <w:rPr>
                <w:sz w:val="20"/>
                <w:szCs w:val="20"/>
                <w:lang w:val="es-ES"/>
              </w:rPr>
              <w:t xml:space="preserve"> </w:t>
            </w:r>
            <w:r w:rsidRPr="007E5E30">
              <w:rPr>
                <w:sz w:val="20"/>
                <w:szCs w:val="20"/>
                <w:lang w:val="es-ES"/>
              </w:rPr>
              <w:t xml:space="preserve">su </w:t>
            </w:r>
            <w:r w:rsidR="00F42A3D" w:rsidRPr="007E5E30">
              <w:rPr>
                <w:sz w:val="20"/>
                <w:szCs w:val="20"/>
                <w:lang w:val="es-ES"/>
              </w:rPr>
              <w:t>finalización</w:t>
            </w:r>
          </w:p>
        </w:tc>
      </w:tr>
    </w:tbl>
    <w:p w:rsidR="00FC2992" w:rsidRDefault="00FC2992" w:rsidP="001F1469">
      <w:pPr>
        <w:ind w:left="-1134"/>
        <w:rPr>
          <w:lang w:val="es-ES"/>
        </w:rPr>
      </w:pPr>
    </w:p>
    <w:p w:rsidR="00FC2992" w:rsidRDefault="00FC2992" w:rsidP="00FC2992">
      <w:pPr>
        <w:rPr>
          <w:lang w:val="es-ES"/>
        </w:rPr>
      </w:pPr>
    </w:p>
    <w:p w:rsidR="00F42A3D" w:rsidRDefault="00F42A3D" w:rsidP="00FC2992">
      <w:pPr>
        <w:rPr>
          <w:lang w:val="es-ES"/>
        </w:rPr>
      </w:pPr>
    </w:p>
    <w:p w:rsidR="00F42A3D" w:rsidRPr="00F42A3D" w:rsidRDefault="00FC2992" w:rsidP="00F42A3D">
      <w:pPr>
        <w:tabs>
          <w:tab w:val="center" w:pos="4419"/>
          <w:tab w:val="right" w:pos="8838"/>
        </w:tabs>
        <w:spacing w:after="0" w:line="240" w:lineRule="auto"/>
        <w:rPr>
          <w:rFonts w:ascii="Arial" w:hAnsi="Arial" w:cs="Arial"/>
          <w:caps/>
          <w:sz w:val="18"/>
          <w:szCs w:val="18"/>
          <w:lang w:val="es-ES"/>
        </w:rPr>
      </w:pPr>
      <w:r>
        <w:rPr>
          <w:lang w:val="es-ES"/>
        </w:rPr>
        <w:lastRenderedPageBreak/>
        <w:tab/>
      </w:r>
      <w:r w:rsidR="00F42A3D" w:rsidRPr="00F42A3D">
        <w:rPr>
          <w:noProof/>
          <w:lang w:eastAsia="es-AR"/>
        </w:rPr>
        <w:drawing>
          <wp:anchor distT="0" distB="0" distL="114300" distR="114300" simplePos="0" relativeHeight="251661312" behindDoc="1" locked="0" layoutInCell="1" allowOverlap="1" wp14:anchorId="28539BAC" wp14:editId="2A87D182">
            <wp:simplePos x="0" y="0"/>
            <wp:positionH relativeFrom="column">
              <wp:posOffset>5052060</wp:posOffset>
            </wp:positionH>
            <wp:positionV relativeFrom="paragraph">
              <wp:posOffset>-3175</wp:posOffset>
            </wp:positionV>
            <wp:extent cx="618490" cy="746125"/>
            <wp:effectExtent l="19050" t="0" r="0" b="0"/>
            <wp:wrapTight wrapText="bothSides">
              <wp:wrapPolygon edited="0">
                <wp:start x="-665" y="0"/>
                <wp:lineTo x="-665" y="20957"/>
                <wp:lineTo x="21290" y="20957"/>
                <wp:lineTo x="21290" y="0"/>
                <wp:lineTo x="-665" y="0"/>
              </wp:wrapPolygon>
            </wp:wrapTight>
            <wp:docPr id="3" name="Imagen 1" descr="escudoChacoTi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ChacoTicket"/>
                    <pic:cNvPicPr>
                      <a:picLocks noChangeAspect="1" noChangeArrowheads="1"/>
                    </pic:cNvPicPr>
                  </pic:nvPicPr>
                  <pic:blipFill>
                    <a:blip r:embed="rId7"/>
                    <a:srcRect/>
                    <a:stretch>
                      <a:fillRect/>
                    </a:stretch>
                  </pic:blipFill>
                  <pic:spPr bwMode="auto">
                    <a:xfrm>
                      <a:off x="0" y="0"/>
                      <a:ext cx="618490" cy="746125"/>
                    </a:xfrm>
                    <a:prstGeom prst="rect">
                      <a:avLst/>
                    </a:prstGeom>
                    <a:noFill/>
                    <a:ln w="9525">
                      <a:noFill/>
                      <a:miter lim="800000"/>
                      <a:headEnd/>
                      <a:tailEnd/>
                    </a:ln>
                  </pic:spPr>
                </pic:pic>
              </a:graphicData>
            </a:graphic>
          </wp:anchor>
        </w:drawing>
      </w:r>
      <w:r w:rsidR="00F42A3D" w:rsidRPr="00F42A3D">
        <w:rPr>
          <w:noProof/>
          <w:lang w:eastAsia="es-AR"/>
        </w:rPr>
        <w:drawing>
          <wp:inline distT="0" distB="0" distL="0" distR="0" wp14:anchorId="377D1F4D" wp14:editId="562693DB">
            <wp:extent cx="1050409" cy="1050409"/>
            <wp:effectExtent l="19050" t="0" r="0" b="0"/>
            <wp:docPr id="4" name="Imagen 4" descr="C:\Users\NICO\Download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ICO\Downloads\photo.jpg"/>
                    <pic:cNvPicPr>
                      <a:picLocks noChangeAspect="1" noChangeArrowheads="1"/>
                    </pic:cNvPicPr>
                  </pic:nvPicPr>
                  <pic:blipFill>
                    <a:blip r:embed="rId8"/>
                    <a:srcRect/>
                    <a:stretch>
                      <a:fillRect/>
                    </a:stretch>
                  </pic:blipFill>
                  <pic:spPr bwMode="auto">
                    <a:xfrm>
                      <a:off x="0" y="0"/>
                      <a:ext cx="1047921" cy="1047921"/>
                    </a:xfrm>
                    <a:prstGeom prst="rect">
                      <a:avLst/>
                    </a:prstGeom>
                    <a:noFill/>
                    <a:ln w="9525">
                      <a:noFill/>
                      <a:miter lim="800000"/>
                      <a:headEnd/>
                      <a:tailEnd/>
                    </a:ln>
                  </pic:spPr>
                </pic:pic>
              </a:graphicData>
            </a:graphic>
          </wp:inline>
        </w:drawing>
      </w:r>
      <w:r w:rsidR="00F42A3D" w:rsidRPr="00F42A3D">
        <w:rPr>
          <w:rFonts w:ascii="Arial" w:hAnsi="Arial" w:cs="Arial"/>
          <w:caps/>
          <w:sz w:val="18"/>
          <w:szCs w:val="18"/>
          <w:lang w:val="es-ES"/>
        </w:rPr>
        <w:t>Ministerio de Educación, Cultura, Ciencia y Tecnología</w:t>
      </w:r>
    </w:p>
    <w:p w:rsidR="00F42A3D" w:rsidRPr="00F42A3D" w:rsidRDefault="00F42A3D" w:rsidP="00F42A3D">
      <w:pPr>
        <w:tabs>
          <w:tab w:val="center" w:pos="4419"/>
          <w:tab w:val="left" w:pos="6387"/>
        </w:tabs>
        <w:spacing w:after="0" w:line="240" w:lineRule="auto"/>
        <w:rPr>
          <w:rFonts w:ascii="Arial" w:hAnsi="Arial" w:cs="Arial"/>
          <w:sz w:val="18"/>
          <w:szCs w:val="18"/>
          <w:lang w:val="es-ES"/>
        </w:rPr>
      </w:pPr>
      <w:r w:rsidRPr="00F42A3D">
        <w:rPr>
          <w:rFonts w:ascii="Arial" w:hAnsi="Arial" w:cs="Arial"/>
          <w:sz w:val="18"/>
          <w:szCs w:val="18"/>
          <w:lang w:val="es-ES"/>
        </w:rPr>
        <w:tab/>
        <w:t>Escuela de Educación Técnica N°53</w:t>
      </w:r>
      <w:r w:rsidRPr="00F42A3D">
        <w:rPr>
          <w:rFonts w:ascii="Arial" w:hAnsi="Arial" w:cs="Arial"/>
          <w:sz w:val="18"/>
          <w:szCs w:val="18"/>
          <w:lang w:val="es-ES"/>
        </w:rPr>
        <w:tab/>
      </w:r>
    </w:p>
    <w:p w:rsidR="00F42A3D" w:rsidRPr="00F42A3D" w:rsidRDefault="00F42A3D" w:rsidP="00F42A3D">
      <w:pPr>
        <w:tabs>
          <w:tab w:val="center" w:pos="4419"/>
          <w:tab w:val="right" w:pos="8838"/>
        </w:tabs>
        <w:spacing w:after="0" w:line="240" w:lineRule="auto"/>
        <w:rPr>
          <w:rFonts w:ascii="Arial" w:hAnsi="Arial" w:cs="Arial"/>
          <w:sz w:val="18"/>
          <w:szCs w:val="18"/>
          <w:lang w:val="es-ES"/>
        </w:rPr>
      </w:pPr>
      <w:r w:rsidRPr="00F42A3D">
        <w:rPr>
          <w:rFonts w:ascii="Arial" w:hAnsi="Arial" w:cs="Arial"/>
          <w:sz w:val="18"/>
          <w:szCs w:val="18"/>
          <w:lang w:val="es-ES"/>
        </w:rPr>
        <w:tab/>
        <w:t>“Juan Domingo Perón”</w:t>
      </w:r>
    </w:p>
    <w:p w:rsidR="00F42A3D" w:rsidRPr="00F42A3D" w:rsidRDefault="00F42A3D" w:rsidP="00F42A3D">
      <w:pPr>
        <w:tabs>
          <w:tab w:val="center" w:pos="4419"/>
          <w:tab w:val="right" w:pos="8838"/>
        </w:tabs>
        <w:spacing w:after="0" w:line="240" w:lineRule="auto"/>
        <w:rPr>
          <w:rFonts w:ascii="Arial" w:hAnsi="Arial" w:cs="Arial"/>
          <w:sz w:val="18"/>
          <w:szCs w:val="18"/>
          <w:lang w:val="es-ES"/>
        </w:rPr>
      </w:pPr>
      <w:r w:rsidRPr="00F42A3D">
        <w:rPr>
          <w:rFonts w:ascii="Arial" w:hAnsi="Arial" w:cs="Arial"/>
          <w:sz w:val="18"/>
          <w:szCs w:val="18"/>
          <w:lang w:val="es-ES"/>
        </w:rPr>
        <w:tab/>
        <w:t>Pcia. De la Plaza - Provincia del Chaco</w:t>
      </w:r>
    </w:p>
    <w:p w:rsidR="00F42A3D" w:rsidRPr="00F42A3D" w:rsidRDefault="00F42A3D" w:rsidP="00F42A3D">
      <w:pPr>
        <w:tabs>
          <w:tab w:val="center" w:pos="4252"/>
          <w:tab w:val="right" w:pos="8504"/>
        </w:tabs>
        <w:spacing w:after="0" w:line="240" w:lineRule="auto"/>
        <w:rPr>
          <w:lang w:val="es-ES"/>
        </w:rPr>
      </w:pPr>
      <w:r w:rsidRPr="00F42A3D">
        <w:rPr>
          <w:lang w:val="es-ES"/>
        </w:rPr>
        <w:tab/>
      </w:r>
    </w:p>
    <w:p w:rsidR="00F42A3D" w:rsidRPr="005D1B46" w:rsidRDefault="00F42A3D" w:rsidP="005D1B46">
      <w:pPr>
        <w:tabs>
          <w:tab w:val="center" w:pos="4252"/>
          <w:tab w:val="right" w:pos="8504"/>
        </w:tabs>
        <w:spacing w:after="0" w:line="240" w:lineRule="auto"/>
        <w:jc w:val="center"/>
        <w:rPr>
          <w:sz w:val="28"/>
          <w:szCs w:val="28"/>
          <w:lang w:val="es-ES"/>
        </w:rPr>
      </w:pPr>
      <w:r w:rsidRPr="005D1B46">
        <w:rPr>
          <w:sz w:val="28"/>
          <w:szCs w:val="28"/>
          <w:lang w:val="es-ES"/>
        </w:rPr>
        <w:t>TAREA FINAL INTEGRADORA</w:t>
      </w:r>
    </w:p>
    <w:p w:rsidR="00F42A3D" w:rsidRDefault="005D1B46" w:rsidP="005D1B46">
      <w:pPr>
        <w:tabs>
          <w:tab w:val="center" w:pos="4252"/>
          <w:tab w:val="right" w:pos="8504"/>
        </w:tabs>
        <w:spacing w:after="0" w:line="240" w:lineRule="auto"/>
        <w:jc w:val="center"/>
        <w:rPr>
          <w:rFonts w:eastAsia="Liberation Sans Narrow" w:cstheme="minorHAnsi"/>
          <w:b/>
          <w:sz w:val="28"/>
          <w:szCs w:val="28"/>
          <w:u w:val="single"/>
          <w:lang w:val="es-ES"/>
        </w:rPr>
      </w:pPr>
      <w:r>
        <w:rPr>
          <w:rFonts w:eastAsia="Liberation Sans Narrow" w:cstheme="minorHAnsi"/>
          <w:b/>
          <w:sz w:val="28"/>
          <w:szCs w:val="28"/>
          <w:u w:val="single"/>
          <w:lang w:val="es-ES"/>
        </w:rPr>
        <w:t xml:space="preserve">Fabricación </w:t>
      </w:r>
      <w:r w:rsidR="00F42A3D" w:rsidRPr="005D1B46">
        <w:rPr>
          <w:rFonts w:eastAsia="Liberation Sans Narrow" w:cstheme="minorHAnsi"/>
          <w:b/>
          <w:sz w:val="28"/>
          <w:szCs w:val="28"/>
          <w:u w:val="single"/>
          <w:lang w:val="es-ES"/>
        </w:rPr>
        <w:t>de la Cinta Transportadora Automática</w:t>
      </w:r>
    </w:p>
    <w:p w:rsidR="005D1B46" w:rsidRDefault="005D1B46" w:rsidP="005D1B46">
      <w:pPr>
        <w:tabs>
          <w:tab w:val="center" w:pos="4252"/>
          <w:tab w:val="right" w:pos="8504"/>
        </w:tabs>
        <w:spacing w:after="0" w:line="240" w:lineRule="auto"/>
        <w:jc w:val="center"/>
        <w:rPr>
          <w:rFonts w:eastAsia="Liberation Sans Narrow" w:cstheme="minorHAnsi"/>
          <w:b/>
          <w:sz w:val="28"/>
          <w:szCs w:val="28"/>
          <w:u w:val="single"/>
          <w:lang w:val="es-ES"/>
        </w:rPr>
      </w:pPr>
    </w:p>
    <w:p w:rsidR="005D1B46" w:rsidRDefault="005D1B46" w:rsidP="005D1B46">
      <w:pPr>
        <w:tabs>
          <w:tab w:val="center" w:pos="4252"/>
          <w:tab w:val="right" w:pos="8504"/>
        </w:tabs>
        <w:spacing w:after="0" w:line="240" w:lineRule="auto"/>
        <w:jc w:val="center"/>
        <w:rPr>
          <w:rFonts w:eastAsia="Liberation Sans Narrow" w:cstheme="minorHAnsi"/>
          <w:b/>
          <w:sz w:val="28"/>
          <w:szCs w:val="28"/>
          <w:u w:val="single"/>
          <w:lang w:val="es-ES"/>
        </w:rPr>
      </w:pPr>
    </w:p>
    <w:tbl>
      <w:tblPr>
        <w:tblStyle w:val="Tablaconcuadrcula"/>
        <w:tblW w:w="11057" w:type="dxa"/>
        <w:tblInd w:w="-1114" w:type="dxa"/>
        <w:tblLook w:val="04A0" w:firstRow="1" w:lastRow="0" w:firstColumn="1" w:lastColumn="0" w:noHBand="0" w:noVBand="1"/>
      </w:tblPr>
      <w:tblGrid>
        <w:gridCol w:w="3689"/>
        <w:gridCol w:w="3400"/>
        <w:gridCol w:w="3968"/>
      </w:tblGrid>
      <w:tr w:rsidR="005D1B46" w:rsidTr="00770AD1">
        <w:tc>
          <w:tcPr>
            <w:tcW w:w="11057" w:type="dxa"/>
            <w:gridSpan w:val="3"/>
          </w:tcPr>
          <w:p w:rsidR="005D1B46" w:rsidRPr="00770AD1" w:rsidRDefault="005D1B46" w:rsidP="005D1B46">
            <w:pPr>
              <w:tabs>
                <w:tab w:val="center" w:pos="4252"/>
                <w:tab w:val="right" w:pos="8504"/>
              </w:tabs>
              <w:jc w:val="center"/>
              <w:rPr>
                <w:rFonts w:eastAsia="Liberation Sans Narrow" w:cstheme="minorHAnsi"/>
                <w:b/>
                <w:sz w:val="32"/>
                <w:szCs w:val="32"/>
                <w:lang w:val="es-ES"/>
              </w:rPr>
            </w:pPr>
            <w:r w:rsidRPr="005D1B46">
              <w:rPr>
                <w:rFonts w:eastAsia="Liberation Sans Narrow" w:cstheme="minorHAnsi"/>
                <w:b/>
                <w:sz w:val="28"/>
                <w:szCs w:val="28"/>
                <w:lang w:val="es-ES"/>
              </w:rPr>
              <w:t xml:space="preserve">                               </w:t>
            </w:r>
            <w:r>
              <w:rPr>
                <w:rFonts w:eastAsia="Liberation Sans Narrow" w:cstheme="minorHAnsi"/>
                <w:b/>
                <w:sz w:val="28"/>
                <w:szCs w:val="28"/>
                <w:lang w:val="es-ES"/>
              </w:rPr>
              <w:t xml:space="preserve">                </w:t>
            </w:r>
            <w:r w:rsidRPr="00770AD1">
              <w:rPr>
                <w:rFonts w:eastAsia="Liberation Sans Narrow" w:cstheme="minorHAnsi"/>
                <w:b/>
                <w:color w:val="0070C0"/>
                <w:sz w:val="32"/>
                <w:szCs w:val="32"/>
                <w:lang w:val="es-ES"/>
              </w:rPr>
              <w:t xml:space="preserve"> EVALUACION</w:t>
            </w:r>
            <w:r w:rsidRPr="00770AD1">
              <w:rPr>
                <w:rFonts w:eastAsia="Liberation Sans Narrow" w:cstheme="minorHAnsi"/>
                <w:b/>
                <w:sz w:val="32"/>
                <w:szCs w:val="32"/>
                <w:lang w:val="es-ES"/>
              </w:rPr>
              <w:t xml:space="preserve"> </w:t>
            </w:r>
          </w:p>
        </w:tc>
      </w:tr>
      <w:tr w:rsidR="005D1B46" w:rsidTr="00770AD1">
        <w:trPr>
          <w:trHeight w:val="656"/>
        </w:trPr>
        <w:tc>
          <w:tcPr>
            <w:tcW w:w="3689" w:type="dxa"/>
          </w:tcPr>
          <w:p w:rsidR="005D1B46" w:rsidRPr="005D1B46" w:rsidRDefault="005D1B46" w:rsidP="005D1B46">
            <w:pPr>
              <w:tabs>
                <w:tab w:val="left" w:pos="435"/>
                <w:tab w:val="center" w:pos="4252"/>
                <w:tab w:val="right" w:pos="8504"/>
              </w:tabs>
              <w:jc w:val="center"/>
              <w:rPr>
                <w:b/>
                <w:sz w:val="28"/>
                <w:szCs w:val="28"/>
                <w:lang w:val="es-ES"/>
              </w:rPr>
            </w:pPr>
            <w:r w:rsidRPr="005D1B46">
              <w:rPr>
                <w:b/>
                <w:sz w:val="28"/>
                <w:szCs w:val="28"/>
                <w:lang w:val="es-ES"/>
              </w:rPr>
              <w:t>ESTRATEGIAS DE ENSEÑANZA</w:t>
            </w:r>
          </w:p>
        </w:tc>
        <w:tc>
          <w:tcPr>
            <w:tcW w:w="3400" w:type="dxa"/>
          </w:tcPr>
          <w:p w:rsidR="005D1B46" w:rsidRPr="005D1B46" w:rsidRDefault="005D1B46" w:rsidP="005D1B46">
            <w:pPr>
              <w:tabs>
                <w:tab w:val="left" w:pos="375"/>
                <w:tab w:val="center" w:pos="4252"/>
                <w:tab w:val="right" w:pos="8504"/>
              </w:tabs>
              <w:rPr>
                <w:b/>
                <w:sz w:val="28"/>
                <w:szCs w:val="28"/>
                <w:lang w:val="es-ES"/>
              </w:rPr>
            </w:pPr>
            <w:r>
              <w:rPr>
                <w:sz w:val="28"/>
                <w:szCs w:val="28"/>
                <w:lang w:val="es-ES"/>
              </w:rPr>
              <w:tab/>
              <w:t xml:space="preserve">        </w:t>
            </w:r>
            <w:r w:rsidRPr="005D1B46">
              <w:rPr>
                <w:b/>
                <w:sz w:val="28"/>
                <w:szCs w:val="28"/>
                <w:lang w:val="es-ES"/>
              </w:rPr>
              <w:t xml:space="preserve">CRITERIOS </w:t>
            </w:r>
          </w:p>
        </w:tc>
        <w:tc>
          <w:tcPr>
            <w:tcW w:w="3968" w:type="dxa"/>
          </w:tcPr>
          <w:p w:rsidR="005D1B46" w:rsidRPr="005D1B46" w:rsidRDefault="005D1B46" w:rsidP="005D1B46">
            <w:pPr>
              <w:tabs>
                <w:tab w:val="left" w:pos="840"/>
                <w:tab w:val="center" w:pos="4252"/>
                <w:tab w:val="right" w:pos="8504"/>
              </w:tabs>
              <w:rPr>
                <w:b/>
                <w:sz w:val="28"/>
                <w:szCs w:val="28"/>
                <w:lang w:val="es-ES"/>
              </w:rPr>
            </w:pPr>
            <w:r>
              <w:rPr>
                <w:sz w:val="28"/>
                <w:szCs w:val="28"/>
                <w:lang w:val="es-ES"/>
              </w:rPr>
              <w:tab/>
            </w:r>
            <w:r w:rsidRPr="005D1B46">
              <w:rPr>
                <w:b/>
                <w:sz w:val="28"/>
                <w:szCs w:val="28"/>
                <w:lang w:val="es-ES"/>
              </w:rPr>
              <w:t>INSTRUMENTOS</w:t>
            </w:r>
          </w:p>
        </w:tc>
      </w:tr>
      <w:tr w:rsidR="005D1B46" w:rsidTr="00770AD1">
        <w:trPr>
          <w:trHeight w:val="2985"/>
        </w:trPr>
        <w:tc>
          <w:tcPr>
            <w:tcW w:w="3689" w:type="dxa"/>
          </w:tcPr>
          <w:p w:rsidR="00770AD1" w:rsidRPr="00770AD1" w:rsidRDefault="00770AD1" w:rsidP="00770AD1">
            <w:pPr>
              <w:spacing w:after="160" w:line="259" w:lineRule="auto"/>
              <w:ind w:left="720"/>
              <w:contextualSpacing/>
              <w:rPr>
                <w:rFonts w:eastAsia="Liberation Sans Narrow" w:cstheme="minorHAnsi"/>
                <w:lang w:val="es-ES"/>
              </w:rPr>
            </w:pPr>
            <w:r>
              <w:rPr>
                <w:rFonts w:eastAsia="Liberation Sans Narrow" w:cstheme="minorHAnsi"/>
                <w:lang w:val="es-ES"/>
              </w:rPr>
              <w:t xml:space="preserve">       </w:t>
            </w:r>
            <w:r w:rsidRPr="00770AD1">
              <w:rPr>
                <w:rFonts w:eastAsia="Liberation Sans Narrow" w:cstheme="minorHAnsi"/>
                <w:lang w:val="es-ES"/>
              </w:rPr>
              <w:t>Investigación</w:t>
            </w:r>
          </w:p>
          <w:p w:rsidR="00770AD1" w:rsidRPr="00770AD1" w:rsidRDefault="00770AD1" w:rsidP="00770AD1">
            <w:pPr>
              <w:spacing w:after="160" w:line="259" w:lineRule="auto"/>
              <w:ind w:left="720"/>
              <w:contextualSpacing/>
              <w:rPr>
                <w:rFonts w:eastAsia="Liberation Sans Narrow" w:cstheme="minorHAnsi"/>
                <w:lang w:val="es-ES"/>
              </w:rPr>
            </w:pPr>
          </w:p>
          <w:p w:rsidR="00770AD1" w:rsidRPr="00770AD1" w:rsidRDefault="00770AD1" w:rsidP="00770AD1">
            <w:pPr>
              <w:spacing w:after="160" w:line="259" w:lineRule="auto"/>
              <w:contextualSpacing/>
              <w:rPr>
                <w:rFonts w:eastAsia="Liberation Sans Narrow" w:cstheme="minorHAnsi"/>
                <w:lang w:val="es-ES"/>
              </w:rPr>
            </w:pPr>
            <w:r>
              <w:rPr>
                <w:rFonts w:eastAsia="Liberation Sans Narrow" w:cstheme="minorHAnsi"/>
                <w:lang w:val="es-ES"/>
              </w:rPr>
              <w:t xml:space="preserve">    </w:t>
            </w:r>
            <w:r w:rsidRPr="00770AD1">
              <w:rPr>
                <w:rFonts w:eastAsia="Liberation Sans Narrow" w:cstheme="minorHAnsi"/>
                <w:lang w:val="es-ES"/>
              </w:rPr>
              <w:t>Uso de diagramas conceptuales</w:t>
            </w:r>
          </w:p>
          <w:p w:rsidR="00770AD1" w:rsidRPr="00770AD1" w:rsidRDefault="00770AD1" w:rsidP="00770AD1">
            <w:pPr>
              <w:widowControl w:val="0"/>
              <w:autoSpaceDE w:val="0"/>
              <w:autoSpaceDN w:val="0"/>
              <w:rPr>
                <w:rFonts w:eastAsia="Liberation Sans Narrow" w:cstheme="minorHAnsi"/>
              </w:rPr>
            </w:pPr>
          </w:p>
          <w:p w:rsidR="00770AD1" w:rsidRPr="00770AD1" w:rsidRDefault="00770AD1" w:rsidP="00770AD1">
            <w:pPr>
              <w:spacing w:after="160" w:line="259" w:lineRule="auto"/>
              <w:contextualSpacing/>
              <w:rPr>
                <w:rFonts w:eastAsia="Liberation Sans Narrow" w:cstheme="minorHAnsi"/>
                <w:lang w:val="es-ES"/>
              </w:rPr>
            </w:pPr>
            <w:r>
              <w:rPr>
                <w:rFonts w:eastAsia="Liberation Sans Narrow" w:cstheme="minorHAnsi"/>
                <w:lang w:val="es-ES"/>
              </w:rPr>
              <w:t xml:space="preserve">           </w:t>
            </w:r>
            <w:r w:rsidRPr="00770AD1">
              <w:rPr>
                <w:rFonts w:eastAsia="Liberation Sans Narrow" w:cstheme="minorHAnsi"/>
                <w:lang w:val="es-ES"/>
              </w:rPr>
              <w:t>Exposición</w:t>
            </w:r>
            <w:r>
              <w:rPr>
                <w:rFonts w:eastAsia="Liberation Sans Narrow" w:cstheme="minorHAnsi"/>
                <w:lang w:val="es-ES"/>
              </w:rPr>
              <w:t xml:space="preserve"> </w:t>
            </w:r>
            <w:r w:rsidRPr="00770AD1">
              <w:rPr>
                <w:rFonts w:eastAsia="Liberation Sans Narrow" w:cstheme="minorHAnsi"/>
                <w:lang w:val="es-ES"/>
              </w:rPr>
              <w:t xml:space="preserve"> – </w:t>
            </w:r>
            <w:r>
              <w:rPr>
                <w:rFonts w:eastAsia="Liberation Sans Narrow" w:cstheme="minorHAnsi"/>
                <w:lang w:val="es-ES"/>
              </w:rPr>
              <w:t xml:space="preserve"> </w:t>
            </w:r>
            <w:r w:rsidRPr="00770AD1">
              <w:rPr>
                <w:rFonts w:eastAsia="Liberation Sans Narrow" w:cstheme="minorHAnsi"/>
                <w:lang w:val="es-ES"/>
              </w:rPr>
              <w:t>Explicación</w:t>
            </w:r>
          </w:p>
          <w:p w:rsidR="00770AD1" w:rsidRPr="00770AD1" w:rsidRDefault="00770AD1" w:rsidP="00770AD1">
            <w:pPr>
              <w:widowControl w:val="0"/>
              <w:autoSpaceDE w:val="0"/>
              <w:autoSpaceDN w:val="0"/>
              <w:rPr>
                <w:rFonts w:eastAsia="Liberation Sans Narrow" w:cstheme="minorHAnsi"/>
              </w:rPr>
            </w:pPr>
          </w:p>
          <w:p w:rsidR="00770AD1" w:rsidRPr="00770AD1" w:rsidRDefault="00770AD1" w:rsidP="00770AD1">
            <w:pPr>
              <w:spacing w:after="160" w:line="259" w:lineRule="auto"/>
              <w:ind w:left="720"/>
              <w:contextualSpacing/>
              <w:rPr>
                <w:rFonts w:eastAsia="Liberation Sans Narrow" w:cstheme="minorHAnsi"/>
                <w:lang w:val="es-ES"/>
              </w:rPr>
            </w:pPr>
            <w:r w:rsidRPr="00770AD1">
              <w:rPr>
                <w:rFonts w:eastAsia="Liberation Sans Narrow" w:cstheme="minorHAnsi"/>
                <w:lang w:val="es-ES"/>
              </w:rPr>
              <w:t>Problematización</w:t>
            </w:r>
          </w:p>
          <w:p w:rsidR="00770AD1" w:rsidRPr="00770AD1" w:rsidRDefault="00770AD1" w:rsidP="00770AD1">
            <w:pPr>
              <w:widowControl w:val="0"/>
              <w:autoSpaceDE w:val="0"/>
              <w:autoSpaceDN w:val="0"/>
              <w:rPr>
                <w:rFonts w:eastAsia="Liberation Sans Narrow" w:cstheme="minorHAnsi"/>
                <w:color w:val="D9E2F3" w:themeColor="accent5" w:themeTint="33"/>
              </w:rPr>
            </w:pPr>
          </w:p>
          <w:p w:rsidR="00770AD1" w:rsidRPr="00770AD1" w:rsidRDefault="00770AD1" w:rsidP="00770AD1">
            <w:pPr>
              <w:spacing w:after="160" w:line="259" w:lineRule="auto"/>
              <w:contextualSpacing/>
              <w:jc w:val="center"/>
              <w:rPr>
                <w:rFonts w:eastAsia="Liberation Sans Narrow" w:cstheme="minorHAnsi"/>
                <w:lang w:val="es-ES"/>
              </w:rPr>
            </w:pPr>
            <w:r w:rsidRPr="00770AD1">
              <w:rPr>
                <w:rFonts w:eastAsia="Liberation Sans Narrow" w:cstheme="minorHAnsi"/>
                <w:lang w:val="es-ES"/>
              </w:rPr>
              <w:t>Observación y análisis de</w:t>
            </w:r>
          </w:p>
          <w:p w:rsidR="00770AD1" w:rsidRPr="00770AD1" w:rsidRDefault="00770AD1" w:rsidP="00770AD1">
            <w:pPr>
              <w:spacing w:after="160" w:line="259" w:lineRule="auto"/>
              <w:jc w:val="center"/>
              <w:rPr>
                <w:rFonts w:eastAsia="Liberation Sans Narrow" w:cstheme="minorHAnsi"/>
              </w:rPr>
            </w:pPr>
            <w:r w:rsidRPr="00770AD1">
              <w:rPr>
                <w:rFonts w:eastAsia="Liberation Sans Narrow" w:cstheme="minorHAnsi"/>
              </w:rPr>
              <w:t>imágenes.</w:t>
            </w:r>
          </w:p>
          <w:p w:rsidR="00770AD1" w:rsidRPr="00770AD1" w:rsidRDefault="00770AD1" w:rsidP="00770AD1">
            <w:pPr>
              <w:spacing w:after="160" w:line="259" w:lineRule="auto"/>
              <w:contextualSpacing/>
              <w:jc w:val="center"/>
              <w:rPr>
                <w:rFonts w:eastAsia="Liberation Sans Narrow" w:cstheme="minorHAnsi"/>
              </w:rPr>
            </w:pPr>
            <w:r w:rsidRPr="00770AD1">
              <w:rPr>
                <w:rFonts w:eastAsia="Liberation Sans Narrow" w:cstheme="minorHAnsi"/>
              </w:rPr>
              <w:t>Debate sobre presupuestos y</w:t>
            </w:r>
          </w:p>
          <w:p w:rsidR="00770AD1" w:rsidRPr="00770AD1" w:rsidRDefault="00770AD1" w:rsidP="00770AD1">
            <w:pPr>
              <w:spacing w:after="160" w:line="259" w:lineRule="auto"/>
              <w:jc w:val="center"/>
              <w:rPr>
                <w:rFonts w:eastAsia="Liberation Sans Narrow" w:cstheme="minorHAnsi"/>
              </w:rPr>
            </w:pPr>
            <w:r>
              <w:rPr>
                <w:rFonts w:eastAsia="Liberation Sans Narrow" w:cstheme="minorHAnsi"/>
              </w:rPr>
              <w:t>conveniencias</w:t>
            </w:r>
          </w:p>
          <w:p w:rsidR="005D1B46" w:rsidRPr="00770AD1" w:rsidRDefault="005D1B46" w:rsidP="005D1B46">
            <w:pPr>
              <w:tabs>
                <w:tab w:val="center" w:pos="4252"/>
                <w:tab w:val="right" w:pos="8504"/>
              </w:tabs>
              <w:jc w:val="center"/>
              <w:rPr>
                <w:sz w:val="28"/>
                <w:szCs w:val="28"/>
              </w:rPr>
            </w:pPr>
          </w:p>
        </w:tc>
        <w:tc>
          <w:tcPr>
            <w:tcW w:w="3400" w:type="dxa"/>
          </w:tcPr>
          <w:p w:rsidR="00770AD1" w:rsidRPr="00770AD1" w:rsidRDefault="00770AD1" w:rsidP="00770AD1">
            <w:pPr>
              <w:spacing w:after="160" w:line="259" w:lineRule="auto"/>
              <w:rPr>
                <w:rFonts w:eastAsia="Liberation Sans Narrow" w:cstheme="minorHAnsi"/>
                <w:b/>
                <w:sz w:val="20"/>
                <w:szCs w:val="20"/>
                <w:lang w:val="es-ES"/>
              </w:rPr>
            </w:pPr>
            <w:r w:rsidRPr="00770AD1">
              <w:rPr>
                <w:rFonts w:eastAsia="Liberation Sans Narrow" w:cstheme="minorHAnsi"/>
                <w:b/>
                <w:sz w:val="20"/>
                <w:szCs w:val="20"/>
              </w:rPr>
              <w:t xml:space="preserve">                     </w:t>
            </w:r>
            <w:r w:rsidRPr="00770AD1">
              <w:rPr>
                <w:rFonts w:eastAsia="Liberation Sans Narrow" w:cstheme="minorHAnsi"/>
                <w:b/>
                <w:sz w:val="20"/>
                <w:szCs w:val="20"/>
                <w:lang w:val="es-ES"/>
              </w:rPr>
              <w:t>Capacidad para :</w:t>
            </w:r>
          </w:p>
          <w:p w:rsidR="00770AD1" w:rsidRPr="00770AD1" w:rsidRDefault="00770BD4" w:rsidP="00770BD4">
            <w:pPr>
              <w:spacing w:after="200" w:line="276" w:lineRule="auto"/>
              <w:contextualSpacing/>
              <w:rPr>
                <w:rFonts w:cstheme="minorHAnsi"/>
                <w:sz w:val="20"/>
                <w:szCs w:val="20"/>
                <w:lang w:val="es-ES"/>
              </w:rPr>
            </w:pPr>
            <w:r>
              <w:rPr>
                <w:rFonts w:cstheme="minorHAnsi"/>
                <w:sz w:val="20"/>
                <w:szCs w:val="20"/>
                <w:lang w:val="es-ES"/>
              </w:rPr>
              <w:t xml:space="preserve">Comprensión de las </w:t>
            </w:r>
            <w:r w:rsidR="00770AD1" w:rsidRPr="00770AD1">
              <w:rPr>
                <w:rFonts w:cstheme="minorHAnsi"/>
                <w:sz w:val="20"/>
                <w:szCs w:val="20"/>
                <w:lang w:val="es-ES"/>
              </w:rPr>
              <w:t>consignas.</w:t>
            </w:r>
          </w:p>
          <w:p w:rsidR="00770AD1" w:rsidRPr="00770AD1" w:rsidRDefault="00770AD1" w:rsidP="00770BD4">
            <w:pPr>
              <w:spacing w:after="200" w:line="276" w:lineRule="auto"/>
              <w:contextualSpacing/>
              <w:rPr>
                <w:rFonts w:cstheme="minorHAnsi"/>
                <w:sz w:val="20"/>
                <w:szCs w:val="20"/>
                <w:lang w:val="es-ES"/>
              </w:rPr>
            </w:pPr>
            <w:r w:rsidRPr="00770AD1">
              <w:rPr>
                <w:rFonts w:cstheme="minorHAnsi"/>
                <w:sz w:val="20"/>
                <w:szCs w:val="20"/>
                <w:lang w:val="es-ES"/>
              </w:rPr>
              <w:t xml:space="preserve">Coherencia y cohesión </w:t>
            </w:r>
            <w:r w:rsidR="00770BD4">
              <w:rPr>
                <w:rFonts w:cstheme="minorHAnsi"/>
                <w:sz w:val="20"/>
                <w:szCs w:val="20"/>
                <w:lang w:val="es-ES"/>
              </w:rPr>
              <w:t>en las ideas</w:t>
            </w:r>
          </w:p>
          <w:p w:rsidR="00770AD1" w:rsidRPr="00770AD1" w:rsidRDefault="00770AD1" w:rsidP="00770AD1">
            <w:pPr>
              <w:spacing w:after="200" w:line="276" w:lineRule="auto"/>
              <w:ind w:left="720"/>
              <w:contextualSpacing/>
              <w:jc w:val="both"/>
              <w:rPr>
                <w:rFonts w:cstheme="minorHAnsi"/>
                <w:sz w:val="20"/>
                <w:szCs w:val="20"/>
                <w:lang w:val="es-ES"/>
              </w:rPr>
            </w:pPr>
          </w:p>
          <w:p w:rsidR="00770AD1" w:rsidRPr="00770AD1" w:rsidRDefault="00770AD1" w:rsidP="00770BD4">
            <w:pPr>
              <w:spacing w:after="200" w:line="276" w:lineRule="auto"/>
              <w:contextualSpacing/>
              <w:jc w:val="both"/>
              <w:rPr>
                <w:rFonts w:cstheme="minorHAnsi"/>
                <w:sz w:val="20"/>
                <w:szCs w:val="20"/>
                <w:lang w:val="es-ES"/>
              </w:rPr>
            </w:pPr>
            <w:r w:rsidRPr="00770AD1">
              <w:rPr>
                <w:rFonts w:cstheme="minorHAnsi"/>
                <w:sz w:val="20"/>
                <w:szCs w:val="20"/>
                <w:lang w:val="es-ES"/>
              </w:rPr>
              <w:t>Desarrollo completo de las actividades</w:t>
            </w:r>
          </w:p>
          <w:p w:rsidR="00770AD1" w:rsidRPr="00770AD1" w:rsidRDefault="00770AD1" w:rsidP="00770AD1">
            <w:pPr>
              <w:spacing w:after="200" w:line="276" w:lineRule="auto"/>
              <w:ind w:left="720"/>
              <w:contextualSpacing/>
              <w:jc w:val="both"/>
              <w:rPr>
                <w:rFonts w:cstheme="minorHAnsi"/>
                <w:sz w:val="20"/>
                <w:szCs w:val="20"/>
                <w:lang w:val="es-ES"/>
              </w:rPr>
            </w:pPr>
          </w:p>
          <w:p w:rsidR="00770AD1" w:rsidRPr="00770AD1" w:rsidRDefault="00770AD1" w:rsidP="00770BD4">
            <w:pPr>
              <w:spacing w:after="200" w:line="276" w:lineRule="auto"/>
              <w:contextualSpacing/>
              <w:rPr>
                <w:rFonts w:cstheme="minorHAnsi"/>
                <w:sz w:val="20"/>
                <w:szCs w:val="20"/>
              </w:rPr>
            </w:pPr>
            <w:r w:rsidRPr="00770AD1">
              <w:rPr>
                <w:rFonts w:cstheme="minorHAnsi"/>
                <w:sz w:val="20"/>
                <w:szCs w:val="20"/>
              </w:rPr>
              <w:t>Responsabilidad en el cumplimiento de los tiempos pautados para la entrega.</w:t>
            </w:r>
          </w:p>
          <w:p w:rsidR="00770AD1" w:rsidRDefault="00770AD1" w:rsidP="00770BD4">
            <w:pPr>
              <w:spacing w:after="160" w:line="259" w:lineRule="auto"/>
              <w:ind w:left="445"/>
              <w:contextualSpacing/>
              <w:jc w:val="center"/>
              <w:rPr>
                <w:rFonts w:eastAsia="Liberation Sans Narrow" w:cstheme="minorHAnsi"/>
                <w:sz w:val="20"/>
                <w:szCs w:val="20"/>
              </w:rPr>
            </w:pPr>
            <w:r w:rsidRPr="00770AD1">
              <w:rPr>
                <w:rFonts w:eastAsia="Liberation Sans Narrow" w:cstheme="minorHAnsi"/>
                <w:sz w:val="20"/>
                <w:szCs w:val="20"/>
              </w:rPr>
              <w:t>Uso de herramientas tecnológicas</w:t>
            </w:r>
          </w:p>
          <w:p w:rsidR="00770BD4" w:rsidRPr="00770AD1" w:rsidRDefault="00770BD4" w:rsidP="00770BD4">
            <w:pPr>
              <w:spacing w:after="160" w:line="259" w:lineRule="auto"/>
              <w:ind w:left="445"/>
              <w:contextualSpacing/>
              <w:jc w:val="center"/>
              <w:rPr>
                <w:rFonts w:eastAsia="Liberation Sans Narrow" w:cstheme="minorHAnsi"/>
                <w:sz w:val="20"/>
                <w:szCs w:val="20"/>
              </w:rPr>
            </w:pPr>
          </w:p>
          <w:p w:rsidR="00770BD4" w:rsidRDefault="00770BD4" w:rsidP="00770BD4">
            <w:pPr>
              <w:spacing w:after="160" w:line="259" w:lineRule="auto"/>
              <w:contextualSpacing/>
              <w:rPr>
                <w:rFonts w:eastAsia="Liberation Sans Narrow" w:cstheme="minorHAnsi"/>
                <w:sz w:val="20"/>
                <w:szCs w:val="20"/>
              </w:rPr>
            </w:pPr>
            <w:r>
              <w:rPr>
                <w:rFonts w:eastAsia="Liberation Sans Narrow" w:cstheme="minorHAnsi"/>
                <w:sz w:val="20"/>
                <w:szCs w:val="20"/>
              </w:rPr>
              <w:t xml:space="preserve">            </w:t>
            </w:r>
            <w:r w:rsidR="00770AD1" w:rsidRPr="00770AD1">
              <w:rPr>
                <w:rFonts w:eastAsia="Liberation Sans Narrow" w:cstheme="minorHAnsi"/>
                <w:sz w:val="20"/>
                <w:szCs w:val="20"/>
              </w:rPr>
              <w:t>Realizar tareas en equipo</w:t>
            </w:r>
          </w:p>
          <w:p w:rsidR="00770BD4" w:rsidRDefault="00770BD4" w:rsidP="00770BD4">
            <w:pPr>
              <w:spacing w:after="160" w:line="259" w:lineRule="auto"/>
              <w:contextualSpacing/>
              <w:rPr>
                <w:rFonts w:eastAsia="Liberation Sans Narrow" w:cstheme="minorHAnsi"/>
                <w:sz w:val="20"/>
                <w:szCs w:val="20"/>
              </w:rPr>
            </w:pPr>
          </w:p>
          <w:p w:rsidR="00770AD1" w:rsidRPr="00770AD1" w:rsidRDefault="00770AD1" w:rsidP="00770BD4">
            <w:pPr>
              <w:spacing w:after="160" w:line="259" w:lineRule="auto"/>
              <w:contextualSpacing/>
              <w:rPr>
                <w:rFonts w:eastAsia="Liberation Sans Narrow" w:cstheme="minorHAnsi"/>
                <w:sz w:val="20"/>
                <w:szCs w:val="20"/>
              </w:rPr>
            </w:pPr>
            <w:r w:rsidRPr="00770AD1">
              <w:rPr>
                <w:rFonts w:eastAsia="Liberation Sans Narrow" w:cstheme="minorHAnsi"/>
                <w:sz w:val="20"/>
                <w:szCs w:val="20"/>
                <w:lang w:val="es-ES"/>
              </w:rPr>
              <w:t xml:space="preserve">Planificar, trazar e </w:t>
            </w:r>
            <w:r w:rsidR="00770BD4" w:rsidRPr="00770AD1">
              <w:rPr>
                <w:rFonts w:eastAsia="Liberation Sans Narrow" w:cstheme="minorHAnsi"/>
                <w:sz w:val="20"/>
                <w:szCs w:val="20"/>
                <w:lang w:val="es-ES"/>
              </w:rPr>
              <w:t>interpretar planos</w:t>
            </w:r>
            <w:r w:rsidRPr="00770AD1">
              <w:rPr>
                <w:rFonts w:eastAsia="Liberation Sans Narrow" w:cstheme="minorHAnsi"/>
                <w:sz w:val="20"/>
                <w:szCs w:val="20"/>
                <w:lang w:val="es-ES"/>
              </w:rPr>
              <w:t>.</w:t>
            </w:r>
          </w:p>
          <w:p w:rsidR="005D1B46" w:rsidRDefault="005D1B46" w:rsidP="005D1B46">
            <w:pPr>
              <w:tabs>
                <w:tab w:val="center" w:pos="4252"/>
                <w:tab w:val="right" w:pos="8504"/>
              </w:tabs>
              <w:jc w:val="center"/>
              <w:rPr>
                <w:sz w:val="28"/>
                <w:szCs w:val="28"/>
                <w:lang w:val="es-ES"/>
              </w:rPr>
            </w:pPr>
          </w:p>
        </w:tc>
        <w:tc>
          <w:tcPr>
            <w:tcW w:w="3968" w:type="dxa"/>
          </w:tcPr>
          <w:p w:rsidR="00770BD4" w:rsidRDefault="00770BD4" w:rsidP="00770AD1">
            <w:pPr>
              <w:spacing w:after="160" w:line="259" w:lineRule="auto"/>
              <w:ind w:left="780"/>
              <w:contextualSpacing/>
              <w:rPr>
                <w:rFonts w:eastAsia="Liberation Sans Narrow" w:cstheme="minorHAnsi"/>
                <w:sz w:val="24"/>
                <w:szCs w:val="24"/>
              </w:rPr>
            </w:pPr>
          </w:p>
          <w:p w:rsidR="00770BD4" w:rsidRDefault="00770BD4" w:rsidP="00770AD1">
            <w:pPr>
              <w:spacing w:after="160" w:line="259" w:lineRule="auto"/>
              <w:ind w:left="780"/>
              <w:contextualSpacing/>
              <w:rPr>
                <w:rFonts w:eastAsia="Liberation Sans Narrow" w:cstheme="minorHAnsi"/>
                <w:sz w:val="24"/>
                <w:szCs w:val="24"/>
              </w:rPr>
            </w:pPr>
          </w:p>
          <w:p w:rsidR="00770AD1" w:rsidRPr="00770AD1" w:rsidRDefault="00770AD1" w:rsidP="00770AD1">
            <w:pPr>
              <w:spacing w:after="160" w:line="259" w:lineRule="auto"/>
              <w:ind w:left="780"/>
              <w:contextualSpacing/>
              <w:rPr>
                <w:rFonts w:eastAsia="Liberation Sans Narrow" w:cstheme="minorHAnsi"/>
              </w:rPr>
            </w:pPr>
            <w:r w:rsidRPr="00770AD1">
              <w:rPr>
                <w:rFonts w:eastAsia="Liberation Sans Narrow" w:cstheme="minorHAnsi"/>
              </w:rPr>
              <w:t xml:space="preserve">Trabajos prácticos </w:t>
            </w:r>
          </w:p>
          <w:p w:rsidR="00770AD1" w:rsidRPr="00770AD1" w:rsidRDefault="00770AD1" w:rsidP="00770AD1">
            <w:pPr>
              <w:spacing w:after="160" w:line="259" w:lineRule="auto"/>
              <w:ind w:left="780"/>
              <w:contextualSpacing/>
              <w:rPr>
                <w:rFonts w:eastAsia="Liberation Sans Narrow" w:cstheme="minorHAnsi"/>
              </w:rPr>
            </w:pPr>
          </w:p>
          <w:p w:rsidR="00770AD1" w:rsidRPr="00770AD1" w:rsidRDefault="00770AD1" w:rsidP="00770AD1">
            <w:pPr>
              <w:spacing w:after="160" w:line="259" w:lineRule="auto"/>
              <w:ind w:left="780"/>
              <w:contextualSpacing/>
              <w:rPr>
                <w:rFonts w:eastAsia="Liberation Sans Narrow" w:cstheme="minorHAnsi"/>
              </w:rPr>
            </w:pPr>
            <w:r w:rsidRPr="00770AD1">
              <w:rPr>
                <w:rFonts w:eastAsia="Liberation Sans Narrow" w:cstheme="minorHAnsi"/>
              </w:rPr>
              <w:t>Eval</w:t>
            </w:r>
            <w:r w:rsidR="00770BD4" w:rsidRPr="00770BD4">
              <w:rPr>
                <w:rFonts w:eastAsia="Liberation Sans Narrow" w:cstheme="minorHAnsi"/>
              </w:rPr>
              <w:t>uaciones parciales</w:t>
            </w:r>
          </w:p>
          <w:p w:rsidR="00770AD1" w:rsidRPr="00770AD1" w:rsidRDefault="00770AD1" w:rsidP="00770AD1">
            <w:pPr>
              <w:widowControl w:val="0"/>
              <w:autoSpaceDE w:val="0"/>
              <w:autoSpaceDN w:val="0"/>
              <w:rPr>
                <w:rFonts w:eastAsia="Liberation Sans Narrow" w:cstheme="minorHAnsi"/>
              </w:rPr>
            </w:pPr>
          </w:p>
          <w:p w:rsidR="00770AD1" w:rsidRPr="00770AD1" w:rsidRDefault="00770AD1" w:rsidP="00770AD1">
            <w:pPr>
              <w:widowControl w:val="0"/>
              <w:autoSpaceDE w:val="0"/>
              <w:autoSpaceDN w:val="0"/>
              <w:rPr>
                <w:rFonts w:eastAsia="Liberation Sans Narrow" w:cstheme="minorHAnsi"/>
              </w:rPr>
            </w:pPr>
            <w:r w:rsidRPr="00770AD1">
              <w:rPr>
                <w:rFonts w:eastAsia="Liberation Sans Narrow" w:cstheme="minorHAnsi"/>
              </w:rPr>
              <w:t xml:space="preserve"> </w:t>
            </w:r>
          </w:p>
          <w:p w:rsidR="00770AD1" w:rsidRPr="00770AD1" w:rsidRDefault="00770AD1" w:rsidP="00770AD1">
            <w:pPr>
              <w:spacing w:after="160" w:line="259" w:lineRule="auto"/>
              <w:ind w:left="780"/>
              <w:contextualSpacing/>
              <w:rPr>
                <w:rFonts w:eastAsia="Liberation Sans Narrow" w:cstheme="minorHAnsi"/>
              </w:rPr>
            </w:pPr>
            <w:r w:rsidRPr="00770AD1">
              <w:rPr>
                <w:rFonts w:eastAsia="Liberation Sans Narrow" w:cstheme="minorHAnsi"/>
              </w:rPr>
              <w:t xml:space="preserve">Situaciones problemáticas </w:t>
            </w:r>
          </w:p>
          <w:p w:rsidR="00770AD1" w:rsidRPr="00770AD1" w:rsidRDefault="00770AD1" w:rsidP="00770AD1">
            <w:pPr>
              <w:spacing w:after="160" w:line="259" w:lineRule="auto"/>
              <w:ind w:left="780"/>
              <w:contextualSpacing/>
              <w:rPr>
                <w:rFonts w:eastAsia="Liberation Sans Narrow" w:cstheme="minorHAnsi"/>
              </w:rPr>
            </w:pPr>
          </w:p>
          <w:p w:rsidR="005D1B46" w:rsidRDefault="00770BD4" w:rsidP="00770BD4">
            <w:pPr>
              <w:tabs>
                <w:tab w:val="center" w:pos="4252"/>
                <w:tab w:val="right" w:pos="8504"/>
              </w:tabs>
              <w:jc w:val="center"/>
              <w:rPr>
                <w:sz w:val="28"/>
                <w:szCs w:val="28"/>
                <w:lang w:val="es-ES"/>
              </w:rPr>
            </w:pPr>
            <w:r w:rsidRPr="00770BD4">
              <w:rPr>
                <w:rFonts w:eastAsia="Liberation Sans Narrow" w:cstheme="minorHAnsi"/>
                <w:lang w:val="es-ES"/>
              </w:rPr>
              <w:t>Observación</w:t>
            </w:r>
            <w:r w:rsidR="00770AD1" w:rsidRPr="00770BD4">
              <w:rPr>
                <w:rFonts w:eastAsia="Liberation Sans Narrow" w:cstheme="minorHAnsi"/>
                <w:lang w:val="es-ES"/>
              </w:rPr>
              <w:t xml:space="preserve"> </w:t>
            </w:r>
            <w:r w:rsidRPr="00770BD4">
              <w:rPr>
                <w:rFonts w:eastAsia="Liberation Sans Narrow" w:cstheme="minorHAnsi"/>
                <w:lang w:val="es-ES"/>
              </w:rPr>
              <w:t>directa dentro del  taller (pos</w:t>
            </w:r>
            <w:r w:rsidR="00770AD1" w:rsidRPr="00770BD4">
              <w:rPr>
                <w:rFonts w:eastAsia="Liberation Sans Narrow" w:cstheme="minorHAnsi"/>
                <w:lang w:val="es-ES"/>
              </w:rPr>
              <w:t>ible regreso</w:t>
            </w:r>
            <w:r w:rsidRPr="00770BD4">
              <w:rPr>
                <w:rFonts w:eastAsia="Liberation Sans Narrow" w:cstheme="minorHAnsi"/>
                <w:lang w:val="es-ES"/>
              </w:rPr>
              <w:t>)</w:t>
            </w:r>
          </w:p>
        </w:tc>
      </w:tr>
      <w:tr w:rsidR="00770AD1" w:rsidTr="00770AD1">
        <w:trPr>
          <w:trHeight w:val="1660"/>
        </w:trPr>
        <w:tc>
          <w:tcPr>
            <w:tcW w:w="3689" w:type="dxa"/>
          </w:tcPr>
          <w:p w:rsidR="00770AD1" w:rsidRDefault="00770AD1" w:rsidP="00770AD1">
            <w:pPr>
              <w:tabs>
                <w:tab w:val="left" w:pos="990"/>
                <w:tab w:val="left" w:pos="3090"/>
              </w:tabs>
              <w:rPr>
                <w:sz w:val="28"/>
                <w:szCs w:val="28"/>
                <w:lang w:val="es-ES"/>
              </w:rPr>
            </w:pPr>
          </w:p>
          <w:p w:rsidR="00770AD1" w:rsidRDefault="00770AD1" w:rsidP="00770AD1">
            <w:pPr>
              <w:tabs>
                <w:tab w:val="left" w:pos="990"/>
                <w:tab w:val="left" w:pos="3090"/>
              </w:tabs>
              <w:rPr>
                <w:sz w:val="28"/>
                <w:szCs w:val="28"/>
                <w:lang w:val="es-ES"/>
              </w:rPr>
            </w:pPr>
          </w:p>
          <w:p w:rsidR="00770AD1" w:rsidRDefault="00770AD1" w:rsidP="00770AD1">
            <w:pPr>
              <w:tabs>
                <w:tab w:val="left" w:pos="990"/>
                <w:tab w:val="left" w:pos="3090"/>
              </w:tabs>
              <w:jc w:val="center"/>
              <w:rPr>
                <w:sz w:val="28"/>
                <w:szCs w:val="28"/>
                <w:lang w:val="es-ES"/>
              </w:rPr>
            </w:pPr>
            <w:r>
              <w:rPr>
                <w:sz w:val="28"/>
                <w:szCs w:val="28"/>
                <w:lang w:val="es-ES"/>
              </w:rPr>
              <w:t>RECURSOS</w:t>
            </w:r>
          </w:p>
        </w:tc>
        <w:tc>
          <w:tcPr>
            <w:tcW w:w="7368" w:type="dxa"/>
            <w:gridSpan w:val="2"/>
          </w:tcPr>
          <w:p w:rsidR="00770BD4" w:rsidRDefault="00770BD4" w:rsidP="00770BD4">
            <w:pPr>
              <w:spacing w:line="717" w:lineRule="auto"/>
              <w:ind w:left="1423" w:right="-83" w:hanging="1423"/>
              <w:rPr>
                <w:sz w:val="20"/>
                <w:szCs w:val="20"/>
                <w:lang w:val="es-ES"/>
              </w:rPr>
            </w:pPr>
            <w:r>
              <w:rPr>
                <w:rFonts w:eastAsia="Liberation Sans Narrow" w:cstheme="minorHAnsi"/>
                <w:sz w:val="20"/>
                <w:szCs w:val="20"/>
                <w:lang w:val="es-ES"/>
              </w:rPr>
              <w:t xml:space="preserve">Bibliografías – </w:t>
            </w:r>
            <w:r>
              <w:rPr>
                <w:sz w:val="20"/>
                <w:szCs w:val="20"/>
                <w:lang w:val="es-ES"/>
              </w:rPr>
              <w:t xml:space="preserve"> foros digitales  - Plataformas Educativas</w:t>
            </w:r>
          </w:p>
          <w:p w:rsidR="00770BD4" w:rsidRDefault="00770BD4" w:rsidP="00770BD4">
            <w:pPr>
              <w:spacing w:line="717" w:lineRule="auto"/>
              <w:ind w:left="1423" w:right="-83" w:hanging="1423"/>
              <w:rPr>
                <w:sz w:val="20"/>
                <w:szCs w:val="20"/>
                <w:lang w:val="es-ES"/>
              </w:rPr>
            </w:pPr>
            <w:r>
              <w:rPr>
                <w:sz w:val="20"/>
                <w:szCs w:val="20"/>
                <w:lang w:val="es-ES"/>
              </w:rPr>
              <w:t>Grupos de watshap – telefonía Móvil – conexión Internet mediante netbocks</w:t>
            </w:r>
          </w:p>
          <w:p w:rsidR="00770BD4" w:rsidRPr="00770BD4" w:rsidRDefault="00770BD4" w:rsidP="00770BD4">
            <w:pPr>
              <w:spacing w:line="717" w:lineRule="auto"/>
              <w:ind w:left="1423" w:right="-83" w:hanging="1423"/>
              <w:rPr>
                <w:sz w:val="20"/>
                <w:szCs w:val="20"/>
                <w:lang w:val="es-ES"/>
              </w:rPr>
            </w:pPr>
            <w:r>
              <w:rPr>
                <w:sz w:val="20"/>
                <w:szCs w:val="20"/>
                <w:lang w:val="es-ES"/>
              </w:rPr>
              <w:t xml:space="preserve">Video llamadas a través de Aps con link de Comunicación </w:t>
            </w:r>
          </w:p>
          <w:p w:rsidR="00770AD1" w:rsidRDefault="00770AD1" w:rsidP="00770BD4">
            <w:pPr>
              <w:tabs>
                <w:tab w:val="left" w:pos="990"/>
                <w:tab w:val="left" w:pos="3090"/>
              </w:tabs>
              <w:rPr>
                <w:sz w:val="28"/>
                <w:szCs w:val="28"/>
                <w:lang w:val="es-ES"/>
              </w:rPr>
            </w:pPr>
          </w:p>
        </w:tc>
      </w:tr>
    </w:tbl>
    <w:p w:rsidR="00770BD4" w:rsidRPr="005D1B46" w:rsidRDefault="00770AD1" w:rsidP="00770BD4">
      <w:pPr>
        <w:tabs>
          <w:tab w:val="left" w:pos="990"/>
          <w:tab w:val="left" w:pos="3090"/>
        </w:tabs>
        <w:jc w:val="both"/>
        <w:rPr>
          <w:sz w:val="28"/>
          <w:szCs w:val="28"/>
          <w:lang w:val="es-ES"/>
        </w:rPr>
      </w:pPr>
      <w:r>
        <w:rPr>
          <w:sz w:val="28"/>
          <w:szCs w:val="28"/>
          <w:lang w:val="es-ES"/>
        </w:rPr>
        <w:tab/>
      </w:r>
      <w:r>
        <w:rPr>
          <w:sz w:val="28"/>
          <w:szCs w:val="28"/>
          <w:lang w:val="es-ES"/>
        </w:rPr>
        <w:tab/>
      </w:r>
    </w:p>
    <w:sectPr w:rsidR="00770BD4" w:rsidRPr="005D1B46" w:rsidSect="00CE0A54">
      <w:headerReference w:type="default" r:id="rId9"/>
      <w:pgSz w:w="12240" w:h="15840"/>
      <w:pgMar w:top="1417" w:right="1701" w:bottom="1417" w:left="170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906" w:rsidRDefault="00133906" w:rsidP="00CE0A54">
      <w:pPr>
        <w:spacing w:after="0" w:line="240" w:lineRule="auto"/>
      </w:pPr>
      <w:r>
        <w:separator/>
      </w:r>
    </w:p>
  </w:endnote>
  <w:endnote w:type="continuationSeparator" w:id="0">
    <w:p w:rsidR="00133906" w:rsidRDefault="00133906" w:rsidP="00CE0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 Sans Narrow">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906" w:rsidRDefault="00133906" w:rsidP="00CE0A54">
      <w:pPr>
        <w:spacing w:after="0" w:line="240" w:lineRule="auto"/>
      </w:pPr>
      <w:r>
        <w:separator/>
      </w:r>
    </w:p>
  </w:footnote>
  <w:footnote w:type="continuationSeparator" w:id="0">
    <w:p w:rsidR="00133906" w:rsidRDefault="00133906" w:rsidP="00CE0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lang w:val="es-ES"/>
      </w:rPr>
      <w:id w:val="130982560"/>
      <w:docPartObj>
        <w:docPartGallery w:val="Page Numbers (Top of Page)"/>
        <w:docPartUnique/>
      </w:docPartObj>
    </w:sdtPr>
    <w:sdtEndPr>
      <w:rPr>
        <w:b/>
        <w:bCs/>
        <w:color w:val="auto"/>
        <w:spacing w:val="0"/>
        <w:lang w:val="es-AR"/>
      </w:rPr>
    </w:sdtEndPr>
    <w:sdtContent>
      <w:p w:rsidR="00CE0A54" w:rsidRDefault="00CE0A54">
        <w:pPr>
          <w:pStyle w:val="Encabezado"/>
          <w:pBdr>
            <w:bottom w:val="single" w:sz="4" w:space="1" w:color="D9D9D9" w:themeColor="background1" w:themeShade="D9"/>
          </w:pBdr>
          <w:jc w:val="right"/>
          <w:rPr>
            <w:b/>
            <w:bCs/>
          </w:rPr>
        </w:pP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00F6416B" w:rsidRPr="00F6416B">
          <w:rPr>
            <w:b/>
            <w:bCs/>
            <w:noProof/>
            <w:lang w:val="es-ES"/>
          </w:rPr>
          <w:t>2</w:t>
        </w:r>
        <w:r>
          <w:rPr>
            <w:b/>
            <w:bCs/>
          </w:rPr>
          <w:fldChar w:fldCharType="end"/>
        </w:r>
      </w:p>
    </w:sdtContent>
  </w:sdt>
  <w:p w:rsidR="00CE0A54" w:rsidRDefault="00CE0A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6C0C"/>
    <w:multiLevelType w:val="hybridMultilevel"/>
    <w:tmpl w:val="8B0E21D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2CCA09D3"/>
    <w:multiLevelType w:val="hybridMultilevel"/>
    <w:tmpl w:val="14A8EC1C"/>
    <w:lvl w:ilvl="0" w:tplc="2C0A0001">
      <w:start w:val="1"/>
      <w:numFmt w:val="bullet"/>
      <w:lvlText w:val=""/>
      <w:lvlJc w:val="left"/>
      <w:pPr>
        <w:ind w:left="1466" w:hanging="360"/>
      </w:pPr>
      <w:rPr>
        <w:rFonts w:ascii="Symbol" w:hAnsi="Symbol" w:hint="default"/>
      </w:rPr>
    </w:lvl>
    <w:lvl w:ilvl="1" w:tplc="2C0A0003" w:tentative="1">
      <w:start w:val="1"/>
      <w:numFmt w:val="bullet"/>
      <w:lvlText w:val="o"/>
      <w:lvlJc w:val="left"/>
      <w:pPr>
        <w:ind w:left="2186" w:hanging="360"/>
      </w:pPr>
      <w:rPr>
        <w:rFonts w:ascii="Courier New" w:hAnsi="Courier New" w:cs="Courier New" w:hint="default"/>
      </w:rPr>
    </w:lvl>
    <w:lvl w:ilvl="2" w:tplc="2C0A0005" w:tentative="1">
      <w:start w:val="1"/>
      <w:numFmt w:val="bullet"/>
      <w:lvlText w:val=""/>
      <w:lvlJc w:val="left"/>
      <w:pPr>
        <w:ind w:left="2906" w:hanging="360"/>
      </w:pPr>
      <w:rPr>
        <w:rFonts w:ascii="Wingdings" w:hAnsi="Wingdings" w:hint="default"/>
      </w:rPr>
    </w:lvl>
    <w:lvl w:ilvl="3" w:tplc="2C0A0001" w:tentative="1">
      <w:start w:val="1"/>
      <w:numFmt w:val="bullet"/>
      <w:lvlText w:val=""/>
      <w:lvlJc w:val="left"/>
      <w:pPr>
        <w:ind w:left="3626" w:hanging="360"/>
      </w:pPr>
      <w:rPr>
        <w:rFonts w:ascii="Symbol" w:hAnsi="Symbol" w:hint="default"/>
      </w:rPr>
    </w:lvl>
    <w:lvl w:ilvl="4" w:tplc="2C0A0003" w:tentative="1">
      <w:start w:val="1"/>
      <w:numFmt w:val="bullet"/>
      <w:lvlText w:val="o"/>
      <w:lvlJc w:val="left"/>
      <w:pPr>
        <w:ind w:left="4346" w:hanging="360"/>
      </w:pPr>
      <w:rPr>
        <w:rFonts w:ascii="Courier New" w:hAnsi="Courier New" w:cs="Courier New" w:hint="default"/>
      </w:rPr>
    </w:lvl>
    <w:lvl w:ilvl="5" w:tplc="2C0A0005" w:tentative="1">
      <w:start w:val="1"/>
      <w:numFmt w:val="bullet"/>
      <w:lvlText w:val=""/>
      <w:lvlJc w:val="left"/>
      <w:pPr>
        <w:ind w:left="5066" w:hanging="360"/>
      </w:pPr>
      <w:rPr>
        <w:rFonts w:ascii="Wingdings" w:hAnsi="Wingdings" w:hint="default"/>
      </w:rPr>
    </w:lvl>
    <w:lvl w:ilvl="6" w:tplc="2C0A0001" w:tentative="1">
      <w:start w:val="1"/>
      <w:numFmt w:val="bullet"/>
      <w:lvlText w:val=""/>
      <w:lvlJc w:val="left"/>
      <w:pPr>
        <w:ind w:left="5786" w:hanging="360"/>
      </w:pPr>
      <w:rPr>
        <w:rFonts w:ascii="Symbol" w:hAnsi="Symbol" w:hint="default"/>
      </w:rPr>
    </w:lvl>
    <w:lvl w:ilvl="7" w:tplc="2C0A0003" w:tentative="1">
      <w:start w:val="1"/>
      <w:numFmt w:val="bullet"/>
      <w:lvlText w:val="o"/>
      <w:lvlJc w:val="left"/>
      <w:pPr>
        <w:ind w:left="6506" w:hanging="360"/>
      </w:pPr>
      <w:rPr>
        <w:rFonts w:ascii="Courier New" w:hAnsi="Courier New" w:cs="Courier New" w:hint="default"/>
      </w:rPr>
    </w:lvl>
    <w:lvl w:ilvl="8" w:tplc="2C0A0005" w:tentative="1">
      <w:start w:val="1"/>
      <w:numFmt w:val="bullet"/>
      <w:lvlText w:val=""/>
      <w:lvlJc w:val="left"/>
      <w:pPr>
        <w:ind w:left="7226" w:hanging="360"/>
      </w:pPr>
      <w:rPr>
        <w:rFonts w:ascii="Wingdings" w:hAnsi="Wingdings" w:hint="default"/>
      </w:rPr>
    </w:lvl>
  </w:abstractNum>
  <w:abstractNum w:abstractNumId="2">
    <w:nsid w:val="2D512999"/>
    <w:multiLevelType w:val="hybridMultilevel"/>
    <w:tmpl w:val="BF00E762"/>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A54"/>
    <w:rsid w:val="00133906"/>
    <w:rsid w:val="001F1469"/>
    <w:rsid w:val="005D1B46"/>
    <w:rsid w:val="006C6283"/>
    <w:rsid w:val="00770AD1"/>
    <w:rsid w:val="00770BD4"/>
    <w:rsid w:val="007E5E30"/>
    <w:rsid w:val="00881312"/>
    <w:rsid w:val="00CA3197"/>
    <w:rsid w:val="00CB26E9"/>
    <w:rsid w:val="00CE0A54"/>
    <w:rsid w:val="00EE4D1E"/>
    <w:rsid w:val="00F04249"/>
    <w:rsid w:val="00F42A3D"/>
    <w:rsid w:val="00F6416B"/>
    <w:rsid w:val="00F803A4"/>
    <w:rsid w:val="00FC29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CD40F-97C5-44ED-8B6B-ADFA8532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E0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E0A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0A54"/>
  </w:style>
  <w:style w:type="paragraph" w:styleId="Piedepgina">
    <w:name w:val="footer"/>
    <w:basedOn w:val="Normal"/>
    <w:link w:val="PiedepginaCar"/>
    <w:uiPriority w:val="99"/>
    <w:unhideWhenUsed/>
    <w:rsid w:val="00CE0A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0A54"/>
  </w:style>
  <w:style w:type="table" w:customStyle="1" w:styleId="TableNormal">
    <w:name w:val="Table Normal"/>
    <w:uiPriority w:val="2"/>
    <w:semiHidden/>
    <w:unhideWhenUsed/>
    <w:qFormat/>
    <w:rsid w:val="008813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915</Words>
  <Characters>5034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760</dc:creator>
  <cp:keywords/>
  <dc:description/>
  <cp:lastModifiedBy>Dell 760</cp:lastModifiedBy>
  <cp:revision>2</cp:revision>
  <dcterms:created xsi:type="dcterms:W3CDTF">2020-09-13T18:14:00Z</dcterms:created>
  <dcterms:modified xsi:type="dcterms:W3CDTF">2020-09-13T20:33:00Z</dcterms:modified>
</cp:coreProperties>
</file>