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A52" w:rsidRDefault="00EB1A52" w:rsidP="00EB1A52">
      <w:pPr>
        <w:jc w:val="center"/>
        <w:rPr>
          <w:b/>
          <w:u w:val="single"/>
        </w:rPr>
      </w:pPr>
      <w:r w:rsidRPr="00EB1A52">
        <w:rPr>
          <w:b/>
          <w:u w:val="single"/>
        </w:rPr>
        <w:t>TRABAJO PRÁCTICO</w:t>
      </w:r>
      <w:r>
        <w:rPr>
          <w:b/>
          <w:u w:val="single"/>
        </w:rPr>
        <w:t xml:space="preserve"> </w:t>
      </w:r>
    </w:p>
    <w:p w:rsidR="00EB1A52" w:rsidRDefault="00EB1A52" w:rsidP="00EB1A52">
      <w:pPr>
        <w:jc w:val="center"/>
        <w:rPr>
          <w:b/>
          <w:u w:val="single"/>
        </w:rPr>
      </w:pPr>
      <w:r>
        <w:rPr>
          <w:b/>
          <w:u w:val="single"/>
        </w:rPr>
        <w:t xml:space="preserve">Tecnicatura en Radiología </w:t>
      </w:r>
    </w:p>
    <w:p w:rsidR="00EB1A52" w:rsidRDefault="00EB1A52" w:rsidP="00EB1A52">
      <w:pPr>
        <w:jc w:val="center"/>
        <w:rPr>
          <w:b/>
          <w:u w:val="single"/>
        </w:rPr>
      </w:pPr>
    </w:p>
    <w:p w:rsidR="00EB1A52" w:rsidRPr="00EB1A52" w:rsidRDefault="00EB1A52" w:rsidP="00EB1A52">
      <w:pPr>
        <w:pStyle w:val="Prrafodelista"/>
        <w:numPr>
          <w:ilvl w:val="0"/>
          <w:numId w:val="2"/>
        </w:numPr>
      </w:pPr>
      <w:r>
        <w:rPr>
          <w:b/>
        </w:rPr>
        <w:t>Leer el siguiente concepto</w:t>
      </w:r>
    </w:p>
    <w:p w:rsidR="00EB1A52" w:rsidRDefault="00EB1A52" w:rsidP="00EB1A52">
      <w:pPr>
        <w:pStyle w:val="Prrafodelista"/>
        <w:ind w:left="1080"/>
      </w:pPr>
      <w:r>
        <w:rPr>
          <w:b/>
        </w:rPr>
        <w:t xml:space="preserve"> </w:t>
      </w:r>
      <w:r w:rsidRPr="00EB1A52">
        <w:rPr>
          <w:b/>
        </w:rPr>
        <w:t>“</w:t>
      </w:r>
      <w:r w:rsidRPr="00EB1A52">
        <w:t xml:space="preserve">Una </w:t>
      </w:r>
      <w:r w:rsidRPr="00EB1A52">
        <w:rPr>
          <w:b/>
          <w:bCs/>
        </w:rPr>
        <w:t>investigación científica</w:t>
      </w:r>
      <w:r w:rsidRPr="00EB1A52">
        <w:t xml:space="preserve"> es un proceso sistemático y metódico que busca responder preguntas, generar nuevos conocimientos o resolver problemas. A continuación, se detallan ejemplos concretos en diversas áreas para comprender su aplicación</w:t>
      </w:r>
      <w:r>
        <w:t>”</w:t>
      </w:r>
    </w:p>
    <w:p w:rsidR="00EB1A52" w:rsidRPr="00EB1A52" w:rsidRDefault="00EB1A52" w:rsidP="00EB1A52">
      <w:pPr>
        <w:pStyle w:val="Prrafodelista"/>
        <w:ind w:left="1080"/>
      </w:pPr>
    </w:p>
    <w:p w:rsidR="00EB1A52" w:rsidRPr="00EB1A52" w:rsidRDefault="00EB1A52" w:rsidP="00EB1A52">
      <w:pPr>
        <w:pStyle w:val="Prrafodelista"/>
        <w:numPr>
          <w:ilvl w:val="0"/>
          <w:numId w:val="2"/>
        </w:numPr>
      </w:pPr>
      <w:r>
        <w:rPr>
          <w:b/>
        </w:rPr>
        <w:t>Dar ejemplos de investigaciones científicas (5)</w:t>
      </w:r>
    </w:p>
    <w:p w:rsidR="00EB1A52" w:rsidRDefault="00EB1A52" w:rsidP="00EB1A52"/>
    <w:p w:rsidR="00EB1A52" w:rsidRDefault="00EB1A52" w:rsidP="00EB1A52">
      <w:pPr>
        <w:pStyle w:val="Prrafodelista"/>
        <w:numPr>
          <w:ilvl w:val="0"/>
          <w:numId w:val="2"/>
        </w:numPr>
      </w:pPr>
      <w:r>
        <w:t>Buscar información sobre una investigación y hacer un resumen (dos carillas).</w:t>
      </w:r>
    </w:p>
    <w:p w:rsidR="00EB1A52" w:rsidRDefault="00EB1A52" w:rsidP="00EB1A52"/>
    <w:p w:rsidR="00EB1A52" w:rsidRDefault="00EB1A52" w:rsidP="00EB1A52">
      <w:pPr>
        <w:pStyle w:val="Prrafodelista"/>
        <w:numPr>
          <w:ilvl w:val="0"/>
          <w:numId w:val="2"/>
        </w:numPr>
      </w:pPr>
      <w:r>
        <w:t>Estudiar y exponer en la próxima clase presencial.</w:t>
      </w:r>
    </w:p>
    <w:p w:rsidR="00EB1A52" w:rsidRDefault="00EB1A52" w:rsidP="00EB1A52">
      <w:pPr>
        <w:pStyle w:val="Prrafodelista"/>
      </w:pPr>
    </w:p>
    <w:p w:rsidR="00EB1A52" w:rsidRDefault="00EB1A52" w:rsidP="00EB1A52">
      <w:pPr>
        <w:jc w:val="center"/>
        <w:rPr>
          <w:b/>
        </w:rPr>
      </w:pPr>
      <w:r w:rsidRPr="00EB1A52">
        <w:rPr>
          <w:b/>
        </w:rPr>
        <w:t>IMPORTANTE PRESENTAR EL TRABAJO Y LA EXPOSICIÓN</w:t>
      </w:r>
      <w:r>
        <w:rPr>
          <w:b/>
        </w:rPr>
        <w:t>.</w:t>
      </w:r>
    </w:p>
    <w:p w:rsidR="00AE13B1" w:rsidRPr="00EB1A52" w:rsidRDefault="00AE13B1" w:rsidP="00EB1A52">
      <w:pPr>
        <w:jc w:val="center"/>
        <w:rPr>
          <w:b/>
        </w:rPr>
      </w:pPr>
      <w:r>
        <w:rPr>
          <w:b/>
        </w:rPr>
        <w:t>LO PUEDEN HACER EN GRUPO DE DOS ALUMNOS.</w:t>
      </w:r>
      <w:bookmarkStart w:id="0" w:name="_GoBack"/>
      <w:bookmarkEnd w:id="0"/>
    </w:p>
    <w:sectPr w:rsidR="00AE13B1" w:rsidRPr="00EB1A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45C89"/>
    <w:multiLevelType w:val="hybridMultilevel"/>
    <w:tmpl w:val="17A0C0CA"/>
    <w:lvl w:ilvl="0" w:tplc="EE76DF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E0B40"/>
    <w:multiLevelType w:val="hybridMultilevel"/>
    <w:tmpl w:val="ECD8C62A"/>
    <w:lvl w:ilvl="0" w:tplc="CECC096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A52"/>
    <w:rsid w:val="000E4235"/>
    <w:rsid w:val="00320616"/>
    <w:rsid w:val="00AE13B1"/>
    <w:rsid w:val="00EB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85EB0"/>
  <w15:chartTrackingRefBased/>
  <w15:docId w15:val="{C2AD67A2-B18D-49FA-B228-62DE9748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1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2026-06-12T18:08:00Z</dcterms:created>
  <dcterms:modified xsi:type="dcterms:W3CDTF">2026-06-12T18:20:00Z</dcterms:modified>
</cp:coreProperties>
</file>