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DA4" w:rsidRPr="00220720" w:rsidRDefault="009D7DA4" w:rsidP="00985C7B">
      <w:pPr>
        <w:ind w:firstLine="567"/>
        <w:jc w:val="both"/>
        <w:rPr>
          <w:rFonts w:ascii="Times New Roman" w:hAnsi="Times New Roman" w:cs="Times New Roman"/>
          <w:b/>
          <w:color w:val="000000" w:themeColor="text1"/>
          <w:u w:val="single"/>
        </w:rPr>
      </w:pPr>
    </w:p>
    <w:p w:rsidR="007A4E90" w:rsidRPr="00220720" w:rsidRDefault="001D0640" w:rsidP="00447DC5">
      <w:pPr>
        <w:ind w:firstLine="567"/>
        <w:jc w:val="center"/>
        <w:rPr>
          <w:rFonts w:ascii="Times New Roman" w:hAnsi="Times New Roman" w:cs="Times New Roman"/>
          <w:b/>
          <w:color w:val="000000" w:themeColor="text1"/>
          <w:u w:val="single"/>
        </w:rPr>
      </w:pPr>
      <w:r>
        <w:rPr>
          <w:rFonts w:ascii="Times New Roman" w:hAnsi="Times New Roman" w:cs="Times New Roman"/>
          <w:b/>
          <w:color w:val="000000" w:themeColor="text1"/>
          <w:u w:val="single"/>
        </w:rPr>
        <w:t xml:space="preserve">UNIDAD 1: </w:t>
      </w:r>
      <w:bookmarkStart w:id="0" w:name="_GoBack"/>
      <w:bookmarkEnd w:id="0"/>
      <w:r w:rsidR="007A4E90" w:rsidRPr="00220720">
        <w:rPr>
          <w:rFonts w:ascii="Times New Roman" w:hAnsi="Times New Roman" w:cs="Times New Roman"/>
          <w:b/>
          <w:color w:val="000000" w:themeColor="text1"/>
          <w:u w:val="single"/>
        </w:rPr>
        <w:t>CRIMINOLOGÍA</w:t>
      </w:r>
    </w:p>
    <w:p w:rsidR="00255FF4" w:rsidRPr="00220720" w:rsidRDefault="00F620C1"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w:t>
      </w:r>
      <w:r w:rsidR="00255FF4" w:rsidRPr="00220720">
        <w:rPr>
          <w:rFonts w:ascii="Times New Roman" w:hAnsi="Times New Roman" w:cs="Times New Roman"/>
          <w:color w:val="000000" w:themeColor="text1"/>
        </w:rPr>
        <w:t>s la ciencia que estudia las causas del "crimen" y su ente biopsicosocial preconiza los remedios del comportami</w:t>
      </w:r>
      <w:r w:rsidR="00985C7B" w:rsidRPr="00220720">
        <w:rPr>
          <w:rFonts w:ascii="Times New Roman" w:hAnsi="Times New Roman" w:cs="Times New Roman"/>
          <w:color w:val="000000" w:themeColor="text1"/>
        </w:rPr>
        <w:t xml:space="preserve">ento antisocial del hombre. La </w:t>
      </w:r>
      <w:r w:rsidR="00985C7B" w:rsidRPr="00220720">
        <w:rPr>
          <w:rFonts w:ascii="Times New Roman" w:hAnsi="Times New Roman" w:cs="Times New Roman"/>
          <w:b/>
          <w:i/>
          <w:color w:val="000000" w:themeColor="text1"/>
        </w:rPr>
        <w:t>C</w:t>
      </w:r>
      <w:r w:rsidR="00255FF4" w:rsidRPr="00220720">
        <w:rPr>
          <w:rFonts w:ascii="Times New Roman" w:hAnsi="Times New Roman" w:cs="Times New Roman"/>
          <w:b/>
          <w:i/>
          <w:color w:val="000000" w:themeColor="text1"/>
        </w:rPr>
        <w:t>riminología</w:t>
      </w:r>
      <w:r w:rsidR="00255FF4" w:rsidRPr="00220720">
        <w:rPr>
          <w:rFonts w:ascii="Times New Roman" w:hAnsi="Times New Roman" w:cs="Times New Roman"/>
          <w:color w:val="000000" w:themeColor="text1"/>
        </w:rPr>
        <w:t xml:space="preserve"> es una ciencia interdisciplinaria que basa sus fundamentos en conocimientos propios de la </w:t>
      </w:r>
      <w:hyperlink r:id="rId6" w:tooltip="Sociología" w:history="1">
        <w:r w:rsidR="00255FF4" w:rsidRPr="00220720">
          <w:rPr>
            <w:rStyle w:val="Hipervnculo"/>
            <w:rFonts w:ascii="Times New Roman" w:hAnsi="Times New Roman" w:cs="Times New Roman"/>
            <w:color w:val="000000" w:themeColor="text1"/>
            <w:u w:val="none"/>
          </w:rPr>
          <w:t>sociología</w:t>
        </w:r>
      </w:hyperlink>
      <w:r w:rsidR="00255FF4" w:rsidRPr="00220720">
        <w:rPr>
          <w:rFonts w:ascii="Times New Roman" w:hAnsi="Times New Roman" w:cs="Times New Roman"/>
          <w:color w:val="000000" w:themeColor="text1"/>
        </w:rPr>
        <w:t>, </w:t>
      </w:r>
      <w:hyperlink r:id="rId7" w:tooltip="Psicología" w:history="1">
        <w:r w:rsidR="00255FF4" w:rsidRPr="00220720">
          <w:rPr>
            <w:rStyle w:val="Hipervnculo"/>
            <w:rFonts w:ascii="Times New Roman" w:hAnsi="Times New Roman" w:cs="Times New Roman"/>
            <w:color w:val="000000" w:themeColor="text1"/>
            <w:u w:val="none"/>
          </w:rPr>
          <w:t>psicología</w:t>
        </w:r>
      </w:hyperlink>
      <w:r w:rsidR="00255FF4" w:rsidRPr="00220720">
        <w:rPr>
          <w:rFonts w:ascii="Times New Roman" w:hAnsi="Times New Roman" w:cs="Times New Roman"/>
          <w:color w:val="000000" w:themeColor="text1"/>
        </w:rPr>
        <w:t> y la </w:t>
      </w:r>
      <w:hyperlink r:id="rId8" w:tooltip="Antropología" w:history="1">
        <w:r w:rsidR="00255FF4" w:rsidRPr="00220720">
          <w:rPr>
            <w:rStyle w:val="Hipervnculo"/>
            <w:rFonts w:ascii="Times New Roman" w:hAnsi="Times New Roman" w:cs="Times New Roman"/>
            <w:color w:val="000000" w:themeColor="text1"/>
            <w:u w:val="none"/>
          </w:rPr>
          <w:t>antropología</w:t>
        </w:r>
      </w:hyperlink>
      <w:r w:rsidR="00255FF4" w:rsidRPr="00220720">
        <w:rPr>
          <w:rFonts w:ascii="Times New Roman" w:hAnsi="Times New Roman" w:cs="Times New Roman"/>
          <w:color w:val="000000" w:themeColor="text1"/>
        </w:rPr>
        <w:t>, tomando para ello el marco teórico de la medicina y el </w:t>
      </w:r>
      <w:hyperlink r:id="rId9" w:tooltip="Derecho penal" w:history="1">
        <w:r w:rsidR="00255FF4" w:rsidRPr="00220720">
          <w:rPr>
            <w:rStyle w:val="Hipervnculo"/>
            <w:rFonts w:ascii="Times New Roman" w:hAnsi="Times New Roman" w:cs="Times New Roman"/>
            <w:color w:val="000000" w:themeColor="text1"/>
            <w:u w:val="none"/>
          </w:rPr>
          <w:t>derecho penal</w:t>
        </w:r>
      </w:hyperlink>
      <w:r w:rsidR="00255FF4" w:rsidRPr="00220720">
        <w:rPr>
          <w:rFonts w:ascii="Times New Roman" w:hAnsi="Times New Roman" w:cs="Times New Roman"/>
          <w:color w:val="000000" w:themeColor="text1"/>
        </w:rPr>
        <w:t xml:space="preserve">. Las áreas de investigación criminológicas incluyen la incidencia y las formas de crimen así como sus causas y consecuencias. También reúnen las reacciones sociales y las regulaciones gubernamentales respecto al crimen. El nombre de esta ciencia fue utilizado por primera vez por el antropólogo francés Paul </w:t>
      </w:r>
      <w:proofErr w:type="spellStart"/>
      <w:r w:rsidR="00255FF4" w:rsidRPr="00220720">
        <w:rPr>
          <w:rFonts w:ascii="Times New Roman" w:hAnsi="Times New Roman" w:cs="Times New Roman"/>
          <w:color w:val="000000" w:themeColor="text1"/>
        </w:rPr>
        <w:t>Topinard</w:t>
      </w:r>
      <w:proofErr w:type="spellEnd"/>
      <w:r w:rsidR="00255FF4" w:rsidRPr="00220720">
        <w:rPr>
          <w:rFonts w:ascii="Times New Roman" w:hAnsi="Times New Roman" w:cs="Times New Roman"/>
          <w:color w:val="000000" w:themeColor="text1"/>
        </w:rPr>
        <w:t>. En 1885, el profesor italiano de derecho </w:t>
      </w:r>
      <w:hyperlink r:id="rId10" w:tooltip="Raffaele Garofalo" w:history="1">
        <w:r w:rsidR="00255FF4" w:rsidRPr="00220720">
          <w:rPr>
            <w:rStyle w:val="Hipervnculo"/>
            <w:rFonts w:ascii="Times New Roman" w:hAnsi="Times New Roman" w:cs="Times New Roman"/>
            <w:color w:val="000000" w:themeColor="text1"/>
            <w:u w:val="none"/>
          </w:rPr>
          <w:t>Rafael Garófalo</w:t>
        </w:r>
      </w:hyperlink>
      <w:r w:rsidR="00255FF4" w:rsidRPr="00220720">
        <w:rPr>
          <w:rFonts w:ascii="Times New Roman" w:hAnsi="Times New Roman" w:cs="Times New Roman"/>
          <w:color w:val="000000" w:themeColor="text1"/>
        </w:rPr>
        <w:t> acuñó este término.</w:t>
      </w:r>
    </w:p>
    <w:p w:rsidR="00255FF4" w:rsidRPr="00220720" w:rsidRDefault="00255FF4"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A pesar de ser una ciencia reciente y haber sido cuestionada en cuanto a su autonomía y su independencia disciplinaria, la </w:t>
      </w:r>
      <w:r w:rsidR="00985C7B" w:rsidRPr="00220720">
        <w:rPr>
          <w:rFonts w:ascii="Times New Roman" w:hAnsi="Times New Roman" w:cs="Times New Roman"/>
          <w:b/>
          <w:i/>
          <w:color w:val="000000" w:themeColor="text1"/>
        </w:rPr>
        <w:t>C</w:t>
      </w:r>
      <w:r w:rsidRPr="00220720">
        <w:rPr>
          <w:rFonts w:ascii="Times New Roman" w:hAnsi="Times New Roman" w:cs="Times New Roman"/>
          <w:b/>
          <w:i/>
          <w:color w:val="000000" w:themeColor="text1"/>
        </w:rPr>
        <w:t>riminología</w:t>
      </w:r>
      <w:r w:rsidRPr="00220720">
        <w:rPr>
          <w:rFonts w:ascii="Times New Roman" w:hAnsi="Times New Roman" w:cs="Times New Roman"/>
          <w:color w:val="000000" w:themeColor="text1"/>
        </w:rPr>
        <w:t xml:space="preserve"> moderna ha alcanzado su identidad científica y social a través de:</w:t>
      </w:r>
    </w:p>
    <w:p w:rsidR="00255FF4" w:rsidRPr="00220720" w:rsidRDefault="00255FF4" w:rsidP="00985C7B">
      <w:pPr>
        <w:pStyle w:val="Prrafodelista"/>
        <w:numPr>
          <w:ilvl w:val="0"/>
          <w:numId w:val="45"/>
        </w:numPr>
        <w:jc w:val="both"/>
        <w:rPr>
          <w:rFonts w:ascii="Times New Roman" w:hAnsi="Times New Roman" w:cs="Times New Roman"/>
          <w:color w:val="000000" w:themeColor="text1"/>
        </w:rPr>
      </w:pPr>
      <w:r w:rsidRPr="00220720">
        <w:rPr>
          <w:rFonts w:ascii="Times New Roman" w:hAnsi="Times New Roman" w:cs="Times New Roman"/>
          <w:color w:val="000000" w:themeColor="text1"/>
        </w:rPr>
        <w:t xml:space="preserve">Una </w:t>
      </w:r>
      <w:r w:rsidR="00985C7B" w:rsidRPr="00220720">
        <w:rPr>
          <w:rFonts w:ascii="Times New Roman" w:hAnsi="Times New Roman" w:cs="Times New Roman"/>
          <w:color w:val="000000" w:themeColor="text1"/>
        </w:rPr>
        <w:t>transparente</w:t>
      </w:r>
      <w:r w:rsidRPr="00220720">
        <w:rPr>
          <w:rFonts w:ascii="Times New Roman" w:hAnsi="Times New Roman" w:cs="Times New Roman"/>
          <w:color w:val="000000" w:themeColor="text1"/>
        </w:rPr>
        <w:t xml:space="preserve"> definición de sus dos objetos de estudio (</w:t>
      </w:r>
      <w:hyperlink r:id="rId11" w:tooltip="Conducta desviada (aún no redactado)" w:history="1">
        <w:r w:rsidRPr="00220720">
          <w:rPr>
            <w:rStyle w:val="Hipervnculo"/>
            <w:rFonts w:ascii="Times New Roman" w:hAnsi="Times New Roman" w:cs="Times New Roman"/>
            <w:color w:val="000000" w:themeColor="text1"/>
            <w:u w:val="none"/>
          </w:rPr>
          <w:t>conducta desviada</w:t>
        </w:r>
      </w:hyperlink>
      <w:r w:rsidRPr="00220720">
        <w:rPr>
          <w:rFonts w:ascii="Times New Roman" w:hAnsi="Times New Roman" w:cs="Times New Roman"/>
          <w:color w:val="000000" w:themeColor="text1"/>
        </w:rPr>
        <w:t> y </w:t>
      </w:r>
      <w:hyperlink r:id="rId12" w:tooltip="Control social" w:history="1">
        <w:r w:rsidRPr="00220720">
          <w:rPr>
            <w:rStyle w:val="Hipervnculo"/>
            <w:rFonts w:ascii="Times New Roman" w:hAnsi="Times New Roman" w:cs="Times New Roman"/>
            <w:color w:val="000000" w:themeColor="text1"/>
            <w:u w:val="none"/>
          </w:rPr>
          <w:t>control social</w:t>
        </w:r>
      </w:hyperlink>
      <w:r w:rsidRPr="00220720">
        <w:rPr>
          <w:rFonts w:ascii="Times New Roman" w:hAnsi="Times New Roman" w:cs="Times New Roman"/>
          <w:color w:val="000000" w:themeColor="text1"/>
        </w:rPr>
        <w:t>).</w:t>
      </w:r>
    </w:p>
    <w:p w:rsidR="00255FF4" w:rsidRPr="00220720" w:rsidRDefault="00255FF4" w:rsidP="00985C7B">
      <w:pPr>
        <w:pStyle w:val="Prrafodelista"/>
        <w:numPr>
          <w:ilvl w:val="0"/>
          <w:numId w:val="45"/>
        </w:numPr>
        <w:jc w:val="both"/>
        <w:rPr>
          <w:rFonts w:ascii="Times New Roman" w:hAnsi="Times New Roman" w:cs="Times New Roman"/>
          <w:color w:val="000000" w:themeColor="text1"/>
        </w:rPr>
      </w:pPr>
      <w:r w:rsidRPr="00220720">
        <w:rPr>
          <w:rFonts w:ascii="Times New Roman" w:hAnsi="Times New Roman" w:cs="Times New Roman"/>
          <w:color w:val="000000" w:themeColor="text1"/>
        </w:rPr>
        <w:t>Un manejo coherente e integrador de métodos de estudio provenientes de las ciencias positivas y sociales.</w:t>
      </w:r>
    </w:p>
    <w:p w:rsidR="00255FF4" w:rsidRPr="00220720" w:rsidRDefault="00255FF4"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Actualmente, se conocen 4 métodos para conocer qué circunstancias hacen que una persona cometa un </w:t>
      </w:r>
      <w:hyperlink r:id="rId13" w:tooltip="Crimen" w:history="1">
        <w:r w:rsidRPr="00220720">
          <w:rPr>
            <w:rStyle w:val="Hipervnculo"/>
            <w:rFonts w:ascii="Times New Roman" w:hAnsi="Times New Roman" w:cs="Times New Roman"/>
            <w:color w:val="000000" w:themeColor="text1"/>
            <w:u w:val="none"/>
          </w:rPr>
          <w:t>crimen</w:t>
        </w:r>
      </w:hyperlink>
      <w:r w:rsidRPr="00220720">
        <w:rPr>
          <w:rFonts w:ascii="Times New Roman" w:hAnsi="Times New Roman" w:cs="Times New Roman"/>
          <w:color w:val="000000" w:themeColor="text1"/>
        </w:rPr>
        <w:t>, los cuales son: entendimiento directo con el delincuente, examen médico, examen psicológico (datos sobre personalidad) y encuesta social (medio en el que se desarrolla la persona).</w:t>
      </w:r>
    </w:p>
    <w:p w:rsidR="00CD685F" w:rsidRPr="00220720" w:rsidRDefault="00F72A20" w:rsidP="00985C7B">
      <w:pPr>
        <w:ind w:firstLine="567"/>
        <w:jc w:val="both"/>
        <w:rPr>
          <w:rFonts w:ascii="Times New Roman" w:hAnsi="Times New Roman" w:cs="Times New Roman"/>
          <w:b/>
          <w:i/>
          <w:color w:val="000000" w:themeColor="text1"/>
        </w:rPr>
      </w:pPr>
      <w:r w:rsidRPr="00220720">
        <w:rPr>
          <w:rFonts w:ascii="Times New Roman" w:hAnsi="Times New Roman" w:cs="Times New Roman"/>
          <w:b/>
          <w:i/>
          <w:color w:val="000000" w:themeColor="text1"/>
        </w:rPr>
        <w:t xml:space="preserve"> </w:t>
      </w:r>
      <w:r w:rsidR="00985C7B" w:rsidRPr="00220720">
        <w:rPr>
          <w:rFonts w:ascii="Times New Roman" w:hAnsi="Times New Roman" w:cs="Times New Roman"/>
          <w:b/>
          <w:i/>
          <w:color w:val="000000" w:themeColor="text1"/>
        </w:rPr>
        <w:t xml:space="preserve"> La Criminología como C</w:t>
      </w:r>
      <w:r w:rsidR="00CD685F" w:rsidRPr="00220720">
        <w:rPr>
          <w:rFonts w:ascii="Times New Roman" w:hAnsi="Times New Roman" w:cs="Times New Roman"/>
          <w:b/>
          <w:i/>
          <w:color w:val="000000" w:themeColor="text1"/>
        </w:rPr>
        <w:t>iencia</w:t>
      </w:r>
    </w:p>
    <w:p w:rsidR="00CD685F" w:rsidRPr="00220720" w:rsidRDefault="00985C7B"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 xml:space="preserve">Se puede definir la </w:t>
      </w:r>
      <w:r w:rsidRPr="00220720">
        <w:rPr>
          <w:rFonts w:ascii="Times New Roman" w:hAnsi="Times New Roman" w:cs="Times New Roman"/>
          <w:b/>
          <w:i/>
          <w:color w:val="000000" w:themeColor="text1"/>
        </w:rPr>
        <w:t>C</w:t>
      </w:r>
      <w:r w:rsidR="00CD685F" w:rsidRPr="00220720">
        <w:rPr>
          <w:rFonts w:ascii="Times New Roman" w:hAnsi="Times New Roman" w:cs="Times New Roman"/>
          <w:b/>
          <w:i/>
          <w:color w:val="000000" w:themeColor="text1"/>
        </w:rPr>
        <w:t>riminología</w:t>
      </w:r>
      <w:r w:rsidR="00CD685F" w:rsidRPr="00220720">
        <w:rPr>
          <w:rFonts w:ascii="Times New Roman" w:hAnsi="Times New Roman" w:cs="Times New Roman"/>
          <w:color w:val="000000" w:themeColor="text1"/>
        </w:rPr>
        <w:t xml:space="preserve"> como la Ciencia empírica e interdisciplinar que se encarga de estudiar el delito, el delincuente, la víctima y el control social. La función principal de la criminología es la prevención del delito.</w:t>
      </w:r>
    </w:p>
    <w:p w:rsidR="00CD685F" w:rsidRPr="00220720" w:rsidRDefault="0055405F" w:rsidP="00985C7B">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Busca</w:t>
      </w:r>
      <w:r w:rsidR="00CD685F" w:rsidRPr="00220720">
        <w:rPr>
          <w:rFonts w:ascii="Times New Roman" w:hAnsi="Times New Roman" w:cs="Times New Roman"/>
          <w:color w:val="000000" w:themeColor="text1"/>
        </w:rPr>
        <w:t xml:space="preserve"> información válida para conocer el origen del delito y los factores que intervienen en la conducta.</w:t>
      </w:r>
    </w:p>
    <w:p w:rsidR="00CD685F" w:rsidRPr="00220720" w:rsidRDefault="00CD685F" w:rsidP="00985C7B">
      <w:pPr>
        <w:pStyle w:val="Prrafodelista"/>
        <w:numPr>
          <w:ilvl w:val="0"/>
          <w:numId w:val="39"/>
        </w:num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Origen.</w:t>
      </w:r>
    </w:p>
    <w:p w:rsidR="00CD685F" w:rsidRPr="00220720" w:rsidRDefault="00CD685F" w:rsidP="00985C7B">
      <w:pPr>
        <w:pStyle w:val="Prrafodelista"/>
        <w:numPr>
          <w:ilvl w:val="0"/>
          <w:numId w:val="39"/>
        </w:num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Funcionamiento.</w:t>
      </w:r>
    </w:p>
    <w:p w:rsidR="00CD685F" w:rsidRPr="00220720" w:rsidRDefault="00CD685F" w:rsidP="00985C7B">
      <w:pPr>
        <w:pStyle w:val="Prrafodelista"/>
        <w:numPr>
          <w:ilvl w:val="0"/>
          <w:numId w:val="39"/>
        </w:num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Factores que intervienen en la conducta delictiva.</w:t>
      </w:r>
    </w:p>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Ante todo ofrece programas para intentar prevenir el crimen, así como dar programas para intervenir sobre el hombre delincuente. (Sobre todo en reincidentes).</w:t>
      </w:r>
    </w:p>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b/>
          <w:i/>
          <w:color w:val="000000" w:themeColor="text1"/>
        </w:rPr>
        <w:t>Rasgos característicos</w:t>
      </w:r>
      <w:r w:rsidRPr="00220720">
        <w:rPr>
          <w:rFonts w:ascii="Times New Roman" w:hAnsi="Times New Roman" w:cs="Times New Roman"/>
          <w:color w:val="000000" w:themeColor="text1"/>
        </w:rPr>
        <w:t>.</w:t>
      </w:r>
    </w:p>
    <w:p w:rsidR="00CD685F" w:rsidRPr="00220720" w:rsidRDefault="00CD685F" w:rsidP="00985C7B">
      <w:pPr>
        <w:pStyle w:val="Prrafodelista"/>
        <w:numPr>
          <w:ilvl w:val="0"/>
          <w:numId w:val="40"/>
        </w:num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 xml:space="preserve">La Criminología ve el crimen como un problema doloroso (tanto para el delincuente, su entorno, la </w:t>
      </w:r>
      <w:r w:rsidR="00F72A20" w:rsidRPr="00220720">
        <w:rPr>
          <w:rFonts w:ascii="Times New Roman" w:hAnsi="Times New Roman" w:cs="Times New Roman"/>
          <w:color w:val="000000" w:themeColor="text1"/>
        </w:rPr>
        <w:t>víctima</w:t>
      </w:r>
      <w:r w:rsidRPr="00220720">
        <w:rPr>
          <w:rFonts w:ascii="Times New Roman" w:hAnsi="Times New Roman" w:cs="Times New Roman"/>
          <w:color w:val="000000" w:themeColor="text1"/>
        </w:rPr>
        <w:t xml:space="preserve"> y la sociedad).</w:t>
      </w:r>
    </w:p>
    <w:p w:rsidR="00CD685F" w:rsidRPr="00220720" w:rsidRDefault="00CD685F" w:rsidP="00985C7B">
      <w:pPr>
        <w:pStyle w:val="Prrafodelista"/>
        <w:numPr>
          <w:ilvl w:val="0"/>
          <w:numId w:val="40"/>
        </w:num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La Criminología ha ampliado el objeto de estudio.</w:t>
      </w:r>
      <w:r w:rsidR="00A7713C" w:rsidRPr="00220720">
        <w:rPr>
          <w:rFonts w:ascii="Times New Roman" w:hAnsi="Times New Roman" w:cs="Times New Roman"/>
          <w:color w:val="000000" w:themeColor="text1"/>
        </w:rPr>
        <w:t xml:space="preserve"> (No es homogéneo pero es propio).</w:t>
      </w:r>
    </w:p>
    <w:p w:rsidR="00CD685F" w:rsidRPr="00220720" w:rsidRDefault="00CD685F" w:rsidP="00985C7B">
      <w:pPr>
        <w:pStyle w:val="Prrafodelista"/>
        <w:numPr>
          <w:ilvl w:val="0"/>
          <w:numId w:val="40"/>
        </w:num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La Criminología tiene una orientación de carácter preventivo.</w:t>
      </w:r>
    </w:p>
    <w:p w:rsidR="00CD685F" w:rsidRPr="00220720" w:rsidRDefault="00CD685F" w:rsidP="00985C7B">
      <w:pPr>
        <w:pStyle w:val="Prrafodelista"/>
        <w:numPr>
          <w:ilvl w:val="0"/>
          <w:numId w:val="40"/>
        </w:num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Se sustituye la palabra tratamiento por intervención.</w:t>
      </w:r>
    </w:p>
    <w:p w:rsidR="00CD685F" w:rsidRPr="00220720" w:rsidRDefault="00CD685F" w:rsidP="00985C7B">
      <w:pPr>
        <w:pStyle w:val="Prrafodelista"/>
        <w:numPr>
          <w:ilvl w:val="0"/>
          <w:numId w:val="40"/>
        </w:num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Tiene método de estudio, siendo este el método empírico.</w:t>
      </w:r>
    </w:p>
    <w:p w:rsidR="00CD685F" w:rsidRPr="00220720" w:rsidRDefault="00CD685F" w:rsidP="00985C7B">
      <w:pPr>
        <w:pStyle w:val="Prrafodelista"/>
        <w:numPr>
          <w:ilvl w:val="0"/>
          <w:numId w:val="40"/>
        </w:num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Tiene un cuerpo doctrinal, siendo capaz de formular teorías propias.</w:t>
      </w:r>
    </w:p>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La criminología posee un método de estudio empírico e interdisciplinar. En la escuela clásica se utilizaba el método deductivo. Es Lombroso el padre de la Criminología (escuela positiva), a partir de aquí empieza a utilizar el método empírico (observar la realidad) empieza a considerarse ciencia.</w:t>
      </w:r>
    </w:p>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El método empírico toma la experiencia como única base del conocimiento humano. No busca exactitud al realizar sus estudios sino probabilidad. El Criminólogo analiza datos y saca conclusiones.</w:t>
      </w:r>
    </w:p>
    <w:p w:rsidR="00A7713C"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Toma el carácter de ciencia autónoma y se convierte en sociología criminal, utilizando el resto de ciencias que le dan información, (antropología, sociología, psicología, biología, estadística criminal). El principio interdisciplinar recoge información de estas ciencias y las integra, las coordina y da soluciones. Esto permite que la Criminología de un diagnóstico científico del crimen.</w:t>
      </w:r>
    </w:p>
    <w:p w:rsidR="00CD685F" w:rsidRPr="00220720" w:rsidRDefault="00CD685F" w:rsidP="00985C7B">
      <w:pPr>
        <w:ind w:firstLine="567"/>
        <w:jc w:val="both"/>
        <w:rPr>
          <w:rFonts w:ascii="Times New Roman" w:hAnsi="Times New Roman" w:cs="Times New Roman"/>
          <w:b/>
          <w:i/>
          <w:color w:val="000000" w:themeColor="text1"/>
        </w:rPr>
      </w:pPr>
      <w:r w:rsidRPr="00220720">
        <w:rPr>
          <w:rFonts w:ascii="Times New Roman" w:hAnsi="Times New Roman" w:cs="Times New Roman"/>
          <w:b/>
          <w:i/>
          <w:color w:val="000000" w:themeColor="text1"/>
        </w:rPr>
        <w:t xml:space="preserve">  Diferencias entre Criminología y Derecho.</w:t>
      </w:r>
    </w:p>
    <w:tbl>
      <w:tblPr>
        <w:tblW w:w="5000" w:type="pct"/>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4A0" w:firstRow="1" w:lastRow="0" w:firstColumn="1" w:lastColumn="0" w:noHBand="0" w:noVBand="1"/>
      </w:tblPr>
      <w:tblGrid>
        <w:gridCol w:w="5480"/>
        <w:gridCol w:w="5481"/>
      </w:tblGrid>
      <w:tr w:rsidR="00CD685F" w:rsidRPr="00220720" w:rsidTr="00E63CD9">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Criminología</w:t>
            </w:r>
          </w:p>
        </w:tc>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Derecho</w:t>
            </w:r>
          </w:p>
        </w:tc>
      </w:tr>
      <w:tr w:rsidR="00CD685F" w:rsidRPr="00220720" w:rsidTr="00E63CD9">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Utiliza el saber empírico.</w:t>
            </w:r>
          </w:p>
        </w:tc>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Utiliza un saber normativo. (Normas que cumplir).</w:t>
            </w:r>
          </w:p>
        </w:tc>
      </w:tr>
      <w:tr w:rsidR="00CD685F" w:rsidRPr="00220720" w:rsidTr="00E63CD9">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Es una ciencia “del ser”.</w:t>
            </w:r>
          </w:p>
        </w:tc>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Es una ciencia del “deber ser”. (Como debemos actuar).</w:t>
            </w:r>
          </w:p>
        </w:tc>
      </w:tr>
      <w:tr w:rsidR="00CD685F" w:rsidRPr="00220720" w:rsidTr="00E63CD9">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lastRenderedPageBreak/>
              <w:t>Utiliza el método empírico.</w:t>
            </w:r>
          </w:p>
        </w:tc>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Utiliza el método lógico-deductivo.</w:t>
            </w:r>
          </w:p>
        </w:tc>
      </w:tr>
      <w:tr w:rsidR="00CD685F" w:rsidRPr="00220720" w:rsidTr="00E63CD9">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Su objeto pertenece al mundo real.</w:t>
            </w:r>
          </w:p>
        </w:tc>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Su objeto se mueve en el mundo de los valores y bienes a proteger.</w:t>
            </w:r>
          </w:p>
        </w:tc>
      </w:tr>
      <w:tr w:rsidR="00CD685F" w:rsidRPr="00220720" w:rsidTr="00E63CD9">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Tiene un enfoque ontológico, es decir, estudia el ser en general y sus características y propiedades.</w:t>
            </w:r>
          </w:p>
        </w:tc>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Tiene un enfoque normativo, no estudia al ser, estudia las normas.</w:t>
            </w:r>
          </w:p>
        </w:tc>
      </w:tr>
      <w:tr w:rsidR="00CD685F" w:rsidRPr="00220720" w:rsidTr="00E63CD9">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Se fundamenta en hechos, los estudia y saca conclusiones.</w:t>
            </w:r>
          </w:p>
        </w:tc>
        <w:tc>
          <w:tcPr>
            <w:tcW w:w="2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CD685F" w:rsidRPr="00220720" w:rsidRDefault="00CD685F"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Se fundamenta en normas, las interpreta y aplica.</w:t>
            </w:r>
          </w:p>
        </w:tc>
      </w:tr>
    </w:tbl>
    <w:p w:rsidR="00CD685F" w:rsidRPr="00220720" w:rsidRDefault="00CD685F" w:rsidP="00985C7B">
      <w:pPr>
        <w:ind w:firstLine="567"/>
        <w:jc w:val="both"/>
        <w:rPr>
          <w:rFonts w:ascii="Times New Roman" w:hAnsi="Times New Roman" w:cs="Times New Roman"/>
          <w:color w:val="000000" w:themeColor="text1"/>
        </w:rPr>
      </w:pPr>
    </w:p>
    <w:p w:rsidR="00255FF4" w:rsidRPr="00220720" w:rsidRDefault="00255FF4" w:rsidP="00985C7B">
      <w:pPr>
        <w:ind w:firstLine="567"/>
        <w:jc w:val="both"/>
        <w:rPr>
          <w:rFonts w:ascii="Times New Roman" w:hAnsi="Times New Roman" w:cs="Times New Roman"/>
          <w:color w:val="000000" w:themeColor="text1"/>
        </w:rPr>
      </w:pPr>
    </w:p>
    <w:p w:rsidR="007A4E90" w:rsidRPr="00220720" w:rsidRDefault="00A7713C" w:rsidP="00985C7B">
      <w:pPr>
        <w:ind w:firstLine="567"/>
        <w:jc w:val="both"/>
        <w:rPr>
          <w:rFonts w:ascii="Bernard MT Condensed" w:hAnsi="Bernard MT Condensed" w:cs="Times New Roman"/>
          <w:color w:val="000000" w:themeColor="text1"/>
        </w:rPr>
      </w:pPr>
      <w:r w:rsidRPr="00220720">
        <w:rPr>
          <w:rFonts w:ascii="Bernard MT Condensed" w:hAnsi="Bernard MT Condensed" w:cs="Times New Roman"/>
          <w:color w:val="000000" w:themeColor="text1"/>
        </w:rPr>
        <w:t>Podemos decir entonces que la CRIMINOLOGÍA, e</w:t>
      </w:r>
      <w:r w:rsidR="007A4E90" w:rsidRPr="00220720">
        <w:rPr>
          <w:rFonts w:ascii="Bernard MT Condensed" w:hAnsi="Bernard MT Condensed" w:cs="Times New Roman"/>
          <w:color w:val="000000" w:themeColor="text1"/>
        </w:rPr>
        <w:t>s una ciencia</w:t>
      </w:r>
      <w:r w:rsidRPr="00220720">
        <w:rPr>
          <w:rFonts w:ascii="Bernard MT Condensed" w:hAnsi="Bernard MT Condensed" w:cs="Times New Roman"/>
          <w:color w:val="000000" w:themeColor="text1"/>
        </w:rPr>
        <w:t xml:space="preserve"> penal</w:t>
      </w:r>
      <w:r w:rsidR="007A4E90" w:rsidRPr="00220720">
        <w:rPr>
          <w:rFonts w:ascii="Bernard MT Condensed" w:hAnsi="Bernard MT Condensed" w:cs="Times New Roman"/>
          <w:color w:val="000000" w:themeColor="text1"/>
        </w:rPr>
        <w:t xml:space="preserve"> empírica (Se apoya exclusivamente en la experiencia y la observación, y NO EN LA TEORÍA) práctica e interdisciplinaria (Varias disciplinas o ciencias) que se ocupa del crimen, del delincuente, de la </w:t>
      </w:r>
      <w:r w:rsidRPr="00220720">
        <w:rPr>
          <w:rFonts w:ascii="Bernard MT Condensed" w:hAnsi="Bernard MT Condensed" w:cs="Times New Roman"/>
          <w:color w:val="000000" w:themeColor="text1"/>
        </w:rPr>
        <w:t>víctima</w:t>
      </w:r>
      <w:r w:rsidR="007A4E90" w:rsidRPr="00220720">
        <w:rPr>
          <w:rFonts w:ascii="Bernard MT Condensed" w:hAnsi="Bernard MT Condensed" w:cs="Times New Roman"/>
          <w:color w:val="000000" w:themeColor="text1"/>
        </w:rPr>
        <w:t xml:space="preserve"> y del control social de los comportamientos desviados.</w:t>
      </w:r>
    </w:p>
    <w:p w:rsidR="007A4E90" w:rsidRPr="00220720" w:rsidRDefault="00A7713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Utiliza el método Inductivo</w:t>
      </w:r>
      <w:r w:rsidR="007A4E90" w:rsidRPr="00220720">
        <w:rPr>
          <w:rFonts w:ascii="Times New Roman" w:hAnsi="Times New Roman" w:cs="Times New Roman"/>
          <w:color w:val="000000" w:themeColor="text1"/>
        </w:rPr>
        <w:t> (</w:t>
      </w:r>
      <w:r w:rsidRPr="00220720">
        <w:rPr>
          <w:rFonts w:ascii="Times New Roman" w:hAnsi="Times New Roman" w:cs="Times New Roman"/>
          <w:color w:val="000000" w:themeColor="text1"/>
        </w:rPr>
        <w:t>a través</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de</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la</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observación</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de</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casos</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particulares se</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llega</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a</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principios</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generales</w:t>
      </w:r>
      <w:r w:rsidR="007A4E90" w:rsidRPr="00220720">
        <w:rPr>
          <w:rFonts w:ascii="Times New Roman" w:hAnsi="Times New Roman" w:cs="Times New Roman"/>
          <w:color w:val="000000" w:themeColor="text1"/>
        </w:rPr>
        <w:t>)</w:t>
      </w:r>
    </w:p>
    <w:p w:rsidR="00A7713C" w:rsidRPr="00220720" w:rsidRDefault="00A7713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Según otros autores la Criminología es:</w:t>
      </w:r>
    </w:p>
    <w:p w:rsidR="007A4E90" w:rsidRPr="00220720" w:rsidRDefault="007A4E90" w:rsidP="00985C7B">
      <w:pPr>
        <w:pStyle w:val="Prrafodelista"/>
        <w:numPr>
          <w:ilvl w:val="0"/>
          <w:numId w:val="41"/>
        </w:numPr>
        <w:ind w:firstLine="567"/>
        <w:jc w:val="both"/>
        <w:rPr>
          <w:rFonts w:ascii="Times New Roman" w:hAnsi="Times New Roman" w:cs="Times New Roman"/>
          <w:color w:val="000000" w:themeColor="text1"/>
        </w:rPr>
      </w:pPr>
      <w:proofErr w:type="spellStart"/>
      <w:r w:rsidRPr="00220720">
        <w:rPr>
          <w:rFonts w:ascii="Times New Roman" w:hAnsi="Times New Roman" w:cs="Times New Roman"/>
          <w:color w:val="000000" w:themeColor="text1"/>
        </w:rPr>
        <w:t>Kraiser</w:t>
      </w:r>
      <w:proofErr w:type="spellEnd"/>
      <w:r w:rsidRPr="00220720">
        <w:rPr>
          <w:rFonts w:ascii="Times New Roman" w:hAnsi="Times New Roman" w:cs="Times New Roman"/>
          <w:color w:val="000000" w:themeColor="text1"/>
        </w:rPr>
        <w:t> (Alemania): Conjunto ordenado de saberes empíricos sobre el delito, el delincuente, el comportamiento socialmente desviado y sobre los controles de esta</w:t>
      </w:r>
      <w:r w:rsidR="00A7713C"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conducta. Los alemanes NO COMTEMPLAN LA FIGURA DE LA VÍCTIMA.</w:t>
      </w:r>
    </w:p>
    <w:p w:rsidR="007A4E90" w:rsidRPr="00220720" w:rsidRDefault="007A4E90" w:rsidP="00985C7B">
      <w:pPr>
        <w:pStyle w:val="Prrafodelista"/>
        <w:numPr>
          <w:ilvl w:val="0"/>
          <w:numId w:val="41"/>
        </w:num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 xml:space="preserve">Ciencia penal joven que aparece al final del siglo XIX con la obra &lt;&lt;L' </w:t>
      </w:r>
      <w:proofErr w:type="spellStart"/>
      <w:r w:rsidRPr="00220720">
        <w:rPr>
          <w:rFonts w:ascii="Times New Roman" w:hAnsi="Times New Roman" w:cs="Times New Roman"/>
          <w:color w:val="000000" w:themeColor="text1"/>
        </w:rPr>
        <w:t>uomo</w:t>
      </w:r>
      <w:proofErr w:type="spellEnd"/>
      <w:r w:rsidRPr="00220720">
        <w:rPr>
          <w:rFonts w:ascii="Times New Roman" w:hAnsi="Times New Roman" w:cs="Times New Roman"/>
          <w:color w:val="000000" w:themeColor="text1"/>
        </w:rPr>
        <w:t xml:space="preserve"> </w:t>
      </w:r>
      <w:proofErr w:type="spellStart"/>
      <w:r w:rsidRPr="00220720">
        <w:rPr>
          <w:rFonts w:ascii="Times New Roman" w:hAnsi="Times New Roman" w:cs="Times New Roman"/>
          <w:color w:val="000000" w:themeColor="text1"/>
        </w:rPr>
        <w:t>delinquente</w:t>
      </w:r>
      <w:proofErr w:type="spellEnd"/>
      <w:r w:rsidRPr="00220720">
        <w:rPr>
          <w:rFonts w:ascii="Times New Roman" w:hAnsi="Times New Roman" w:cs="Times New Roman"/>
          <w:color w:val="000000" w:themeColor="text1"/>
        </w:rPr>
        <w:t>&gt;&gt; de Lombroso y su denominación con la obra &lt;&lt;Criminología&gt;&gt; de </w:t>
      </w:r>
      <w:proofErr w:type="spellStart"/>
      <w:r w:rsidRPr="00220720">
        <w:rPr>
          <w:rFonts w:ascii="Times New Roman" w:hAnsi="Times New Roman" w:cs="Times New Roman"/>
          <w:color w:val="000000" w:themeColor="text1"/>
        </w:rPr>
        <w:t>Garofalo</w:t>
      </w:r>
      <w:proofErr w:type="spellEnd"/>
    </w:p>
    <w:p w:rsidR="007A4E90" w:rsidRPr="00220720" w:rsidRDefault="007A4E90" w:rsidP="00985C7B">
      <w:pPr>
        <w:ind w:firstLine="567"/>
        <w:jc w:val="both"/>
        <w:rPr>
          <w:rFonts w:ascii="Times New Roman" w:hAnsi="Times New Roman" w:cs="Times New Roman"/>
          <w:color w:val="000000" w:themeColor="text1"/>
        </w:rPr>
      </w:pPr>
      <w:r w:rsidRPr="00220720">
        <w:rPr>
          <w:rFonts w:ascii="Bernard MT Condensed" w:hAnsi="Bernard MT Condensed" w:cs="Times New Roman"/>
          <w:color w:val="000000" w:themeColor="text1"/>
        </w:rPr>
        <w:t>NACE DE: ANTROPOLOGÍA (PSICOLOGÍA - BIOLOGÍA) - SOCIOLOGÍA</w:t>
      </w:r>
      <w:r w:rsidRPr="00220720">
        <w:rPr>
          <w:rFonts w:ascii="Times New Roman" w:hAnsi="Times New Roman" w:cs="Times New Roman"/>
          <w:color w:val="000000" w:themeColor="text1"/>
        </w:rPr>
        <w:t>.</w:t>
      </w:r>
    </w:p>
    <w:p w:rsidR="007A4E90" w:rsidRPr="00220720" w:rsidRDefault="007A4E90"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N</w:t>
      </w:r>
      <w:r w:rsidR="005A12F9" w:rsidRPr="00220720">
        <w:rPr>
          <w:rFonts w:ascii="Times New Roman" w:hAnsi="Times New Roman" w:cs="Times New Roman"/>
          <w:color w:val="000000" w:themeColor="text1"/>
        </w:rPr>
        <w:t>o hay</w:t>
      </w:r>
      <w:r w:rsidRPr="00220720">
        <w:rPr>
          <w:rFonts w:ascii="Times New Roman" w:hAnsi="Times New Roman" w:cs="Times New Roman"/>
          <w:color w:val="000000" w:themeColor="text1"/>
        </w:rPr>
        <w:t xml:space="preserve"> </w:t>
      </w:r>
      <w:r w:rsidR="005A12F9" w:rsidRPr="00220720">
        <w:rPr>
          <w:rFonts w:ascii="Times New Roman" w:hAnsi="Times New Roman" w:cs="Times New Roman"/>
          <w:color w:val="000000" w:themeColor="text1"/>
        </w:rPr>
        <w:t>supremacía</w:t>
      </w:r>
      <w:r w:rsidRPr="00220720">
        <w:rPr>
          <w:rFonts w:ascii="Times New Roman" w:hAnsi="Times New Roman" w:cs="Times New Roman"/>
          <w:color w:val="000000" w:themeColor="text1"/>
        </w:rPr>
        <w:t xml:space="preserve"> </w:t>
      </w:r>
      <w:r w:rsidR="005A12F9" w:rsidRPr="00220720">
        <w:rPr>
          <w:rFonts w:ascii="Times New Roman" w:hAnsi="Times New Roman" w:cs="Times New Roman"/>
          <w:color w:val="000000" w:themeColor="text1"/>
        </w:rPr>
        <w:t>de</w:t>
      </w:r>
      <w:r w:rsidRPr="00220720">
        <w:rPr>
          <w:rFonts w:ascii="Times New Roman" w:hAnsi="Times New Roman" w:cs="Times New Roman"/>
          <w:color w:val="000000" w:themeColor="text1"/>
        </w:rPr>
        <w:t xml:space="preserve"> </w:t>
      </w:r>
      <w:r w:rsidR="005A12F9" w:rsidRPr="00220720">
        <w:rPr>
          <w:rFonts w:ascii="Times New Roman" w:hAnsi="Times New Roman" w:cs="Times New Roman"/>
          <w:color w:val="000000" w:themeColor="text1"/>
        </w:rPr>
        <w:t>unas</w:t>
      </w:r>
      <w:r w:rsidRPr="00220720">
        <w:rPr>
          <w:rFonts w:ascii="Times New Roman" w:hAnsi="Times New Roman" w:cs="Times New Roman"/>
          <w:color w:val="000000" w:themeColor="text1"/>
        </w:rPr>
        <w:t xml:space="preserve"> </w:t>
      </w:r>
      <w:r w:rsidR="005A12F9" w:rsidRPr="00220720">
        <w:rPr>
          <w:rFonts w:ascii="Times New Roman" w:hAnsi="Times New Roman" w:cs="Times New Roman"/>
          <w:color w:val="000000" w:themeColor="text1"/>
        </w:rPr>
        <w:t xml:space="preserve">ciencias </w:t>
      </w:r>
      <w:r w:rsidRPr="00220720">
        <w:rPr>
          <w:rFonts w:ascii="Times New Roman" w:hAnsi="Times New Roman" w:cs="Times New Roman"/>
          <w:color w:val="000000" w:themeColor="text1"/>
        </w:rPr>
        <w:t xml:space="preserve"> </w:t>
      </w:r>
      <w:r w:rsidR="005A12F9" w:rsidRPr="00220720">
        <w:rPr>
          <w:rFonts w:ascii="Times New Roman" w:hAnsi="Times New Roman" w:cs="Times New Roman"/>
          <w:color w:val="000000" w:themeColor="text1"/>
        </w:rPr>
        <w:t xml:space="preserve">sobre </w:t>
      </w:r>
      <w:r w:rsidRPr="00220720">
        <w:rPr>
          <w:rFonts w:ascii="Times New Roman" w:hAnsi="Times New Roman" w:cs="Times New Roman"/>
          <w:color w:val="000000" w:themeColor="text1"/>
        </w:rPr>
        <w:t xml:space="preserve"> </w:t>
      </w:r>
      <w:r w:rsidR="005A12F9" w:rsidRPr="00220720">
        <w:rPr>
          <w:rFonts w:ascii="Times New Roman" w:hAnsi="Times New Roman" w:cs="Times New Roman"/>
          <w:color w:val="000000" w:themeColor="text1"/>
        </w:rPr>
        <w:t>otras.</w:t>
      </w:r>
    </w:p>
    <w:p w:rsidR="007A4E90" w:rsidRPr="00220720" w:rsidRDefault="007A4E90" w:rsidP="00985C7B">
      <w:pPr>
        <w:ind w:firstLine="567"/>
        <w:jc w:val="both"/>
        <w:rPr>
          <w:rFonts w:ascii="Bernard MT Condensed" w:hAnsi="Bernard MT Condensed" w:cs="Times New Roman"/>
          <w:color w:val="000000" w:themeColor="text1"/>
        </w:rPr>
      </w:pPr>
      <w:r w:rsidRPr="00220720">
        <w:rPr>
          <w:rFonts w:ascii="Bernard MT Condensed" w:hAnsi="Bernard MT Condensed" w:cs="Times New Roman"/>
          <w:color w:val="000000" w:themeColor="text1"/>
        </w:rPr>
        <w:t>LA CRIMINOLOGÍA SIEMPRE SE HA ENGLOBADO EN EL DERECHO.</w:t>
      </w:r>
    </w:p>
    <w:p w:rsidR="005A12F9" w:rsidRPr="00220720" w:rsidRDefault="005A12F9" w:rsidP="00BF2BD9">
      <w:pPr>
        <w:jc w:val="both"/>
        <w:rPr>
          <w:rFonts w:ascii="Bernard MT Condensed" w:hAnsi="Bernard MT Condensed" w:cs="Times New Roman"/>
          <w:color w:val="000000" w:themeColor="text1"/>
        </w:rPr>
      </w:pPr>
    </w:p>
    <w:p w:rsidR="005A12F9" w:rsidRPr="00220720" w:rsidRDefault="005A12F9" w:rsidP="00985C7B">
      <w:pPr>
        <w:ind w:firstLine="567"/>
        <w:jc w:val="both"/>
        <w:rPr>
          <w:rFonts w:ascii="Times New Roman" w:hAnsi="Times New Roman" w:cs="Times New Roman"/>
          <w:b/>
          <w:color w:val="000000" w:themeColor="text1"/>
          <w:u w:val="single"/>
        </w:rPr>
      </w:pPr>
      <w:r w:rsidRPr="00220720">
        <w:rPr>
          <w:rFonts w:ascii="Times New Roman" w:hAnsi="Times New Roman" w:cs="Times New Roman"/>
          <w:b/>
          <w:color w:val="000000" w:themeColor="text1"/>
          <w:u w:val="single"/>
        </w:rPr>
        <w:t>OBJETO DE LA CRIMINOLOGÍA</w:t>
      </w:r>
    </w:p>
    <w:p w:rsidR="007A4E90" w:rsidRPr="00220720" w:rsidRDefault="005A12F9"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 xml:space="preserve">Tiene como objeto de estudio el </w:t>
      </w:r>
      <w:r w:rsidR="007A4E90" w:rsidRPr="00220720">
        <w:rPr>
          <w:rFonts w:ascii="Times New Roman" w:hAnsi="Times New Roman" w:cs="Times New Roman"/>
          <w:color w:val="000000" w:themeColor="text1"/>
        </w:rPr>
        <w:t xml:space="preserve"> </w:t>
      </w:r>
      <w:r w:rsidR="007A4E90" w:rsidRPr="00220720">
        <w:rPr>
          <w:rFonts w:ascii="Times New Roman" w:hAnsi="Times New Roman" w:cs="Times New Roman"/>
          <w:b/>
          <w:color w:val="000000" w:themeColor="text1"/>
        </w:rPr>
        <w:t>DELITO</w:t>
      </w:r>
      <w:r w:rsidR="007A4E90" w:rsidRPr="00220720">
        <w:rPr>
          <w:rFonts w:ascii="Times New Roman" w:hAnsi="Times New Roman" w:cs="Times New Roman"/>
          <w:color w:val="000000" w:themeColor="text1"/>
        </w:rPr>
        <w:t> (</w:t>
      </w:r>
      <w:r w:rsidRPr="00220720">
        <w:rPr>
          <w:rFonts w:ascii="Times New Roman" w:hAnsi="Times New Roman" w:cs="Times New Roman"/>
          <w:color w:val="000000" w:themeColor="text1"/>
        </w:rPr>
        <w:t>tipificado como</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tal</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en</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el</w:t>
      </w:r>
      <w:r w:rsidR="007A4E90" w:rsidRPr="00220720">
        <w:rPr>
          <w:rFonts w:ascii="Times New Roman" w:hAnsi="Times New Roman" w:cs="Times New Roman"/>
          <w:color w:val="000000" w:themeColor="text1"/>
        </w:rPr>
        <w:t xml:space="preserve"> CÓDIGO PENAL</w:t>
      </w:r>
      <w:r w:rsidRPr="00220720">
        <w:rPr>
          <w:rFonts w:ascii="Times New Roman" w:hAnsi="Times New Roman" w:cs="Times New Roman"/>
          <w:color w:val="000000" w:themeColor="text1"/>
        </w:rPr>
        <w:t xml:space="preserve"> </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 xml:space="preserve">el </w:t>
      </w:r>
      <w:r w:rsidR="007A4E90" w:rsidRPr="00220720">
        <w:rPr>
          <w:rFonts w:ascii="Times New Roman" w:hAnsi="Times New Roman" w:cs="Times New Roman"/>
          <w:b/>
          <w:color w:val="000000" w:themeColor="text1"/>
        </w:rPr>
        <w:t>DELINCUENTE</w:t>
      </w:r>
      <w:r w:rsidR="007A4E90" w:rsidRPr="00220720">
        <w:rPr>
          <w:rFonts w:ascii="Times New Roman" w:hAnsi="Times New Roman" w:cs="Times New Roman"/>
          <w:color w:val="000000" w:themeColor="text1"/>
        </w:rPr>
        <w:t> (</w:t>
      </w:r>
      <w:r w:rsidRPr="00220720">
        <w:rPr>
          <w:rFonts w:ascii="Times New Roman" w:hAnsi="Times New Roman" w:cs="Times New Roman"/>
          <w:color w:val="000000" w:themeColor="text1"/>
        </w:rPr>
        <w:t xml:space="preserve">Personalidad </w:t>
      </w:r>
      <w:r w:rsidR="007A4E90" w:rsidRPr="00220720">
        <w:rPr>
          <w:rFonts w:ascii="Times New Roman" w:hAnsi="Times New Roman" w:cs="Times New Roman"/>
          <w:color w:val="000000" w:themeColor="text1"/>
        </w:rPr>
        <w:t xml:space="preserve"> - </w:t>
      </w:r>
      <w:r w:rsidRPr="00220720">
        <w:rPr>
          <w:rFonts w:ascii="Times New Roman" w:hAnsi="Times New Roman" w:cs="Times New Roman"/>
          <w:color w:val="000000" w:themeColor="text1"/>
        </w:rPr>
        <w:t>dentro de un sistema</w:t>
      </w:r>
      <w:r w:rsidR="007A4E90" w:rsidRPr="00220720">
        <w:rPr>
          <w:rFonts w:ascii="Times New Roman" w:hAnsi="Times New Roman" w:cs="Times New Roman"/>
          <w:color w:val="000000" w:themeColor="text1"/>
        </w:rPr>
        <w:t>), </w:t>
      </w:r>
      <w:r w:rsidRPr="00220720">
        <w:rPr>
          <w:rFonts w:ascii="Times New Roman" w:hAnsi="Times New Roman" w:cs="Times New Roman"/>
          <w:color w:val="000000" w:themeColor="text1"/>
        </w:rPr>
        <w:t>la</w:t>
      </w:r>
      <w:r w:rsidR="007A4E90" w:rsidRPr="00220720">
        <w:rPr>
          <w:rFonts w:ascii="Times New Roman" w:hAnsi="Times New Roman" w:cs="Times New Roman"/>
          <w:color w:val="000000" w:themeColor="text1"/>
        </w:rPr>
        <w:t xml:space="preserve"> </w:t>
      </w:r>
      <w:r w:rsidR="007A4E90" w:rsidRPr="00220720">
        <w:rPr>
          <w:rFonts w:ascii="Times New Roman" w:hAnsi="Times New Roman" w:cs="Times New Roman"/>
          <w:b/>
          <w:color w:val="000000" w:themeColor="text1"/>
        </w:rPr>
        <w:t>VÍCT</w:t>
      </w:r>
      <w:r w:rsidRPr="00220720">
        <w:rPr>
          <w:rFonts w:ascii="Times New Roman" w:hAnsi="Times New Roman" w:cs="Times New Roman"/>
          <w:b/>
          <w:color w:val="000000" w:themeColor="text1"/>
        </w:rPr>
        <w:t>I</w:t>
      </w:r>
      <w:r w:rsidR="007A4E90" w:rsidRPr="00220720">
        <w:rPr>
          <w:rFonts w:ascii="Times New Roman" w:hAnsi="Times New Roman" w:cs="Times New Roman"/>
          <w:b/>
          <w:color w:val="000000" w:themeColor="text1"/>
        </w:rPr>
        <w:t>MA</w:t>
      </w:r>
      <w:r w:rsidR="007A4E90" w:rsidRPr="00220720">
        <w:rPr>
          <w:rFonts w:ascii="Times New Roman" w:hAnsi="Times New Roman" w:cs="Times New Roman"/>
          <w:color w:val="000000" w:themeColor="text1"/>
        </w:rPr>
        <w:t> (</w:t>
      </w:r>
      <w:r w:rsidRPr="00220720">
        <w:rPr>
          <w:rFonts w:ascii="Times New Roman" w:hAnsi="Times New Roman" w:cs="Times New Roman"/>
          <w:color w:val="000000" w:themeColor="text1"/>
        </w:rPr>
        <w:t>Personalidad</w:t>
      </w:r>
      <w:r w:rsidR="007A4E90" w:rsidRPr="00220720">
        <w:rPr>
          <w:rFonts w:ascii="Times New Roman" w:hAnsi="Times New Roman" w:cs="Times New Roman"/>
          <w:color w:val="000000" w:themeColor="text1"/>
        </w:rPr>
        <w:t> </w:t>
      </w:r>
      <w:r w:rsidRPr="00220720">
        <w:rPr>
          <w:rFonts w:ascii="Times New Roman" w:hAnsi="Times New Roman" w:cs="Times New Roman"/>
          <w:color w:val="000000" w:themeColor="text1"/>
        </w:rPr>
        <w:t>–</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dentro de un sistema</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relación con el Delincuente</w:t>
      </w:r>
      <w:r w:rsidR="007A4E90" w:rsidRPr="00220720">
        <w:rPr>
          <w:rFonts w:ascii="Times New Roman" w:hAnsi="Times New Roman" w:cs="Times New Roman"/>
          <w:color w:val="000000" w:themeColor="text1"/>
        </w:rPr>
        <w:t>)</w:t>
      </w:r>
      <w:r w:rsidRPr="00220720">
        <w:rPr>
          <w:rFonts w:ascii="Times New Roman" w:hAnsi="Times New Roman" w:cs="Times New Roman"/>
          <w:color w:val="000000" w:themeColor="text1"/>
        </w:rPr>
        <w:t xml:space="preserve"> y</w:t>
      </w:r>
      <w:r w:rsidR="007A4E90" w:rsidRPr="00220720">
        <w:rPr>
          <w:rFonts w:ascii="Times New Roman" w:hAnsi="Times New Roman" w:cs="Times New Roman"/>
          <w:color w:val="000000" w:themeColor="text1"/>
        </w:rPr>
        <w:t xml:space="preserve"> </w:t>
      </w:r>
      <w:r w:rsidRPr="00220720">
        <w:rPr>
          <w:rFonts w:ascii="Times New Roman" w:hAnsi="Times New Roman" w:cs="Times New Roman"/>
          <w:color w:val="000000" w:themeColor="text1"/>
        </w:rPr>
        <w:t>el</w:t>
      </w:r>
      <w:r w:rsidR="007A4E90" w:rsidRPr="00220720">
        <w:rPr>
          <w:rFonts w:ascii="Times New Roman" w:hAnsi="Times New Roman" w:cs="Times New Roman"/>
          <w:color w:val="000000" w:themeColor="text1"/>
        </w:rPr>
        <w:t xml:space="preserve"> </w:t>
      </w:r>
      <w:r w:rsidR="007A4E90" w:rsidRPr="00220720">
        <w:rPr>
          <w:rFonts w:ascii="Times New Roman" w:hAnsi="Times New Roman" w:cs="Times New Roman"/>
          <w:b/>
          <w:color w:val="000000" w:themeColor="text1"/>
        </w:rPr>
        <w:t>CONTROL SOCIAL</w:t>
      </w:r>
      <w:r w:rsidR="007A4E90" w:rsidRPr="00220720">
        <w:rPr>
          <w:rFonts w:ascii="Times New Roman" w:hAnsi="Times New Roman" w:cs="Times New Roman"/>
          <w:color w:val="000000" w:themeColor="text1"/>
        </w:rPr>
        <w:t>(</w:t>
      </w:r>
      <w:r w:rsidR="007A4E90" w:rsidRPr="00220720">
        <w:rPr>
          <w:rFonts w:ascii="Times New Roman" w:hAnsi="Times New Roman" w:cs="Times New Roman"/>
          <w:b/>
          <w:color w:val="000000" w:themeColor="text1"/>
        </w:rPr>
        <w:t>FORMAL</w:t>
      </w:r>
      <w:r w:rsidR="007A4E90" w:rsidRPr="00220720">
        <w:rPr>
          <w:rFonts w:ascii="Times New Roman" w:hAnsi="Times New Roman" w:cs="Times New Roman"/>
          <w:color w:val="000000" w:themeColor="text1"/>
        </w:rPr>
        <w:t>: (</w:t>
      </w:r>
      <w:r w:rsidRPr="00220720">
        <w:rPr>
          <w:rFonts w:ascii="Times New Roman" w:hAnsi="Times New Roman" w:cs="Times New Roman"/>
          <w:color w:val="000000" w:themeColor="text1"/>
        </w:rPr>
        <w:t>coacción-Estado</w:t>
      </w:r>
      <w:r w:rsidR="007A4E90" w:rsidRPr="00220720">
        <w:rPr>
          <w:rFonts w:ascii="Times New Roman" w:hAnsi="Times New Roman" w:cs="Times New Roman"/>
          <w:color w:val="000000" w:themeColor="text1"/>
        </w:rPr>
        <w:t xml:space="preserve"> &lt;&lt;</w:t>
      </w:r>
      <w:proofErr w:type="spellStart"/>
      <w:r w:rsidR="007A4E90" w:rsidRPr="00220720">
        <w:rPr>
          <w:rFonts w:ascii="Times New Roman" w:hAnsi="Times New Roman" w:cs="Times New Roman"/>
          <w:color w:val="000000" w:themeColor="text1"/>
        </w:rPr>
        <w:t>ius</w:t>
      </w:r>
      <w:proofErr w:type="spellEnd"/>
      <w:r w:rsidR="007A4E90" w:rsidRPr="00220720">
        <w:rPr>
          <w:rFonts w:ascii="Times New Roman" w:hAnsi="Times New Roman" w:cs="Times New Roman"/>
          <w:color w:val="000000" w:themeColor="text1"/>
        </w:rPr>
        <w:t xml:space="preserve"> </w:t>
      </w:r>
      <w:proofErr w:type="spellStart"/>
      <w:r w:rsidR="007A4E90" w:rsidRPr="00220720">
        <w:rPr>
          <w:rFonts w:ascii="Times New Roman" w:hAnsi="Times New Roman" w:cs="Times New Roman"/>
          <w:color w:val="000000" w:themeColor="text1"/>
        </w:rPr>
        <w:t>puniendi</w:t>
      </w:r>
      <w:proofErr w:type="spellEnd"/>
      <w:r w:rsidR="007A4E90" w:rsidRPr="00220720">
        <w:rPr>
          <w:rFonts w:ascii="Times New Roman" w:hAnsi="Times New Roman" w:cs="Times New Roman"/>
          <w:color w:val="000000" w:themeColor="text1"/>
        </w:rPr>
        <w:t>&gt;&gt; Derecho de castigar del Estado) </w:t>
      </w:r>
      <w:r w:rsidR="00010355" w:rsidRPr="00220720">
        <w:rPr>
          <w:rFonts w:ascii="Times New Roman" w:hAnsi="Times New Roman" w:cs="Times New Roman"/>
          <w:color w:val="000000" w:themeColor="text1"/>
        </w:rPr>
        <w:t>Justicia</w:t>
      </w:r>
      <w:r w:rsidR="007A4E90" w:rsidRPr="00220720">
        <w:rPr>
          <w:rFonts w:ascii="Times New Roman" w:hAnsi="Times New Roman" w:cs="Times New Roman"/>
          <w:color w:val="000000" w:themeColor="text1"/>
        </w:rPr>
        <w:t>-P</w:t>
      </w:r>
      <w:r w:rsidR="00010355" w:rsidRPr="00220720">
        <w:rPr>
          <w:rFonts w:ascii="Times New Roman" w:hAnsi="Times New Roman" w:cs="Times New Roman"/>
          <w:color w:val="000000" w:themeColor="text1"/>
        </w:rPr>
        <w:t>olicía</w:t>
      </w:r>
      <w:r w:rsidR="007A4E90" w:rsidRPr="00220720">
        <w:rPr>
          <w:rFonts w:ascii="Times New Roman" w:hAnsi="Times New Roman" w:cs="Times New Roman"/>
          <w:color w:val="000000" w:themeColor="text1"/>
        </w:rPr>
        <w:t>-I</w:t>
      </w:r>
      <w:r w:rsidR="00010355" w:rsidRPr="00220720">
        <w:rPr>
          <w:rFonts w:ascii="Times New Roman" w:hAnsi="Times New Roman" w:cs="Times New Roman"/>
          <w:color w:val="000000" w:themeColor="text1"/>
        </w:rPr>
        <w:t xml:space="preserve">nstituciones </w:t>
      </w:r>
      <w:r w:rsidR="007A4E90" w:rsidRPr="00220720">
        <w:rPr>
          <w:rFonts w:ascii="Times New Roman" w:hAnsi="Times New Roman" w:cs="Times New Roman"/>
          <w:color w:val="000000" w:themeColor="text1"/>
        </w:rPr>
        <w:t>P</w:t>
      </w:r>
      <w:r w:rsidR="00010355" w:rsidRPr="00220720">
        <w:rPr>
          <w:rFonts w:ascii="Times New Roman" w:hAnsi="Times New Roman" w:cs="Times New Roman"/>
          <w:color w:val="000000" w:themeColor="text1"/>
        </w:rPr>
        <w:t>enitenciarias</w:t>
      </w:r>
      <w:r w:rsidR="007A4E90" w:rsidRPr="00220720">
        <w:rPr>
          <w:rFonts w:ascii="Times New Roman" w:hAnsi="Times New Roman" w:cs="Times New Roman"/>
          <w:color w:val="000000" w:themeColor="text1"/>
        </w:rPr>
        <w:t xml:space="preserve"> e </w:t>
      </w:r>
      <w:r w:rsidR="007A4E90" w:rsidRPr="00220720">
        <w:rPr>
          <w:rFonts w:ascii="Times New Roman" w:hAnsi="Times New Roman" w:cs="Times New Roman"/>
          <w:b/>
          <w:color w:val="000000" w:themeColor="text1"/>
        </w:rPr>
        <w:t>INFORMAL</w:t>
      </w:r>
      <w:r w:rsidR="007A4E90" w:rsidRPr="00220720">
        <w:rPr>
          <w:rFonts w:ascii="Times New Roman" w:hAnsi="Times New Roman" w:cs="Times New Roman"/>
          <w:color w:val="000000" w:themeColor="text1"/>
        </w:rPr>
        <w:t>: (</w:t>
      </w:r>
      <w:r w:rsidRPr="00220720">
        <w:rPr>
          <w:rFonts w:ascii="Times New Roman" w:hAnsi="Times New Roman" w:cs="Times New Roman"/>
          <w:color w:val="000000" w:themeColor="text1"/>
        </w:rPr>
        <w:t xml:space="preserve">Normas Sociales </w:t>
      </w:r>
      <w:r w:rsidR="007A4E90" w:rsidRPr="00220720">
        <w:rPr>
          <w:rFonts w:ascii="Times New Roman" w:hAnsi="Times New Roman" w:cs="Times New Roman"/>
          <w:color w:val="000000" w:themeColor="text1"/>
        </w:rPr>
        <w:t>) F</w:t>
      </w:r>
      <w:r w:rsidR="00010355" w:rsidRPr="00220720">
        <w:rPr>
          <w:rFonts w:ascii="Times New Roman" w:hAnsi="Times New Roman" w:cs="Times New Roman"/>
          <w:color w:val="000000" w:themeColor="text1"/>
        </w:rPr>
        <w:t>amilia</w:t>
      </w:r>
      <w:r w:rsidR="007A4E90" w:rsidRPr="00220720">
        <w:rPr>
          <w:rFonts w:ascii="Times New Roman" w:hAnsi="Times New Roman" w:cs="Times New Roman"/>
          <w:color w:val="000000" w:themeColor="text1"/>
        </w:rPr>
        <w:t>-E</w:t>
      </w:r>
      <w:r w:rsidR="00010355" w:rsidRPr="00220720">
        <w:rPr>
          <w:rFonts w:ascii="Times New Roman" w:hAnsi="Times New Roman" w:cs="Times New Roman"/>
          <w:color w:val="000000" w:themeColor="text1"/>
        </w:rPr>
        <w:t>scuela</w:t>
      </w:r>
      <w:r w:rsidR="007A4E90" w:rsidRPr="00220720">
        <w:rPr>
          <w:rFonts w:ascii="Times New Roman" w:hAnsi="Times New Roman" w:cs="Times New Roman"/>
          <w:color w:val="000000" w:themeColor="text1"/>
        </w:rPr>
        <w:t>-T</w:t>
      </w:r>
      <w:r w:rsidR="00010355" w:rsidRPr="00220720">
        <w:rPr>
          <w:rFonts w:ascii="Times New Roman" w:hAnsi="Times New Roman" w:cs="Times New Roman"/>
          <w:color w:val="000000" w:themeColor="text1"/>
        </w:rPr>
        <w:t>rabajo. </w:t>
      </w:r>
    </w:p>
    <w:p w:rsidR="007A4E90" w:rsidRPr="00220720" w:rsidRDefault="007A4E90" w:rsidP="00985C7B">
      <w:pPr>
        <w:ind w:firstLine="567"/>
        <w:jc w:val="both"/>
        <w:rPr>
          <w:rFonts w:ascii="Times New Roman" w:hAnsi="Times New Roman" w:cs="Times New Roman"/>
          <w:b/>
          <w:color w:val="000000" w:themeColor="text1"/>
        </w:rPr>
      </w:pPr>
      <w:r w:rsidRPr="00220720">
        <w:rPr>
          <w:rFonts w:ascii="Times New Roman" w:hAnsi="Times New Roman" w:cs="Times New Roman"/>
          <w:b/>
          <w:color w:val="000000" w:themeColor="text1"/>
        </w:rPr>
        <w:t>DIFERENCIAS DERECHO PENAL - CRIMINOLOGÍA</w:t>
      </w:r>
    </w:p>
    <w:p w:rsidR="007A4E90" w:rsidRPr="00220720" w:rsidRDefault="007A4E90" w:rsidP="00985C7B">
      <w:pPr>
        <w:ind w:firstLine="567"/>
        <w:jc w:val="both"/>
        <w:rPr>
          <w:rFonts w:ascii="Bernard MT Condensed" w:hAnsi="Bernard MT Condensed" w:cs="Times New Roman"/>
          <w:color w:val="000000" w:themeColor="text1"/>
        </w:rPr>
      </w:pPr>
      <w:r w:rsidRPr="00220720">
        <w:rPr>
          <w:rFonts w:ascii="Bernard MT Condensed" w:hAnsi="Bernard MT Condensed" w:cs="Times New Roman"/>
          <w:color w:val="000000" w:themeColor="text1"/>
        </w:rPr>
        <w:t>DERECHO PENAL</w:t>
      </w:r>
      <w:r w:rsidR="00010355" w:rsidRPr="00220720">
        <w:rPr>
          <w:rFonts w:ascii="Bernard MT Condensed" w:hAnsi="Bernard MT Condensed" w:cs="Times New Roman"/>
          <w:color w:val="000000" w:themeColor="text1"/>
        </w:rPr>
        <w:t>: LA</w:t>
      </w:r>
      <w:r w:rsidRPr="00220720">
        <w:rPr>
          <w:rFonts w:ascii="Bernard MT Condensed" w:hAnsi="Bernard MT Condensed" w:cs="Times New Roman"/>
          <w:color w:val="000000" w:themeColor="text1"/>
        </w:rPr>
        <w:t> FUNCIÓN DEL JURISTA ES TIPIFICAR LA CONDUCTA Y DECIDIR SI ES</w:t>
      </w:r>
      <w:r w:rsidR="00010355" w:rsidRPr="00220720">
        <w:rPr>
          <w:rFonts w:ascii="Bernard MT Condensed" w:hAnsi="Bernard MT Condensed" w:cs="Times New Roman"/>
          <w:color w:val="000000" w:themeColor="text1"/>
        </w:rPr>
        <w:t xml:space="preserve"> </w:t>
      </w:r>
      <w:r w:rsidRPr="00220720">
        <w:rPr>
          <w:rFonts w:ascii="Bernard MT Condensed" w:hAnsi="Bernard MT Condensed" w:cs="Times New Roman"/>
          <w:color w:val="000000" w:themeColor="text1"/>
        </w:rPr>
        <w:t>UN DELITO U OTRO.- TIENE ENFOQUE NORMATIVO - ÁMBITO: SE OCUPA DEL DELITO</w:t>
      </w:r>
      <w:r w:rsidR="00010355" w:rsidRPr="00220720">
        <w:rPr>
          <w:rFonts w:ascii="Bernard MT Condensed" w:hAnsi="Bernard MT Condensed" w:cs="Times New Roman"/>
          <w:color w:val="000000" w:themeColor="text1"/>
        </w:rPr>
        <w:t xml:space="preserve"> </w:t>
      </w:r>
      <w:r w:rsidRPr="00220720">
        <w:rPr>
          <w:rFonts w:ascii="Bernard MT Condensed" w:hAnsi="Bernard MT Condensed" w:cs="Times New Roman"/>
          <w:color w:val="000000" w:themeColor="text1"/>
        </w:rPr>
        <w:t>DESDE EL PUNTO DE VISTA DE LAS NORMAS A PARTIR DEL HECHO- ESTABLECE EL CONCEPTO DE DELITO Y LA PENA O CASTIGO</w:t>
      </w:r>
      <w:r w:rsidR="00010355" w:rsidRPr="00220720">
        <w:rPr>
          <w:rFonts w:ascii="Bernard MT Condensed" w:hAnsi="Bernard MT Condensed" w:cs="Times New Roman"/>
          <w:color w:val="000000" w:themeColor="text1"/>
        </w:rPr>
        <w:t xml:space="preserve"> </w:t>
      </w:r>
      <w:r w:rsidRPr="00220720">
        <w:rPr>
          <w:rFonts w:ascii="Bernard MT Condensed" w:hAnsi="Bernard MT Condensed" w:cs="Times New Roman"/>
          <w:color w:val="000000" w:themeColor="text1"/>
        </w:rPr>
        <w:t>IMPUESTO</w:t>
      </w:r>
    </w:p>
    <w:p w:rsidR="00226EE8" w:rsidRPr="00220720" w:rsidRDefault="007A4E90" w:rsidP="00985C7B">
      <w:pPr>
        <w:ind w:firstLine="567"/>
        <w:jc w:val="both"/>
        <w:rPr>
          <w:rFonts w:ascii="Bernard MT Condensed" w:hAnsi="Bernard MT Condensed" w:cs="Times New Roman"/>
          <w:color w:val="000000" w:themeColor="text1"/>
        </w:rPr>
      </w:pPr>
      <w:r w:rsidRPr="00220720">
        <w:rPr>
          <w:rFonts w:ascii="Bernard MT Condensed" w:hAnsi="Bernard MT Condensed" w:cs="Times New Roman"/>
          <w:color w:val="000000" w:themeColor="text1"/>
        </w:rPr>
        <w:t>CRIMINOLOGÍA FUNCIÓN: SE ADELANTA A LA COMISIÓN DEL DELITO - ACTÚA A PRIORI Y A POSTERIORI (INCLUSO DESPUÉS DECUMPLIDA LA PENA)- ENFOCA EL CRIMEN COMO UN HECHO COLECTIVO - TIENE ÁMBITO INTERNACIONAL Y NO QUEDA ENCORSETADA POR LA LEGISLACIÓN PENAL DE UN PAÍS.</w:t>
      </w:r>
    </w:p>
    <w:p w:rsidR="00226EE8" w:rsidRPr="00220720" w:rsidRDefault="00226EE8" w:rsidP="00BF2BD9">
      <w:pPr>
        <w:pStyle w:val="Prrafodelista"/>
        <w:numPr>
          <w:ilvl w:val="0"/>
          <w:numId w:val="46"/>
        </w:numPr>
        <w:spacing w:after="150"/>
        <w:jc w:val="both"/>
        <w:textAlignment w:val="baseline"/>
        <w:rPr>
          <w:rFonts w:ascii="inherit" w:eastAsia="Times New Roman" w:hAnsi="inherit" w:cs="Times New Roman"/>
          <w:color w:val="000000" w:themeColor="text1"/>
          <w:sz w:val="21"/>
          <w:szCs w:val="21"/>
          <w:lang w:eastAsia="es-AR"/>
        </w:rPr>
      </w:pPr>
      <w:r w:rsidRPr="00220720">
        <w:rPr>
          <w:rFonts w:ascii="Times New Roman" w:eastAsia="Times New Roman" w:hAnsi="Times New Roman" w:cs="Times New Roman"/>
          <w:b/>
          <w:bCs/>
          <w:color w:val="000000" w:themeColor="text1"/>
          <w:u w:val="single"/>
          <w:lang w:eastAsia="es-AR"/>
        </w:rPr>
        <w:t>E</w:t>
      </w:r>
      <w:r w:rsidR="00BF2BD9" w:rsidRPr="00220720">
        <w:rPr>
          <w:rFonts w:ascii="Times New Roman" w:eastAsia="Times New Roman" w:hAnsi="Times New Roman" w:cs="Times New Roman"/>
          <w:b/>
          <w:bCs/>
          <w:color w:val="000000" w:themeColor="text1"/>
          <w:u w:val="single"/>
          <w:lang w:eastAsia="es-AR"/>
        </w:rPr>
        <w:t>L DELITO</w:t>
      </w:r>
      <w:r w:rsidRPr="00220720">
        <w:rPr>
          <w:rFonts w:ascii="Times New Roman" w:eastAsia="Times New Roman" w:hAnsi="Times New Roman" w:cs="Times New Roman"/>
          <w:b/>
          <w:bCs/>
          <w:color w:val="000000" w:themeColor="text1"/>
          <w:lang w:eastAsia="es-AR"/>
        </w:rPr>
        <w:t>.</w:t>
      </w:r>
    </w:p>
    <w:p w:rsidR="00226EE8" w:rsidRPr="00220720" w:rsidRDefault="00226EE8"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El delito va a ser el concepto básico para iniciar cualquier investigación criminológica.</w:t>
      </w:r>
    </w:p>
    <w:p w:rsidR="00226EE8" w:rsidRPr="00220720" w:rsidRDefault="00C67BFE" w:rsidP="00985C7B">
      <w:pPr>
        <w:ind w:firstLine="567"/>
        <w:jc w:val="both"/>
        <w:rPr>
          <w:rFonts w:ascii="Times New Roman" w:hAnsi="Times New Roman" w:cs="Times New Roman"/>
          <w:b/>
          <w:i/>
          <w:color w:val="000000" w:themeColor="text1"/>
        </w:rPr>
      </w:pPr>
      <w:r w:rsidRPr="00220720">
        <w:rPr>
          <w:rFonts w:ascii="Times New Roman" w:hAnsi="Times New Roman" w:cs="Times New Roman"/>
          <w:b/>
          <w:i/>
          <w:color w:val="000000" w:themeColor="text1"/>
        </w:rPr>
        <w:t>Definición legal de delito</w:t>
      </w:r>
    </w:p>
    <w:p w:rsidR="00226EE8" w:rsidRPr="00220720" w:rsidRDefault="00226EE8"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Nos la da el derecho penal y tiene carácter formal y normativo. Se basa en el principio de legalidad y en el de seguridad jurídica. Establece que solo es delito lo que está tipificado en el código penal.</w:t>
      </w:r>
    </w:p>
    <w:p w:rsidR="00226EE8" w:rsidRPr="00220720" w:rsidRDefault="00226EE8"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El Art. 10 del código penal dice (y esta es la definición legal) “Son delitos o faltas todas las acciones u omisiones dolosas o imprudentes penadas por la ley”.</w:t>
      </w:r>
    </w:p>
    <w:p w:rsidR="00226EE8" w:rsidRPr="00220720" w:rsidRDefault="00C67BFE" w:rsidP="00985C7B">
      <w:pPr>
        <w:ind w:firstLine="567"/>
        <w:jc w:val="both"/>
        <w:rPr>
          <w:rFonts w:ascii="Times New Roman" w:hAnsi="Times New Roman" w:cs="Times New Roman"/>
          <w:b/>
          <w:i/>
          <w:color w:val="000000" w:themeColor="text1"/>
        </w:rPr>
      </w:pPr>
      <w:r w:rsidRPr="00220720">
        <w:rPr>
          <w:rFonts w:ascii="Times New Roman" w:hAnsi="Times New Roman" w:cs="Times New Roman"/>
          <w:b/>
          <w:i/>
          <w:color w:val="000000" w:themeColor="text1"/>
        </w:rPr>
        <w:t>Definición filosófica</w:t>
      </w:r>
    </w:p>
    <w:p w:rsidR="00226EE8" w:rsidRPr="00220720" w:rsidRDefault="00226EE8"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lastRenderedPageBreak/>
        <w:t>Parte de la ética y la filosofía y se rige por los principios del orden moral. Desde el punto de vista ético utiliza la definición de delito natural. “Es una lesión de aquella parte del sentido moral que consiste en los sentimientos altruistas fundamentales, esos sentimientos son, la piedad y la probidad (honradez), siendo la medida de estos sentimientos los que establecen las razas humanas superiores”</w:t>
      </w:r>
      <w:proofErr w:type="gramStart"/>
      <w:r w:rsidRPr="00220720">
        <w:rPr>
          <w:rFonts w:ascii="Times New Roman" w:hAnsi="Times New Roman" w:cs="Times New Roman"/>
          <w:color w:val="000000" w:themeColor="text1"/>
        </w:rPr>
        <w:t>.(</w:t>
      </w:r>
      <w:proofErr w:type="gramEnd"/>
      <w:r w:rsidRPr="00220720">
        <w:rPr>
          <w:rFonts w:ascii="Times New Roman" w:hAnsi="Times New Roman" w:cs="Times New Roman"/>
          <w:color w:val="000000" w:themeColor="text1"/>
        </w:rPr>
        <w:t>GARÓFALO)</w:t>
      </w:r>
    </w:p>
    <w:p w:rsidR="00226EE8" w:rsidRPr="00220720" w:rsidRDefault="00226EE8" w:rsidP="00985C7B">
      <w:pPr>
        <w:ind w:firstLine="567"/>
        <w:jc w:val="both"/>
        <w:rPr>
          <w:rFonts w:ascii="Times New Roman" w:hAnsi="Times New Roman" w:cs="Times New Roman"/>
          <w:b/>
          <w:i/>
          <w:color w:val="000000" w:themeColor="text1"/>
        </w:rPr>
      </w:pPr>
      <w:r w:rsidRPr="00220720">
        <w:rPr>
          <w:rFonts w:ascii="Times New Roman" w:hAnsi="Times New Roman" w:cs="Times New Roman"/>
          <w:b/>
          <w:i/>
          <w:color w:val="000000" w:themeColor="text1"/>
        </w:rPr>
        <w:t>Definición de carácter sociológico.</w:t>
      </w:r>
    </w:p>
    <w:p w:rsidR="00985C7B" w:rsidRPr="00220720" w:rsidRDefault="00226EE8" w:rsidP="00985C7B">
      <w:pPr>
        <w:pStyle w:val="Ttulo3"/>
        <w:shd w:val="clear" w:color="auto" w:fill="FFFFFF"/>
        <w:spacing w:before="72" w:beforeAutospacing="0" w:after="0" w:afterAutospacing="0"/>
        <w:rPr>
          <w:b w:val="0"/>
          <w:color w:val="000000" w:themeColor="text1"/>
          <w:sz w:val="22"/>
          <w:szCs w:val="22"/>
        </w:rPr>
      </w:pPr>
      <w:r w:rsidRPr="00220720">
        <w:rPr>
          <w:i/>
          <w:color w:val="000000" w:themeColor="text1"/>
          <w:sz w:val="22"/>
          <w:szCs w:val="22"/>
        </w:rPr>
        <w:t>Conducta desviada.</w:t>
      </w:r>
      <w:r w:rsidRPr="00220720">
        <w:rPr>
          <w:b w:val="0"/>
          <w:color w:val="000000" w:themeColor="text1"/>
          <w:sz w:val="22"/>
          <w:szCs w:val="22"/>
        </w:rPr>
        <w:t xml:space="preserve"> Y toma como referencia las expectativas sociales, siendo una conducta desviada toda aquella que se aparte de esas expectativas. Ej. El aborto o la bigamia. En unos países son aceptados mientras en otros son considerados delitos.</w:t>
      </w:r>
    </w:p>
    <w:p w:rsidR="00985C7B" w:rsidRPr="00220720" w:rsidRDefault="00985C7B" w:rsidP="00985C7B">
      <w:pPr>
        <w:pStyle w:val="Ttulo3"/>
        <w:shd w:val="clear" w:color="auto" w:fill="FFFFFF"/>
        <w:spacing w:before="72" w:beforeAutospacing="0" w:after="0" w:afterAutospacing="0"/>
        <w:rPr>
          <w:color w:val="000000" w:themeColor="text1"/>
        </w:rPr>
      </w:pPr>
    </w:p>
    <w:p w:rsidR="00985C7B" w:rsidRPr="00220720" w:rsidRDefault="00985C7B" w:rsidP="00BF2BD9">
      <w:pPr>
        <w:pStyle w:val="Ttulo3"/>
        <w:numPr>
          <w:ilvl w:val="0"/>
          <w:numId w:val="47"/>
        </w:numPr>
        <w:shd w:val="clear" w:color="auto" w:fill="FFFFFF"/>
        <w:spacing w:before="72" w:beforeAutospacing="0" w:after="0" w:afterAutospacing="0" w:line="276" w:lineRule="auto"/>
        <w:rPr>
          <w:color w:val="000000" w:themeColor="text1"/>
          <w:sz w:val="22"/>
          <w:szCs w:val="22"/>
          <w:u w:val="single"/>
        </w:rPr>
      </w:pPr>
      <w:r w:rsidRPr="00220720">
        <w:rPr>
          <w:rStyle w:val="mw-headline"/>
          <w:color w:val="000000" w:themeColor="text1"/>
          <w:sz w:val="22"/>
          <w:szCs w:val="22"/>
          <w:u w:val="single"/>
        </w:rPr>
        <w:t>C</w:t>
      </w:r>
      <w:r w:rsidR="00BF2BD9" w:rsidRPr="00220720">
        <w:rPr>
          <w:rStyle w:val="mw-headline"/>
          <w:color w:val="000000" w:themeColor="text1"/>
          <w:sz w:val="22"/>
          <w:szCs w:val="22"/>
          <w:u w:val="single"/>
        </w:rPr>
        <w:t>ONDUCTA DESVIADA</w:t>
      </w:r>
    </w:p>
    <w:p w:rsidR="00985C7B" w:rsidRPr="00220720" w:rsidRDefault="00985C7B" w:rsidP="00985C7B">
      <w:pPr>
        <w:ind w:firstLine="567"/>
        <w:rPr>
          <w:rFonts w:ascii="Times New Roman" w:hAnsi="Times New Roman" w:cs="Times New Roman"/>
          <w:color w:val="000000" w:themeColor="text1"/>
        </w:rPr>
      </w:pPr>
      <w:r w:rsidRPr="00220720">
        <w:rPr>
          <w:rFonts w:ascii="Times New Roman" w:hAnsi="Times New Roman" w:cs="Times New Roman"/>
          <w:color w:val="000000" w:themeColor="text1"/>
        </w:rPr>
        <w:t>En cuanto al fenómeno de la desviación, la criminología aborda los factores explicativos de la </w:t>
      </w:r>
      <w:hyperlink r:id="rId14" w:tooltip="Conducta" w:history="1">
        <w:r w:rsidRPr="00220720">
          <w:rPr>
            <w:rStyle w:val="Hipervnculo"/>
            <w:rFonts w:ascii="Times New Roman" w:hAnsi="Times New Roman" w:cs="Times New Roman"/>
            <w:color w:val="000000" w:themeColor="text1"/>
            <w:u w:val="none"/>
          </w:rPr>
          <w:t>conducta</w:t>
        </w:r>
      </w:hyperlink>
      <w:r w:rsidRPr="00220720">
        <w:rPr>
          <w:rFonts w:ascii="Times New Roman" w:hAnsi="Times New Roman" w:cs="Times New Roman"/>
          <w:color w:val="000000" w:themeColor="text1"/>
        </w:rPr>
        <w:t> desviada y la </w:t>
      </w:r>
      <w:hyperlink r:id="rId15" w:tooltip="Conducta delictiva (aún no redactado)" w:history="1">
        <w:r w:rsidRPr="00220720">
          <w:rPr>
            <w:rStyle w:val="Hipervnculo"/>
            <w:rFonts w:ascii="Times New Roman" w:hAnsi="Times New Roman" w:cs="Times New Roman"/>
            <w:color w:val="000000" w:themeColor="text1"/>
            <w:u w:val="none"/>
          </w:rPr>
          <w:t>conducta delictiva</w:t>
        </w:r>
      </w:hyperlink>
      <w:r w:rsidRPr="00220720">
        <w:rPr>
          <w:rFonts w:ascii="Times New Roman" w:hAnsi="Times New Roman" w:cs="Times New Roman"/>
          <w:color w:val="000000" w:themeColor="text1"/>
        </w:rPr>
        <w:t> (robo, homicidio, daño, etc.). Estos factores pueden ser vistos desde una perspectiva causal como determinantes de orden </w:t>
      </w:r>
      <w:hyperlink r:id="rId16" w:tooltip="Sicología" w:history="1">
        <w:r w:rsidRPr="00220720">
          <w:rPr>
            <w:rStyle w:val="Hipervnculo"/>
            <w:rFonts w:ascii="Times New Roman" w:hAnsi="Times New Roman" w:cs="Times New Roman"/>
            <w:color w:val="000000" w:themeColor="text1"/>
            <w:u w:val="none"/>
          </w:rPr>
          <w:t>psicológico</w:t>
        </w:r>
      </w:hyperlink>
      <w:r w:rsidRPr="00220720">
        <w:rPr>
          <w:rFonts w:ascii="Times New Roman" w:hAnsi="Times New Roman" w:cs="Times New Roman"/>
          <w:color w:val="000000" w:themeColor="text1"/>
        </w:rPr>
        <w:t>, </w:t>
      </w:r>
      <w:hyperlink r:id="rId17" w:tooltip="Biología" w:history="1">
        <w:r w:rsidRPr="00220720">
          <w:rPr>
            <w:rStyle w:val="Hipervnculo"/>
            <w:rFonts w:ascii="Times New Roman" w:hAnsi="Times New Roman" w:cs="Times New Roman"/>
            <w:color w:val="000000" w:themeColor="text1"/>
            <w:u w:val="none"/>
          </w:rPr>
          <w:t>biológico</w:t>
        </w:r>
      </w:hyperlink>
      <w:r w:rsidRPr="00220720">
        <w:rPr>
          <w:rFonts w:ascii="Times New Roman" w:hAnsi="Times New Roman" w:cs="Times New Roman"/>
          <w:color w:val="000000" w:themeColor="text1"/>
        </w:rPr>
        <w:t> o </w:t>
      </w:r>
      <w:hyperlink r:id="rId18" w:tooltip="Sociedad" w:history="1">
        <w:r w:rsidRPr="00220720">
          <w:rPr>
            <w:rStyle w:val="Hipervnculo"/>
            <w:rFonts w:ascii="Times New Roman" w:hAnsi="Times New Roman" w:cs="Times New Roman"/>
            <w:color w:val="000000" w:themeColor="text1"/>
            <w:u w:val="none"/>
          </w:rPr>
          <w:t>social</w:t>
        </w:r>
      </w:hyperlink>
      <w:r w:rsidRPr="00220720">
        <w:rPr>
          <w:rFonts w:ascii="Times New Roman" w:hAnsi="Times New Roman" w:cs="Times New Roman"/>
          <w:color w:val="000000" w:themeColor="text1"/>
        </w:rPr>
        <w:t>, o pueden ser estudiados como categorías de orden cultural resultantes de procesos de interacción y definición social complejos, en los que intervienen elementos de tipo histórico, político o cultural.</w:t>
      </w:r>
    </w:p>
    <w:p w:rsidR="00985C7B" w:rsidRPr="00220720" w:rsidRDefault="00985C7B" w:rsidP="00985C7B">
      <w:pPr>
        <w:ind w:firstLine="567"/>
        <w:rPr>
          <w:rFonts w:ascii="Times New Roman" w:hAnsi="Times New Roman" w:cs="Times New Roman"/>
          <w:color w:val="000000" w:themeColor="text1"/>
        </w:rPr>
      </w:pPr>
      <w:r w:rsidRPr="00220720">
        <w:rPr>
          <w:rFonts w:ascii="Times New Roman" w:hAnsi="Times New Roman" w:cs="Times New Roman"/>
          <w:color w:val="000000" w:themeColor="text1"/>
        </w:rPr>
        <w:t>Entendida la conducta desviada como aquel comportamiento de uno de los miembros de una sociedad, que se aleja de los estándares habituales de conducta. Aunque debe distinguirse entre diferentes conductas desviadas. Así, por ejemplo, el travestismo podría considerarse como una conducta desviada, pero resulta categóricamente distinta a la conducta desviada de, por ejemplo, robar en un establecimiento.</w:t>
      </w:r>
    </w:p>
    <w:p w:rsidR="00985C7B" w:rsidRPr="00220720" w:rsidRDefault="00985C7B" w:rsidP="00BF2BD9">
      <w:pPr>
        <w:ind w:firstLine="567"/>
        <w:rPr>
          <w:rFonts w:ascii="Bernard MT Condensed" w:hAnsi="Bernard MT Condensed" w:cs="Times New Roman"/>
          <w:color w:val="000000" w:themeColor="text1"/>
        </w:rPr>
      </w:pPr>
      <w:r w:rsidRPr="00220720">
        <w:rPr>
          <w:rFonts w:ascii="Bernard MT Condensed" w:hAnsi="Bernard MT Condensed" w:cs="Times New Roman"/>
          <w:color w:val="000000" w:themeColor="text1"/>
        </w:rPr>
        <w:t>Por tanto, la criminología estudia la conducta desviada de la persona, cuyo resultado deriva en daño o perjuicio de algún componente de la sociedad.</w:t>
      </w:r>
    </w:p>
    <w:p w:rsidR="00226EE8" w:rsidRPr="00220720" w:rsidRDefault="00226EE8" w:rsidP="00985C7B">
      <w:pPr>
        <w:ind w:firstLine="567"/>
        <w:jc w:val="both"/>
        <w:rPr>
          <w:rFonts w:ascii="Bernard MT Condensed" w:hAnsi="Bernard MT Condensed" w:cs="Times New Roman"/>
          <w:color w:val="000000" w:themeColor="text1"/>
        </w:rPr>
      </w:pPr>
      <w:r w:rsidRPr="00220720">
        <w:rPr>
          <w:rFonts w:ascii="Bernard MT Condensed" w:hAnsi="Bernard MT Condensed" w:cs="Times New Roman"/>
          <w:color w:val="000000" w:themeColor="text1"/>
        </w:rPr>
        <w:t>La Criminología busca su propio concepto y establece:</w:t>
      </w:r>
    </w:p>
    <w:p w:rsidR="00226EE8" w:rsidRPr="00220720" w:rsidRDefault="00226EE8" w:rsidP="00985C7B">
      <w:pPr>
        <w:ind w:firstLine="567"/>
        <w:jc w:val="both"/>
        <w:rPr>
          <w:rFonts w:ascii="Bernard MT Condensed" w:hAnsi="Bernard MT Condensed" w:cs="Times New Roman"/>
          <w:color w:val="000000" w:themeColor="text1"/>
        </w:rPr>
      </w:pPr>
      <w:r w:rsidRPr="00220720">
        <w:rPr>
          <w:rFonts w:ascii="Bernard MT Condensed" w:hAnsi="Bernard MT Condensed" w:cs="Times New Roman"/>
          <w:color w:val="000000" w:themeColor="text1"/>
        </w:rPr>
        <w:t>“Es delito todo aquello que produce un problema social y comunitario”.</w:t>
      </w:r>
    </w:p>
    <w:p w:rsidR="00226EE8" w:rsidRPr="00220720" w:rsidRDefault="00226EE8"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Tiene carácter comunitario porque afecta a toda la sociedad, no solo al que sufre el delito.</w:t>
      </w:r>
    </w:p>
    <w:p w:rsidR="00226EE8" w:rsidRPr="00220720" w:rsidRDefault="00226EE8"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Los Criminólogos deben estudiar el delito con empatía (no con simpatía o complicidad) sino con interés, aprecio y dándose cuenta de que se trata de un problema importante, profundo y doloroso. (El criminólogo debe tener una mente abierta).</w:t>
      </w:r>
    </w:p>
    <w:p w:rsidR="00226EE8" w:rsidRPr="00220720" w:rsidRDefault="00C67BFE" w:rsidP="00985C7B">
      <w:pPr>
        <w:ind w:firstLine="567"/>
        <w:jc w:val="both"/>
        <w:rPr>
          <w:rFonts w:ascii="Times New Roman" w:hAnsi="Times New Roman" w:cs="Times New Roman"/>
          <w:b/>
          <w:i/>
          <w:color w:val="000000" w:themeColor="text1"/>
        </w:rPr>
      </w:pPr>
      <w:r w:rsidRPr="00220720">
        <w:rPr>
          <w:rFonts w:ascii="Times New Roman" w:hAnsi="Times New Roman" w:cs="Times New Roman"/>
          <w:b/>
          <w:i/>
          <w:color w:val="000000" w:themeColor="text1"/>
        </w:rPr>
        <w:t>O</w:t>
      </w:r>
      <w:r w:rsidR="00226EE8" w:rsidRPr="00220720">
        <w:rPr>
          <w:rFonts w:ascii="Times New Roman" w:hAnsi="Times New Roman" w:cs="Times New Roman"/>
          <w:b/>
          <w:i/>
          <w:color w:val="000000" w:themeColor="text1"/>
        </w:rPr>
        <w:t>tras tendencias de estudio del delito.</w:t>
      </w:r>
    </w:p>
    <w:p w:rsidR="00226EE8" w:rsidRPr="00220720" w:rsidRDefault="00226EE8" w:rsidP="00985C7B">
      <w:pPr>
        <w:pStyle w:val="Prrafodelista"/>
        <w:numPr>
          <w:ilvl w:val="0"/>
          <w:numId w:val="44"/>
        </w:num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Actitud Tecnocrática. Lo hacen desde la indiferencia, como un fenómeno y olvidan el problema social que es delito.</w:t>
      </w:r>
    </w:p>
    <w:p w:rsidR="00226EE8" w:rsidRPr="00220720" w:rsidRDefault="00226EE8" w:rsidP="00985C7B">
      <w:pPr>
        <w:pStyle w:val="Prrafodelista"/>
        <w:numPr>
          <w:ilvl w:val="0"/>
          <w:numId w:val="44"/>
        </w:num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Actitud Formalista. Ven el delito como un mero supuesto de hecho que va a tener una consecuencia jurídica.</w:t>
      </w:r>
    </w:p>
    <w:p w:rsidR="00226EE8" w:rsidRPr="00220720" w:rsidRDefault="00226EE8" w:rsidP="00985C7B">
      <w:pPr>
        <w:pStyle w:val="Prrafodelista"/>
        <w:numPr>
          <w:ilvl w:val="0"/>
          <w:numId w:val="44"/>
        </w:num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Actitud Insolidaria. Se ve al delito como algo enfermizo dentro de la sociedad y el crimen es consecuencia de</w:t>
      </w:r>
      <w:r w:rsidR="00C67BFE" w:rsidRPr="00220720">
        <w:rPr>
          <w:rFonts w:ascii="Times New Roman" w:hAnsi="Times New Roman" w:cs="Times New Roman"/>
          <w:color w:val="000000" w:themeColor="text1"/>
        </w:rPr>
        <w:t xml:space="preserve"> la anormalidad del delincuente</w:t>
      </w:r>
    </w:p>
    <w:p w:rsidR="00F620C1" w:rsidRPr="00220720" w:rsidRDefault="00F620C1" w:rsidP="00985C7B">
      <w:pPr>
        <w:pStyle w:val="Prrafodelista"/>
        <w:ind w:firstLine="567"/>
        <w:jc w:val="both"/>
        <w:rPr>
          <w:rFonts w:ascii="Times New Roman" w:hAnsi="Times New Roman" w:cs="Times New Roman"/>
          <w:color w:val="000000" w:themeColor="text1"/>
        </w:rPr>
      </w:pPr>
    </w:p>
    <w:p w:rsidR="00F620C1" w:rsidRPr="00220720" w:rsidRDefault="00F620C1" w:rsidP="00985C7B">
      <w:pPr>
        <w:pStyle w:val="Prrafodelista"/>
        <w:ind w:firstLine="567"/>
        <w:jc w:val="both"/>
        <w:rPr>
          <w:rFonts w:ascii="Times New Roman" w:hAnsi="Times New Roman" w:cs="Times New Roman"/>
          <w:color w:val="000000" w:themeColor="text1"/>
        </w:rPr>
      </w:pPr>
    </w:p>
    <w:p w:rsidR="00F620C1" w:rsidRPr="00220720" w:rsidRDefault="00BF2BD9" w:rsidP="00BF2BD9">
      <w:pPr>
        <w:pStyle w:val="Prrafodelista"/>
        <w:numPr>
          <w:ilvl w:val="0"/>
          <w:numId w:val="48"/>
        </w:numPr>
        <w:jc w:val="both"/>
        <w:rPr>
          <w:rFonts w:ascii="Times New Roman" w:hAnsi="Times New Roman" w:cs="Times New Roman"/>
          <w:b/>
          <w:color w:val="000000" w:themeColor="text1"/>
          <w:u w:val="single"/>
        </w:rPr>
      </w:pPr>
      <w:r w:rsidRPr="00220720">
        <w:rPr>
          <w:rFonts w:ascii="Times New Roman" w:hAnsi="Times New Roman" w:cs="Times New Roman"/>
          <w:b/>
          <w:color w:val="000000" w:themeColor="text1"/>
          <w:u w:val="single"/>
        </w:rPr>
        <w:t>EL DELI</w:t>
      </w:r>
      <w:r w:rsidR="00F06886">
        <w:rPr>
          <w:rFonts w:ascii="Times New Roman" w:hAnsi="Times New Roman" w:cs="Times New Roman"/>
          <w:b/>
          <w:color w:val="000000" w:themeColor="text1"/>
          <w:u w:val="single"/>
        </w:rPr>
        <w:t>N</w:t>
      </w:r>
      <w:r w:rsidRPr="00220720">
        <w:rPr>
          <w:rFonts w:ascii="Times New Roman" w:hAnsi="Times New Roman" w:cs="Times New Roman"/>
          <w:b/>
          <w:color w:val="000000" w:themeColor="text1"/>
          <w:u w:val="single"/>
        </w:rPr>
        <w:t>CUENTE</w:t>
      </w:r>
    </w:p>
    <w:p w:rsidR="00C67BFE" w:rsidRPr="00220720" w:rsidRDefault="00C70FDC" w:rsidP="00985C7B">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Es un </w:t>
      </w:r>
      <w:r w:rsidR="00F620C1" w:rsidRPr="00220720">
        <w:rPr>
          <w:rFonts w:ascii="Times New Roman" w:hAnsi="Times New Roman" w:cs="Times New Roman"/>
          <w:color w:val="000000" w:themeColor="text1"/>
        </w:rPr>
        <w:t>Ser biopsicosocial,</w:t>
      </w:r>
      <w:r w:rsidR="00E162C8">
        <w:rPr>
          <w:rFonts w:ascii="Times New Roman" w:hAnsi="Times New Roman" w:cs="Times New Roman"/>
          <w:color w:val="000000" w:themeColor="text1"/>
        </w:rPr>
        <w:t xml:space="preserve"> </w:t>
      </w:r>
      <w:r>
        <w:rPr>
          <w:rFonts w:ascii="Times New Roman" w:hAnsi="Times New Roman" w:cs="Times New Roman"/>
          <w:color w:val="000000" w:themeColor="text1"/>
        </w:rPr>
        <w:t>para</w:t>
      </w:r>
      <w:r w:rsidR="00F620C1" w:rsidRPr="00220720">
        <w:rPr>
          <w:rFonts w:ascii="Times New Roman" w:hAnsi="Times New Roman" w:cs="Times New Roman"/>
          <w:color w:val="000000" w:themeColor="text1"/>
        </w:rPr>
        <w:t xml:space="preserve"> la moderna criminología el examen y significado de la persona del delincuente pasa a un segundo plano desplazándose el centro de interés de las investigaciones hacia la conducta delictiva misma, la víctima y el control social.</w:t>
      </w:r>
    </w:p>
    <w:p w:rsidR="00010355" w:rsidRPr="00220720" w:rsidRDefault="00BF2BD9" w:rsidP="00BF2BD9">
      <w:pPr>
        <w:pStyle w:val="Prrafodelista"/>
        <w:numPr>
          <w:ilvl w:val="0"/>
          <w:numId w:val="49"/>
        </w:numPr>
        <w:jc w:val="both"/>
        <w:rPr>
          <w:rFonts w:ascii="Times New Roman" w:hAnsi="Times New Roman" w:cs="Times New Roman"/>
          <w:b/>
          <w:color w:val="000000" w:themeColor="text1"/>
          <w:u w:val="single"/>
        </w:rPr>
      </w:pPr>
      <w:r w:rsidRPr="00220720">
        <w:rPr>
          <w:rFonts w:ascii="Times New Roman" w:hAnsi="Times New Roman" w:cs="Times New Roman"/>
          <w:b/>
          <w:color w:val="000000" w:themeColor="text1"/>
          <w:u w:val="single"/>
        </w:rPr>
        <w:t>LA VÍCTIMA</w:t>
      </w:r>
    </w:p>
    <w:p w:rsidR="00010355" w:rsidRPr="00220720" w:rsidRDefault="00010355"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Durante muchos años la víctima ha estado olvidada, tanto es así que hasta 1976 no hay estudios sobre las víctimas (la llamada victimología) que comenzaron en Italia.</w:t>
      </w:r>
    </w:p>
    <w:p w:rsidR="00010355" w:rsidRPr="00220720" w:rsidRDefault="00C67BFE" w:rsidP="00985C7B">
      <w:pPr>
        <w:ind w:firstLine="567"/>
        <w:jc w:val="both"/>
        <w:rPr>
          <w:rFonts w:ascii="Times New Roman" w:hAnsi="Times New Roman" w:cs="Times New Roman"/>
          <w:b/>
          <w:i/>
          <w:color w:val="000000" w:themeColor="text1"/>
        </w:rPr>
      </w:pPr>
      <w:r w:rsidRPr="00220720">
        <w:rPr>
          <w:rFonts w:ascii="Times New Roman" w:hAnsi="Times New Roman" w:cs="Times New Roman"/>
          <w:b/>
          <w:i/>
          <w:color w:val="000000" w:themeColor="text1"/>
        </w:rPr>
        <w:t>Definición de Víctima</w:t>
      </w:r>
    </w:p>
    <w:p w:rsidR="00010355" w:rsidRPr="00220720" w:rsidRDefault="00010355"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En los primeros estudios de Criminología se estudia únicamente al criminal y la víctima como pareja criminal, pero se han dado cuenta de que es un concepto muy restringido pues hay grupos que pueden sufrir conductas delictivas, los llamados grupos de riesgo.</w:t>
      </w:r>
    </w:p>
    <w:p w:rsidR="00010355" w:rsidRPr="00220720" w:rsidRDefault="00010355"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El mejor concepto lo dio VON HENTING “Aquella persona que experimenta subjetivamente con malestar o dolor una lesión objetiva de sus bienes jurídicos”.</w:t>
      </w:r>
    </w:p>
    <w:p w:rsidR="00C70FDC" w:rsidRDefault="00C70FDC" w:rsidP="00985C7B">
      <w:pPr>
        <w:ind w:firstLine="567"/>
        <w:jc w:val="both"/>
        <w:rPr>
          <w:rFonts w:ascii="Times New Roman" w:hAnsi="Times New Roman" w:cs="Times New Roman"/>
          <w:b/>
          <w:i/>
          <w:color w:val="000000" w:themeColor="text1"/>
        </w:rPr>
      </w:pPr>
    </w:p>
    <w:p w:rsidR="00C70FDC" w:rsidRDefault="00C70FDC" w:rsidP="00985C7B">
      <w:pPr>
        <w:ind w:firstLine="567"/>
        <w:jc w:val="both"/>
        <w:rPr>
          <w:rFonts w:ascii="Times New Roman" w:hAnsi="Times New Roman" w:cs="Times New Roman"/>
          <w:b/>
          <w:i/>
          <w:color w:val="000000" w:themeColor="text1"/>
        </w:rPr>
      </w:pPr>
    </w:p>
    <w:p w:rsidR="00010355" w:rsidRPr="00220720" w:rsidRDefault="00E02C8E" w:rsidP="00985C7B">
      <w:pPr>
        <w:ind w:firstLine="567"/>
        <w:jc w:val="both"/>
        <w:rPr>
          <w:rFonts w:ascii="Times New Roman" w:hAnsi="Times New Roman" w:cs="Times New Roman"/>
          <w:b/>
          <w:i/>
          <w:color w:val="000000" w:themeColor="text1"/>
        </w:rPr>
      </w:pPr>
      <w:r w:rsidRPr="00220720">
        <w:rPr>
          <w:rFonts w:ascii="Times New Roman" w:hAnsi="Times New Roman" w:cs="Times New Roman"/>
          <w:b/>
          <w:i/>
          <w:color w:val="000000" w:themeColor="text1"/>
        </w:rPr>
        <w:lastRenderedPageBreak/>
        <w:t>¿</w:t>
      </w:r>
      <w:r w:rsidR="00010355" w:rsidRPr="00220720">
        <w:rPr>
          <w:rFonts w:ascii="Times New Roman" w:hAnsi="Times New Roman" w:cs="Times New Roman"/>
          <w:b/>
          <w:i/>
          <w:color w:val="000000" w:themeColor="text1"/>
        </w:rPr>
        <w:t>Q</w:t>
      </w:r>
      <w:r w:rsidR="00C67BFE" w:rsidRPr="00220720">
        <w:rPr>
          <w:rFonts w:ascii="Times New Roman" w:hAnsi="Times New Roman" w:cs="Times New Roman"/>
          <w:b/>
          <w:i/>
          <w:color w:val="000000" w:themeColor="text1"/>
        </w:rPr>
        <w:t>uién</w:t>
      </w:r>
      <w:r w:rsidR="00010355" w:rsidRPr="00220720">
        <w:rPr>
          <w:rFonts w:ascii="Times New Roman" w:hAnsi="Times New Roman" w:cs="Times New Roman"/>
          <w:b/>
          <w:i/>
          <w:color w:val="000000" w:themeColor="text1"/>
        </w:rPr>
        <w:t xml:space="preserve"> </w:t>
      </w:r>
      <w:r w:rsidR="00C67BFE" w:rsidRPr="00220720">
        <w:rPr>
          <w:rFonts w:ascii="Times New Roman" w:hAnsi="Times New Roman" w:cs="Times New Roman"/>
          <w:b/>
          <w:i/>
          <w:color w:val="000000" w:themeColor="text1"/>
        </w:rPr>
        <w:t>es</w:t>
      </w:r>
      <w:r w:rsidR="00010355" w:rsidRPr="00220720">
        <w:rPr>
          <w:rFonts w:ascii="Times New Roman" w:hAnsi="Times New Roman" w:cs="Times New Roman"/>
          <w:b/>
          <w:i/>
          <w:color w:val="000000" w:themeColor="text1"/>
        </w:rPr>
        <w:t xml:space="preserve"> </w:t>
      </w:r>
      <w:r w:rsidR="00C67BFE" w:rsidRPr="00220720">
        <w:rPr>
          <w:rFonts w:ascii="Times New Roman" w:hAnsi="Times New Roman" w:cs="Times New Roman"/>
          <w:b/>
          <w:i/>
          <w:color w:val="000000" w:themeColor="text1"/>
        </w:rPr>
        <w:t>una</w:t>
      </w:r>
      <w:r w:rsidR="00010355" w:rsidRPr="00220720">
        <w:rPr>
          <w:rFonts w:ascii="Times New Roman" w:hAnsi="Times New Roman" w:cs="Times New Roman"/>
          <w:b/>
          <w:i/>
          <w:color w:val="000000" w:themeColor="text1"/>
        </w:rPr>
        <w:t xml:space="preserve"> V</w:t>
      </w:r>
      <w:r w:rsidR="00C67BFE" w:rsidRPr="00220720">
        <w:rPr>
          <w:rFonts w:ascii="Times New Roman" w:hAnsi="Times New Roman" w:cs="Times New Roman"/>
          <w:b/>
          <w:i/>
          <w:color w:val="000000" w:themeColor="text1"/>
        </w:rPr>
        <w:t>íctima</w:t>
      </w:r>
      <w:r w:rsidR="00010355" w:rsidRPr="00220720">
        <w:rPr>
          <w:rFonts w:ascii="Times New Roman" w:hAnsi="Times New Roman" w:cs="Times New Roman"/>
          <w:b/>
          <w:i/>
          <w:color w:val="000000" w:themeColor="text1"/>
        </w:rPr>
        <w:t>?</w:t>
      </w:r>
    </w:p>
    <w:p w:rsidR="00010355" w:rsidRPr="00220720" w:rsidRDefault="00010355"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Una víctima es un ser humano sufriente por un suceso traumático accidental o por el daño provocado por otro ser humano.</w:t>
      </w:r>
    </w:p>
    <w:p w:rsidR="00010355" w:rsidRPr="00220720" w:rsidRDefault="00010355" w:rsidP="00985C7B">
      <w:pPr>
        <w:ind w:firstLine="567"/>
        <w:jc w:val="both"/>
        <w:rPr>
          <w:rFonts w:ascii="Times New Roman" w:hAnsi="Times New Roman" w:cs="Times New Roman"/>
          <w:color w:val="000000" w:themeColor="text1"/>
        </w:rPr>
      </w:pPr>
      <w:r w:rsidRPr="00220720">
        <w:rPr>
          <w:rFonts w:ascii="Times New Roman" w:hAnsi="Times New Roman" w:cs="Times New Roman"/>
          <w:b/>
          <w:i/>
          <w:color w:val="000000" w:themeColor="text1"/>
        </w:rPr>
        <w:t>Componente objetivo</w:t>
      </w:r>
      <w:r w:rsidRPr="00220720">
        <w:rPr>
          <w:rFonts w:ascii="Times New Roman" w:hAnsi="Times New Roman" w:cs="Times New Roman"/>
          <w:color w:val="000000" w:themeColor="text1"/>
        </w:rPr>
        <w:t>. Una víctima es cualquier persona que haya sufrido directa o indirectamente (en el caso de sus familiares cercanos) un hecho traumático producido por un accidente, una catástrofe natural o una agresión humana, independientemente de que haya sido declarado formalmente como delito por parte de la Justicia.</w:t>
      </w:r>
    </w:p>
    <w:p w:rsidR="00010355" w:rsidRPr="00220720" w:rsidRDefault="00010355" w:rsidP="00985C7B">
      <w:pPr>
        <w:ind w:firstLine="567"/>
        <w:jc w:val="both"/>
        <w:rPr>
          <w:rFonts w:ascii="Times New Roman" w:hAnsi="Times New Roman" w:cs="Times New Roman"/>
          <w:color w:val="000000" w:themeColor="text1"/>
        </w:rPr>
      </w:pPr>
      <w:r w:rsidRPr="00220720">
        <w:rPr>
          <w:rFonts w:ascii="Times New Roman" w:hAnsi="Times New Roman" w:cs="Times New Roman"/>
          <w:b/>
          <w:i/>
          <w:color w:val="000000" w:themeColor="text1"/>
        </w:rPr>
        <w:t>Componente subjetivo</w:t>
      </w:r>
      <w:r w:rsidRPr="00220720">
        <w:rPr>
          <w:rFonts w:ascii="Times New Roman" w:hAnsi="Times New Roman" w:cs="Times New Roman"/>
          <w:color w:val="000000" w:themeColor="text1"/>
        </w:rPr>
        <w:t>. Una víctima es la persona que, en función del suceso traumático, experimenta una interferencia negativa en su vida cotidiana (reacciones emocionales graves, incapacidad de rehacer su vida, dificultades para establecer proyectos de futuro, etc.).</w:t>
      </w:r>
    </w:p>
    <w:p w:rsidR="00F620C1" w:rsidRPr="00220720" w:rsidRDefault="00010355"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Las víctimas son incómodas para la gente porque recuerdan la fragilidad del ser humano y exponen en toda su crudeza los límites de la crueldad humana.</w:t>
      </w:r>
    </w:p>
    <w:p w:rsidR="00C67BFE" w:rsidRPr="00220720" w:rsidRDefault="00C67BFE" w:rsidP="00985C7B">
      <w:pPr>
        <w:ind w:firstLine="567"/>
        <w:jc w:val="both"/>
        <w:rPr>
          <w:rFonts w:ascii="Times New Roman" w:hAnsi="Times New Roman" w:cs="Times New Roman"/>
          <w:b/>
          <w:color w:val="000000" w:themeColor="text1"/>
        </w:rPr>
      </w:pPr>
      <w:r w:rsidRPr="00220720">
        <w:rPr>
          <w:rFonts w:ascii="Times New Roman" w:hAnsi="Times New Roman" w:cs="Times New Roman"/>
          <w:b/>
          <w:color w:val="000000" w:themeColor="text1"/>
        </w:rPr>
        <w:t>¿QUÉ ES UN SUCESO TRAUMÁTICO?</w:t>
      </w:r>
    </w:p>
    <w:p w:rsidR="00C67BFE" w:rsidRPr="00220720" w:rsidRDefault="00C67BFE"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Un suceso que provoca un daño físico o psíquico grave y que está provocado intencionadamente por otro ser humano. Ejemplos: atentados terroristas, agresiones sexuales, maltrato o abuso sexual en la infancia, violencia de pareja, etc.</w:t>
      </w:r>
    </w:p>
    <w:p w:rsidR="00C67BFE" w:rsidRPr="00220720" w:rsidRDefault="00C67BFE"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No es un suceso traumático la ruptura de pareja no deseada, la muerte de un ser querido por una muerte natural, el suspenso en un examen, la jubilación impuesta, etc.</w:t>
      </w:r>
    </w:p>
    <w:p w:rsidR="00C67BFE" w:rsidRPr="00220720" w:rsidRDefault="00C67BFE" w:rsidP="00985C7B">
      <w:pPr>
        <w:ind w:firstLine="567"/>
        <w:jc w:val="both"/>
        <w:rPr>
          <w:rFonts w:ascii="Times New Roman" w:hAnsi="Times New Roman" w:cs="Times New Roman"/>
          <w:b/>
          <w:color w:val="000000" w:themeColor="text1"/>
        </w:rPr>
      </w:pPr>
      <w:r w:rsidRPr="00220720">
        <w:rPr>
          <w:rFonts w:ascii="Times New Roman" w:hAnsi="Times New Roman" w:cs="Times New Roman"/>
          <w:b/>
          <w:color w:val="000000" w:themeColor="text1"/>
        </w:rPr>
        <w:t>¿QUÉ ES EL TRAUMA?</w:t>
      </w:r>
    </w:p>
    <w:p w:rsidR="00C67BFE" w:rsidRPr="00220720" w:rsidRDefault="00C67BFE"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La respuesta emocional negativa que produce en una persona un suceso de este tipo y que interfiere negativamente en la vida cotidiana, en la capacidad de amar y en la capacidad de trabajar.</w:t>
      </w:r>
    </w:p>
    <w:p w:rsidR="00C67BFE" w:rsidRPr="00220720" w:rsidRDefault="00C67BFE"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Daño psicológico agudo: lesiones psíquicas.</w:t>
      </w:r>
    </w:p>
    <w:p w:rsidR="00F620C1" w:rsidRPr="00220720" w:rsidRDefault="00C67BFE"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Daño psicológico crónico: secuelas emocionales</w:t>
      </w:r>
    </w:p>
    <w:p w:rsidR="00F620C1" w:rsidRPr="00220720" w:rsidRDefault="00BF2BD9" w:rsidP="00BF2BD9">
      <w:pPr>
        <w:pStyle w:val="Ttulo2"/>
        <w:numPr>
          <w:ilvl w:val="0"/>
          <w:numId w:val="49"/>
        </w:numPr>
        <w:spacing w:before="0" w:after="90"/>
        <w:jc w:val="both"/>
        <w:rPr>
          <w:b w:val="0"/>
          <w:bCs w:val="0"/>
          <w:i/>
          <w:color w:val="000000" w:themeColor="text1"/>
          <w:spacing w:val="-15"/>
          <w:sz w:val="22"/>
          <w:szCs w:val="22"/>
          <w:u w:val="single"/>
        </w:rPr>
      </w:pPr>
      <w:r w:rsidRPr="00220720">
        <w:rPr>
          <w:i/>
          <w:iCs/>
          <w:color w:val="000000" w:themeColor="text1"/>
          <w:spacing w:val="-15"/>
          <w:sz w:val="22"/>
          <w:szCs w:val="22"/>
          <w:u w:val="single"/>
        </w:rPr>
        <w:t>VICTIMOLOGIA PENAL O CRIMINOLOGICA</w:t>
      </w:r>
    </w:p>
    <w:p w:rsidR="00F620C1" w:rsidRPr="00220720" w:rsidRDefault="00E02C8E" w:rsidP="00985C7B">
      <w:pPr>
        <w:spacing w:after="0"/>
        <w:ind w:firstLine="567"/>
        <w:jc w:val="both"/>
        <w:rPr>
          <w:rFonts w:ascii="Times New Roman" w:eastAsia="Times New Roman" w:hAnsi="Times New Roman" w:cs="Times New Roman"/>
          <w:color w:val="000000" w:themeColor="text1"/>
          <w:lang w:eastAsia="es-AR"/>
        </w:rPr>
      </w:pPr>
      <w:r w:rsidRPr="00220720">
        <w:rPr>
          <w:rFonts w:ascii="Times New Roman" w:eastAsia="Times New Roman" w:hAnsi="Times New Roman" w:cs="Times New Roman"/>
          <w:color w:val="000000" w:themeColor="text1"/>
          <w:lang w:eastAsia="es-AR"/>
        </w:rPr>
        <w:t>E</w:t>
      </w:r>
      <w:r w:rsidR="00F620C1" w:rsidRPr="00220720">
        <w:rPr>
          <w:rFonts w:ascii="Times New Roman" w:eastAsia="Times New Roman" w:hAnsi="Times New Roman" w:cs="Times New Roman"/>
          <w:color w:val="000000" w:themeColor="text1"/>
          <w:lang w:eastAsia="es-AR"/>
        </w:rPr>
        <w:t>s aquella que estudia víctimas de hechos delictivos, de violencia interpersonal de tipo criminal.</w:t>
      </w:r>
    </w:p>
    <w:p w:rsidR="00F620C1" w:rsidRPr="00220720" w:rsidRDefault="00F620C1" w:rsidP="00985C7B">
      <w:pPr>
        <w:spacing w:after="0"/>
        <w:ind w:firstLine="567"/>
        <w:jc w:val="both"/>
        <w:rPr>
          <w:rFonts w:ascii="Times New Roman" w:eastAsia="Times New Roman" w:hAnsi="Times New Roman" w:cs="Times New Roman"/>
          <w:color w:val="000000" w:themeColor="text1"/>
          <w:lang w:eastAsia="es-AR"/>
        </w:rPr>
      </w:pPr>
      <w:r w:rsidRPr="00220720">
        <w:rPr>
          <w:rFonts w:ascii="Times New Roman" w:eastAsia="Times New Roman" w:hAnsi="Times New Roman" w:cs="Times New Roman"/>
          <w:color w:val="000000" w:themeColor="text1"/>
          <w:lang w:eastAsia="es-AR"/>
        </w:rPr>
        <w:t>Se dedica al estudio de la víctima en relación con el criminal y la aportación de la víctima al origen o génesis del delito, es decir la interacción delincuente-víctima.</w:t>
      </w:r>
    </w:p>
    <w:p w:rsidR="00F620C1" w:rsidRPr="00220720" w:rsidRDefault="00F620C1" w:rsidP="00985C7B">
      <w:pPr>
        <w:spacing w:after="0"/>
        <w:ind w:firstLine="567"/>
        <w:jc w:val="both"/>
        <w:rPr>
          <w:rFonts w:ascii="Times New Roman" w:eastAsia="Times New Roman" w:hAnsi="Times New Roman" w:cs="Times New Roman"/>
          <w:color w:val="000000" w:themeColor="text1"/>
          <w:lang w:eastAsia="es-AR"/>
        </w:rPr>
      </w:pPr>
      <w:r w:rsidRPr="00220720">
        <w:rPr>
          <w:rFonts w:ascii="Times New Roman" w:eastAsia="Times New Roman" w:hAnsi="Times New Roman" w:cs="Times New Roman"/>
          <w:i/>
          <w:iCs/>
          <w:color w:val="000000" w:themeColor="text1"/>
          <w:lang w:eastAsia="es-AR"/>
        </w:rPr>
        <w:t xml:space="preserve">La </w:t>
      </w:r>
      <w:r w:rsidRPr="00220720">
        <w:rPr>
          <w:rFonts w:ascii="Times New Roman" w:eastAsia="Times New Roman" w:hAnsi="Times New Roman" w:cs="Times New Roman"/>
          <w:b/>
          <w:i/>
          <w:iCs/>
          <w:color w:val="000000" w:themeColor="text1"/>
          <w:lang w:eastAsia="es-AR"/>
        </w:rPr>
        <w:t>victimología penal o criminológica</w:t>
      </w:r>
      <w:r w:rsidRPr="00220720">
        <w:rPr>
          <w:rFonts w:ascii="Times New Roman" w:eastAsia="Times New Roman" w:hAnsi="Times New Roman" w:cs="Times New Roman"/>
          <w:color w:val="000000" w:themeColor="text1"/>
          <w:lang w:eastAsia="es-AR"/>
        </w:rPr>
        <w:t> se enfoca al estudio de la víctima en el ámbito penal, la cual puede ser individual o colectiva y el daño resulta de la violación de bienes jurídicamente protegidos, por la normativa penal en especial la </w:t>
      </w:r>
      <w:hyperlink r:id="rId19" w:history="1">
        <w:r w:rsidRPr="00220720">
          <w:rPr>
            <w:rFonts w:ascii="Times New Roman" w:eastAsia="Times New Roman" w:hAnsi="Times New Roman" w:cs="Times New Roman"/>
            <w:color w:val="000000" w:themeColor="text1"/>
            <w:lang w:eastAsia="es-AR"/>
          </w:rPr>
          <w:t>salud</w:t>
        </w:r>
      </w:hyperlink>
      <w:r w:rsidRPr="00220720">
        <w:rPr>
          <w:rFonts w:ascii="Times New Roman" w:eastAsia="Times New Roman" w:hAnsi="Times New Roman" w:cs="Times New Roman"/>
          <w:color w:val="000000" w:themeColor="text1"/>
          <w:lang w:eastAsia="es-AR"/>
        </w:rPr>
        <w:t> </w:t>
      </w:r>
      <w:hyperlink r:id="rId20" w:history="1">
        <w:r w:rsidRPr="00220720">
          <w:rPr>
            <w:rFonts w:ascii="Times New Roman" w:eastAsia="Times New Roman" w:hAnsi="Times New Roman" w:cs="Times New Roman"/>
            <w:color w:val="000000" w:themeColor="text1"/>
            <w:lang w:eastAsia="es-AR"/>
          </w:rPr>
          <w:t>física</w:t>
        </w:r>
      </w:hyperlink>
      <w:r w:rsidRPr="00220720">
        <w:rPr>
          <w:rFonts w:ascii="Times New Roman" w:eastAsia="Times New Roman" w:hAnsi="Times New Roman" w:cs="Times New Roman"/>
          <w:color w:val="000000" w:themeColor="text1"/>
          <w:lang w:eastAsia="es-AR"/>
        </w:rPr>
        <w:t> y mental, pérdida patrimonial, ultrajes sexuales y a la </w:t>
      </w:r>
      <w:hyperlink r:id="rId21" w:history="1">
        <w:r w:rsidRPr="00220720">
          <w:rPr>
            <w:rFonts w:ascii="Times New Roman" w:eastAsia="Times New Roman" w:hAnsi="Times New Roman" w:cs="Times New Roman"/>
            <w:color w:val="000000" w:themeColor="text1"/>
            <w:lang w:eastAsia="es-AR"/>
          </w:rPr>
          <w:t>libertad</w:t>
        </w:r>
      </w:hyperlink>
      <w:r w:rsidRPr="00220720">
        <w:rPr>
          <w:rFonts w:ascii="Times New Roman" w:eastAsia="Times New Roman" w:hAnsi="Times New Roman" w:cs="Times New Roman"/>
          <w:color w:val="000000" w:themeColor="text1"/>
          <w:lang w:eastAsia="es-AR"/>
        </w:rPr>
        <w:t> dentro de los delitos convencionales. Todos los menoscabados, en fin, a que lo somete la </w:t>
      </w:r>
      <w:hyperlink r:id="rId22" w:history="1">
        <w:r w:rsidRPr="00220720">
          <w:rPr>
            <w:rFonts w:ascii="Times New Roman" w:eastAsia="Times New Roman" w:hAnsi="Times New Roman" w:cs="Times New Roman"/>
            <w:color w:val="000000" w:themeColor="text1"/>
            <w:lang w:eastAsia="es-AR"/>
          </w:rPr>
          <w:t>acción</w:t>
        </w:r>
      </w:hyperlink>
      <w:r w:rsidRPr="00220720">
        <w:rPr>
          <w:rFonts w:ascii="Times New Roman" w:eastAsia="Times New Roman" w:hAnsi="Times New Roman" w:cs="Times New Roman"/>
          <w:color w:val="000000" w:themeColor="text1"/>
          <w:lang w:eastAsia="es-AR"/>
        </w:rPr>
        <w:t xml:space="preserve"> u omisión del victimario y que redunda de modo insoslayable en su existencia. </w:t>
      </w:r>
    </w:p>
    <w:p w:rsidR="00F620C1" w:rsidRPr="00220720" w:rsidRDefault="00F620C1" w:rsidP="00985C7B">
      <w:pPr>
        <w:spacing w:after="0"/>
        <w:ind w:firstLine="567"/>
        <w:jc w:val="both"/>
        <w:rPr>
          <w:rFonts w:ascii="Times New Roman" w:eastAsia="Times New Roman" w:hAnsi="Times New Roman" w:cs="Times New Roman"/>
          <w:color w:val="000000" w:themeColor="text1"/>
          <w:lang w:eastAsia="es-AR"/>
        </w:rPr>
      </w:pPr>
      <w:r w:rsidRPr="00220720">
        <w:rPr>
          <w:rFonts w:ascii="Times New Roman" w:eastAsia="Times New Roman" w:hAnsi="Times New Roman" w:cs="Times New Roman"/>
          <w:color w:val="000000" w:themeColor="text1"/>
          <w:lang w:eastAsia="es-AR"/>
        </w:rPr>
        <w:t>A esta victimología le interesa el estudio de la víctima como factor desencadenante del crimen o delito o asumir en cierta medida un rol de acompañamiento que integra el delito.</w:t>
      </w:r>
    </w:p>
    <w:p w:rsidR="00F620C1" w:rsidRPr="00220720" w:rsidRDefault="00F620C1" w:rsidP="00985C7B">
      <w:pPr>
        <w:spacing w:after="0"/>
        <w:ind w:firstLine="567"/>
        <w:jc w:val="both"/>
        <w:rPr>
          <w:rFonts w:ascii="Times New Roman" w:eastAsia="Times New Roman" w:hAnsi="Times New Roman" w:cs="Times New Roman"/>
          <w:color w:val="000000" w:themeColor="text1"/>
          <w:lang w:eastAsia="es-AR"/>
        </w:rPr>
      </w:pPr>
      <w:r w:rsidRPr="00220720">
        <w:rPr>
          <w:rFonts w:ascii="Times New Roman" w:eastAsia="Times New Roman" w:hAnsi="Times New Roman" w:cs="Times New Roman"/>
          <w:color w:val="000000" w:themeColor="text1"/>
          <w:lang w:eastAsia="es-AR"/>
        </w:rPr>
        <w:t>Muy importante dejar claro la diferencia entre victimología general y victimología penal o criminológica.</w:t>
      </w:r>
    </w:p>
    <w:p w:rsidR="00F620C1" w:rsidRPr="00220720" w:rsidRDefault="00F620C1" w:rsidP="00985C7B">
      <w:pPr>
        <w:spacing w:after="0"/>
        <w:ind w:firstLine="567"/>
        <w:jc w:val="both"/>
        <w:rPr>
          <w:rFonts w:ascii="Times New Roman" w:eastAsia="Times New Roman" w:hAnsi="Times New Roman" w:cs="Times New Roman"/>
          <w:color w:val="000000" w:themeColor="text1"/>
          <w:lang w:eastAsia="es-AR"/>
        </w:rPr>
      </w:pPr>
      <w:r w:rsidRPr="00220720">
        <w:rPr>
          <w:rFonts w:ascii="Times New Roman" w:eastAsia="Times New Roman" w:hAnsi="Times New Roman" w:cs="Times New Roman"/>
          <w:color w:val="000000" w:themeColor="text1"/>
          <w:lang w:eastAsia="es-AR"/>
        </w:rPr>
        <w:t>En un sentido amplio la </w:t>
      </w:r>
      <w:r w:rsidRPr="00220720">
        <w:rPr>
          <w:rFonts w:ascii="Times New Roman" w:eastAsia="Times New Roman" w:hAnsi="Times New Roman" w:cs="Times New Roman"/>
          <w:b/>
          <w:i/>
          <w:iCs/>
          <w:color w:val="000000" w:themeColor="text1"/>
          <w:lang w:eastAsia="es-AR"/>
        </w:rPr>
        <w:t>victimología general</w:t>
      </w:r>
      <w:r w:rsidRPr="00220720">
        <w:rPr>
          <w:rFonts w:ascii="Times New Roman" w:eastAsia="Times New Roman" w:hAnsi="Times New Roman" w:cs="Times New Roman"/>
          <w:color w:val="000000" w:themeColor="text1"/>
          <w:lang w:eastAsia="es-AR"/>
        </w:rPr>
        <w:t> estudia todo tipo de víctimas y en un sentido estricto </w:t>
      </w:r>
      <w:r w:rsidRPr="00220720">
        <w:rPr>
          <w:rFonts w:ascii="Times New Roman" w:eastAsia="Times New Roman" w:hAnsi="Times New Roman" w:cs="Times New Roman"/>
          <w:i/>
          <w:iCs/>
          <w:color w:val="000000" w:themeColor="text1"/>
          <w:lang w:eastAsia="es-AR"/>
        </w:rPr>
        <w:t xml:space="preserve">la </w:t>
      </w:r>
      <w:r w:rsidRPr="00220720">
        <w:rPr>
          <w:rFonts w:ascii="Times New Roman" w:eastAsia="Times New Roman" w:hAnsi="Times New Roman" w:cs="Times New Roman"/>
          <w:b/>
          <w:i/>
          <w:iCs/>
          <w:color w:val="000000" w:themeColor="text1"/>
          <w:lang w:eastAsia="es-AR"/>
        </w:rPr>
        <w:t>victimología penal o criminológica</w:t>
      </w:r>
      <w:r w:rsidRPr="00220720">
        <w:rPr>
          <w:rFonts w:ascii="Times New Roman" w:eastAsia="Times New Roman" w:hAnsi="Times New Roman" w:cs="Times New Roman"/>
          <w:b/>
          <w:color w:val="000000" w:themeColor="text1"/>
          <w:lang w:eastAsia="es-AR"/>
        </w:rPr>
        <w:t> </w:t>
      </w:r>
      <w:r w:rsidRPr="00220720">
        <w:rPr>
          <w:rFonts w:ascii="Times New Roman" w:eastAsia="Times New Roman" w:hAnsi="Times New Roman" w:cs="Times New Roman"/>
          <w:color w:val="000000" w:themeColor="text1"/>
          <w:lang w:eastAsia="es-AR"/>
        </w:rPr>
        <w:t>estudia solamente las víctimas del delito.</w:t>
      </w:r>
    </w:p>
    <w:p w:rsidR="00F620C1" w:rsidRPr="00220720" w:rsidRDefault="00F620C1" w:rsidP="00985C7B">
      <w:pPr>
        <w:spacing w:after="0"/>
        <w:ind w:firstLine="567"/>
        <w:jc w:val="both"/>
        <w:rPr>
          <w:rFonts w:ascii="Times New Roman" w:eastAsia="Times New Roman" w:hAnsi="Times New Roman" w:cs="Times New Roman"/>
          <w:color w:val="000000" w:themeColor="text1"/>
          <w:lang w:eastAsia="es-AR"/>
        </w:rPr>
      </w:pPr>
      <w:r w:rsidRPr="00220720">
        <w:rPr>
          <w:rFonts w:ascii="Times New Roman" w:eastAsia="Times New Roman" w:hAnsi="Times New Roman" w:cs="Times New Roman"/>
          <w:color w:val="000000" w:themeColor="text1"/>
          <w:lang w:eastAsia="es-AR"/>
        </w:rPr>
        <w:t>Por otro lado a la </w:t>
      </w:r>
      <w:r w:rsidRPr="00220720">
        <w:rPr>
          <w:rFonts w:ascii="Times New Roman" w:eastAsia="Times New Roman" w:hAnsi="Times New Roman" w:cs="Times New Roman"/>
          <w:i/>
          <w:iCs/>
          <w:color w:val="000000" w:themeColor="text1"/>
          <w:lang w:eastAsia="es-AR"/>
        </w:rPr>
        <w:t>victimología general</w:t>
      </w:r>
      <w:r w:rsidRPr="00220720">
        <w:rPr>
          <w:rFonts w:ascii="Times New Roman" w:eastAsia="Times New Roman" w:hAnsi="Times New Roman" w:cs="Times New Roman"/>
          <w:color w:val="000000" w:themeColor="text1"/>
          <w:lang w:eastAsia="es-AR"/>
        </w:rPr>
        <w:t> no le interesa el papel del delincuente en la víctima, mientras que a la </w:t>
      </w:r>
      <w:r w:rsidRPr="00220720">
        <w:rPr>
          <w:rFonts w:ascii="Times New Roman" w:eastAsia="Times New Roman" w:hAnsi="Times New Roman" w:cs="Times New Roman"/>
          <w:i/>
          <w:iCs/>
          <w:color w:val="000000" w:themeColor="text1"/>
          <w:lang w:eastAsia="es-AR"/>
        </w:rPr>
        <w:t>victimología penal o criminológica</w:t>
      </w:r>
      <w:r w:rsidRPr="00220720">
        <w:rPr>
          <w:rFonts w:ascii="Times New Roman" w:eastAsia="Times New Roman" w:hAnsi="Times New Roman" w:cs="Times New Roman"/>
          <w:color w:val="000000" w:themeColor="text1"/>
          <w:lang w:eastAsia="es-AR"/>
        </w:rPr>
        <w:t> si le interesa la participación del delincuente en la víctima.</w:t>
      </w:r>
    </w:p>
    <w:p w:rsidR="0007670D" w:rsidRPr="00220720" w:rsidRDefault="0007670D" w:rsidP="00985C7B">
      <w:pPr>
        <w:spacing w:after="0"/>
        <w:ind w:firstLine="567"/>
        <w:jc w:val="both"/>
        <w:rPr>
          <w:rFonts w:ascii="Times New Roman" w:eastAsia="Times New Roman" w:hAnsi="Times New Roman" w:cs="Times New Roman"/>
          <w:color w:val="000000" w:themeColor="text1"/>
          <w:lang w:eastAsia="es-AR"/>
        </w:rPr>
      </w:pPr>
    </w:p>
    <w:p w:rsidR="0007670D" w:rsidRPr="00220720" w:rsidRDefault="0007670D" w:rsidP="00985C7B">
      <w:pPr>
        <w:spacing w:after="0"/>
        <w:ind w:firstLine="567"/>
        <w:jc w:val="both"/>
        <w:rPr>
          <w:rFonts w:ascii="Bernard MT Condensed" w:hAnsi="Bernard MT Condensed" w:cs="Times New Roman"/>
          <w:color w:val="000000" w:themeColor="text1"/>
        </w:rPr>
      </w:pPr>
      <w:r w:rsidRPr="00220720">
        <w:rPr>
          <w:rFonts w:ascii="Bernard MT Condensed" w:eastAsia="Times New Roman" w:hAnsi="Bernard MT Condensed" w:cs="Times New Roman"/>
          <w:color w:val="000000" w:themeColor="text1"/>
          <w:lang w:eastAsia="es-AR"/>
        </w:rPr>
        <w:t xml:space="preserve">Entonces Victimología es la </w:t>
      </w:r>
      <w:r w:rsidRPr="00220720">
        <w:rPr>
          <w:rFonts w:ascii="Bernard MT Condensed" w:hAnsi="Bernard MT Condensed" w:cs="Times New Roman"/>
          <w:color w:val="000000" w:themeColor="text1"/>
        </w:rPr>
        <w:t>Disciplina criminológica que estudia el papel que la víctima desempeña con relación al delito y las consecuencias que el delito ocasiona en las víctimas. Es el estudio de las causas por las que determinadas personas son víctimas de un </w:t>
      </w:r>
      <w:hyperlink r:id="rId23" w:history="1">
        <w:r w:rsidRPr="00220720">
          <w:rPr>
            <w:rStyle w:val="Hipervnculo"/>
            <w:rFonts w:ascii="Bernard MT Condensed" w:hAnsi="Bernard MT Condensed" w:cs="Times New Roman"/>
            <w:color w:val="000000" w:themeColor="text1"/>
            <w:u w:val="none"/>
          </w:rPr>
          <w:t>delito</w:t>
        </w:r>
      </w:hyperlink>
      <w:r w:rsidRPr="00220720">
        <w:rPr>
          <w:rFonts w:ascii="Bernard MT Condensed" w:hAnsi="Bernard MT Condensed" w:cs="Times New Roman"/>
          <w:color w:val="000000" w:themeColor="text1"/>
        </w:rPr>
        <w:t xml:space="preserve"> y de cómo el </w:t>
      </w:r>
      <w:hyperlink r:id="rId24" w:history="1">
        <w:r w:rsidRPr="00220720">
          <w:rPr>
            <w:rStyle w:val="Hipervnculo"/>
            <w:rFonts w:ascii="Bernard MT Condensed" w:hAnsi="Bernard MT Condensed" w:cs="Times New Roman"/>
            <w:color w:val="000000" w:themeColor="text1"/>
            <w:u w:val="none"/>
          </w:rPr>
          <w:t>estilo de vida</w:t>
        </w:r>
      </w:hyperlink>
      <w:r w:rsidRPr="00220720">
        <w:rPr>
          <w:rFonts w:ascii="Bernard MT Condensed" w:hAnsi="Bernard MT Condensed" w:cs="Times New Roman"/>
          <w:color w:val="000000" w:themeColor="text1"/>
        </w:rPr>
        <w:t> conlleva una mayor o menor </w:t>
      </w:r>
      <w:hyperlink r:id="rId25" w:history="1">
        <w:r w:rsidRPr="00220720">
          <w:rPr>
            <w:rStyle w:val="Hipervnculo"/>
            <w:rFonts w:ascii="Bernard MT Condensed" w:hAnsi="Bernard MT Condensed" w:cs="Times New Roman"/>
            <w:color w:val="000000" w:themeColor="text1"/>
            <w:u w:val="none"/>
          </w:rPr>
          <w:t>probabilidad</w:t>
        </w:r>
      </w:hyperlink>
      <w:r w:rsidRPr="00220720">
        <w:rPr>
          <w:rFonts w:ascii="Bernard MT Condensed" w:hAnsi="Bernard MT Condensed" w:cs="Times New Roman"/>
          <w:color w:val="000000" w:themeColor="text1"/>
        </w:rPr>
        <w:t> de que una determinada </w:t>
      </w:r>
      <w:hyperlink r:id="rId26" w:history="1">
        <w:r w:rsidRPr="00220720">
          <w:rPr>
            <w:rStyle w:val="Hipervnculo"/>
            <w:rFonts w:ascii="Bernard MT Condensed" w:hAnsi="Bernard MT Condensed" w:cs="Times New Roman"/>
            <w:color w:val="000000" w:themeColor="text1"/>
            <w:u w:val="none"/>
          </w:rPr>
          <w:t>persona</w:t>
        </w:r>
      </w:hyperlink>
      <w:r w:rsidRPr="00220720">
        <w:rPr>
          <w:rFonts w:ascii="Bernard MT Condensed" w:hAnsi="Bernard MT Condensed" w:cs="Times New Roman"/>
          <w:color w:val="000000" w:themeColor="text1"/>
        </w:rPr>
        <w:t> sea víctima de un crimen.</w:t>
      </w:r>
    </w:p>
    <w:p w:rsidR="0007670D" w:rsidRPr="00220720" w:rsidRDefault="0007670D" w:rsidP="00985C7B">
      <w:pPr>
        <w:spacing w:after="0"/>
        <w:ind w:firstLine="567"/>
        <w:jc w:val="both"/>
        <w:rPr>
          <w:rFonts w:ascii="Bernard MT Condensed" w:hAnsi="Bernard MT Condensed" w:cs="Times New Roman"/>
          <w:color w:val="000000" w:themeColor="text1"/>
        </w:rPr>
      </w:pPr>
    </w:p>
    <w:p w:rsidR="0007670D" w:rsidRPr="00220720" w:rsidRDefault="0007670D" w:rsidP="00985C7B">
      <w:pPr>
        <w:spacing w:after="0"/>
        <w:ind w:firstLine="567"/>
        <w:jc w:val="both"/>
        <w:rPr>
          <w:rFonts w:ascii="Bernard MT Condensed" w:eastAsia="Times New Roman" w:hAnsi="Bernard MT Condensed" w:cs="Times New Roman"/>
          <w:color w:val="000000" w:themeColor="text1"/>
          <w:lang w:eastAsia="es-AR"/>
        </w:rPr>
      </w:pPr>
    </w:p>
    <w:p w:rsidR="0007670D" w:rsidRPr="00220720" w:rsidRDefault="0007670D" w:rsidP="00985C7B">
      <w:pPr>
        <w:ind w:firstLine="567"/>
        <w:jc w:val="both"/>
        <w:rPr>
          <w:rFonts w:ascii="Times New Roman" w:hAnsi="Times New Roman" w:cs="Times New Roman"/>
          <w:b/>
          <w:i/>
          <w:color w:val="000000" w:themeColor="text1"/>
        </w:rPr>
      </w:pPr>
      <w:bookmarkStart w:id="1" w:name="principioa"/>
      <w:r w:rsidRPr="00220720">
        <w:rPr>
          <w:rFonts w:ascii="Times New Roman" w:hAnsi="Times New Roman" w:cs="Times New Roman"/>
          <w:b/>
          <w:i/>
          <w:color w:val="000000" w:themeColor="text1"/>
        </w:rPr>
        <w:t xml:space="preserve">Principios y fines de la </w:t>
      </w:r>
      <w:bookmarkEnd w:id="1"/>
      <w:r w:rsidRPr="00220720">
        <w:rPr>
          <w:rFonts w:ascii="Times New Roman" w:hAnsi="Times New Roman" w:cs="Times New Roman"/>
          <w:b/>
          <w:i/>
          <w:color w:val="000000" w:themeColor="text1"/>
        </w:rPr>
        <w:t>Victimología</w:t>
      </w:r>
    </w:p>
    <w:p w:rsidR="0007670D" w:rsidRPr="00220720" w:rsidRDefault="0007670D"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Entre los</w:t>
      </w:r>
      <w:r w:rsidRPr="00220720">
        <w:rPr>
          <w:color w:val="000000" w:themeColor="text1"/>
        </w:rPr>
        <w:t xml:space="preserve"> </w:t>
      </w:r>
      <w:hyperlink r:id="rId27" w:history="1">
        <w:r w:rsidRPr="00220720">
          <w:rPr>
            <w:rStyle w:val="Hipervnculo"/>
            <w:rFonts w:ascii="Times New Roman" w:hAnsi="Times New Roman" w:cs="Times New Roman"/>
            <w:color w:val="000000" w:themeColor="text1"/>
            <w:u w:val="none"/>
          </w:rPr>
          <w:t>principios</w:t>
        </w:r>
      </w:hyperlink>
      <w:r w:rsidRPr="00220720">
        <w:rPr>
          <w:rFonts w:ascii="Times New Roman" w:hAnsi="Times New Roman" w:cs="Times New Roman"/>
          <w:color w:val="000000" w:themeColor="text1"/>
        </w:rPr>
        <w:t> y fines que persigue la Victimología, se tienen los siguientes</w:t>
      </w:r>
    </w:p>
    <w:p w:rsidR="0007670D" w:rsidRPr="00220720" w:rsidRDefault="0007670D" w:rsidP="00E02C8E">
      <w:pPr>
        <w:pStyle w:val="Prrafodelista"/>
        <w:numPr>
          <w:ilvl w:val="0"/>
          <w:numId w:val="43"/>
        </w:numPr>
        <w:jc w:val="both"/>
        <w:rPr>
          <w:rFonts w:ascii="Times New Roman" w:hAnsi="Times New Roman" w:cs="Times New Roman"/>
          <w:color w:val="000000" w:themeColor="text1"/>
        </w:rPr>
      </w:pPr>
      <w:r w:rsidRPr="00220720">
        <w:rPr>
          <w:rFonts w:ascii="Times New Roman" w:hAnsi="Times New Roman" w:cs="Times New Roman"/>
          <w:color w:val="000000" w:themeColor="text1"/>
        </w:rPr>
        <w:t>La Victimología promueve un estudio científico de la víctima desde la etiología del delito, y es un estudio que transciende del problema del tratamiento económico de las víctimas.</w:t>
      </w:r>
    </w:p>
    <w:p w:rsidR="0007670D" w:rsidRPr="00220720" w:rsidRDefault="0007670D" w:rsidP="00E02C8E">
      <w:pPr>
        <w:pStyle w:val="Prrafodelista"/>
        <w:numPr>
          <w:ilvl w:val="0"/>
          <w:numId w:val="43"/>
        </w:numPr>
        <w:jc w:val="both"/>
        <w:rPr>
          <w:rFonts w:ascii="Times New Roman" w:hAnsi="Times New Roman" w:cs="Times New Roman"/>
          <w:color w:val="000000" w:themeColor="text1"/>
        </w:rPr>
      </w:pPr>
      <w:r w:rsidRPr="00220720">
        <w:rPr>
          <w:rFonts w:ascii="Times New Roman" w:hAnsi="Times New Roman" w:cs="Times New Roman"/>
          <w:color w:val="000000" w:themeColor="text1"/>
        </w:rPr>
        <w:t>Lo que pretende la Victimología es desarrollar mediante el estudio en profundidad de la víctima, una serie de reglas y principios comunes, que supongan un avance y </w:t>
      </w:r>
      <w:hyperlink r:id="rId28" w:history="1">
        <w:r w:rsidRPr="00220720">
          <w:rPr>
            <w:rStyle w:val="Hipervnculo"/>
            <w:rFonts w:ascii="Times New Roman" w:hAnsi="Times New Roman" w:cs="Times New Roman"/>
            <w:color w:val="000000" w:themeColor="text1"/>
            <w:u w:val="none"/>
          </w:rPr>
          <w:t>evolución</w:t>
        </w:r>
      </w:hyperlink>
      <w:r w:rsidRPr="00220720">
        <w:rPr>
          <w:rFonts w:ascii="Times New Roman" w:hAnsi="Times New Roman" w:cs="Times New Roman"/>
          <w:color w:val="000000" w:themeColor="text1"/>
        </w:rPr>
        <w:t> de las </w:t>
      </w:r>
      <w:hyperlink r:id="rId29" w:history="1">
        <w:r w:rsidRPr="00220720">
          <w:rPr>
            <w:rStyle w:val="Hipervnculo"/>
            <w:rFonts w:ascii="Times New Roman" w:hAnsi="Times New Roman" w:cs="Times New Roman"/>
            <w:color w:val="000000" w:themeColor="text1"/>
            <w:u w:val="none"/>
          </w:rPr>
          <w:t>ciencias</w:t>
        </w:r>
      </w:hyperlink>
      <w:r w:rsidRPr="00220720">
        <w:rPr>
          <w:rFonts w:ascii="Times New Roman" w:hAnsi="Times New Roman" w:cs="Times New Roman"/>
          <w:color w:val="000000" w:themeColor="text1"/>
        </w:rPr>
        <w:t> criminológicas en especial, y de las jurídicas en general, permitiendo así, una comprensión de lo que el fenómeno criminal, de la </w:t>
      </w:r>
      <w:hyperlink r:id="rId30" w:history="1">
        <w:r w:rsidRPr="00220720">
          <w:rPr>
            <w:rStyle w:val="Hipervnculo"/>
            <w:rFonts w:ascii="Times New Roman" w:hAnsi="Times New Roman" w:cs="Times New Roman"/>
            <w:color w:val="000000" w:themeColor="text1"/>
            <w:u w:val="none"/>
          </w:rPr>
          <w:t>dinámica</w:t>
        </w:r>
      </w:hyperlink>
      <w:r w:rsidRPr="00220720">
        <w:rPr>
          <w:rFonts w:ascii="Times New Roman" w:hAnsi="Times New Roman" w:cs="Times New Roman"/>
          <w:color w:val="000000" w:themeColor="text1"/>
        </w:rPr>
        <w:t> criminógena y también de </w:t>
      </w:r>
      <w:hyperlink r:id="rId31" w:history="1">
        <w:r w:rsidRPr="00220720">
          <w:rPr>
            <w:rStyle w:val="Hipervnculo"/>
            <w:rFonts w:ascii="Times New Roman" w:hAnsi="Times New Roman" w:cs="Times New Roman"/>
            <w:color w:val="000000" w:themeColor="text1"/>
            <w:u w:val="none"/>
          </w:rPr>
          <w:t>la personalidad</w:t>
        </w:r>
      </w:hyperlink>
      <w:r w:rsidRPr="00220720">
        <w:rPr>
          <w:rFonts w:ascii="Times New Roman" w:hAnsi="Times New Roman" w:cs="Times New Roman"/>
          <w:color w:val="000000" w:themeColor="text1"/>
        </w:rPr>
        <w:t> del delincuente desde el punto de vista de la víctima.</w:t>
      </w:r>
    </w:p>
    <w:p w:rsidR="0007670D" w:rsidRPr="00220720" w:rsidRDefault="0007670D" w:rsidP="00E02C8E">
      <w:pPr>
        <w:pStyle w:val="Prrafodelista"/>
        <w:numPr>
          <w:ilvl w:val="0"/>
          <w:numId w:val="43"/>
        </w:numPr>
        <w:jc w:val="both"/>
        <w:rPr>
          <w:rFonts w:ascii="Times New Roman" w:hAnsi="Times New Roman" w:cs="Times New Roman"/>
          <w:color w:val="000000" w:themeColor="text1"/>
        </w:rPr>
      </w:pPr>
      <w:r w:rsidRPr="00220720">
        <w:rPr>
          <w:rFonts w:ascii="Times New Roman" w:hAnsi="Times New Roman" w:cs="Times New Roman"/>
          <w:color w:val="000000" w:themeColor="text1"/>
        </w:rPr>
        <w:lastRenderedPageBreak/>
        <w:t>La Victimología debe desarrollar un </w:t>
      </w:r>
      <w:hyperlink r:id="rId32" w:anchor="ANALIT" w:history="1">
        <w:r w:rsidRPr="00220720">
          <w:rPr>
            <w:rStyle w:val="Hipervnculo"/>
            <w:rFonts w:ascii="Times New Roman" w:hAnsi="Times New Roman" w:cs="Times New Roman"/>
            <w:color w:val="000000" w:themeColor="text1"/>
            <w:u w:val="none"/>
          </w:rPr>
          <w:t>análisis</w:t>
        </w:r>
      </w:hyperlink>
      <w:r w:rsidRPr="00220720">
        <w:rPr>
          <w:rFonts w:ascii="Times New Roman" w:hAnsi="Times New Roman" w:cs="Times New Roman"/>
          <w:color w:val="000000" w:themeColor="text1"/>
        </w:rPr>
        <w:t> detallado del papel que desempeña la víctima en el desencadenamiento del hecho criminal.</w:t>
      </w:r>
    </w:p>
    <w:p w:rsidR="0007670D" w:rsidRPr="00220720" w:rsidRDefault="0007670D" w:rsidP="00E02C8E">
      <w:pPr>
        <w:pStyle w:val="Prrafodelista"/>
        <w:numPr>
          <w:ilvl w:val="0"/>
          <w:numId w:val="43"/>
        </w:numPr>
        <w:jc w:val="both"/>
        <w:rPr>
          <w:rFonts w:ascii="Times New Roman" w:hAnsi="Times New Roman" w:cs="Times New Roman"/>
          <w:color w:val="000000" w:themeColor="text1"/>
        </w:rPr>
      </w:pPr>
      <w:r w:rsidRPr="00220720">
        <w:rPr>
          <w:rFonts w:ascii="Times New Roman" w:hAnsi="Times New Roman" w:cs="Times New Roman"/>
          <w:color w:val="000000" w:themeColor="text1"/>
        </w:rPr>
        <w:t>Analizar los posibles </w:t>
      </w:r>
      <w:hyperlink r:id="rId33" w:history="1">
        <w:r w:rsidRPr="00220720">
          <w:rPr>
            <w:rStyle w:val="Hipervnculo"/>
            <w:rFonts w:ascii="Times New Roman" w:hAnsi="Times New Roman" w:cs="Times New Roman"/>
            <w:color w:val="000000" w:themeColor="text1"/>
            <w:u w:val="none"/>
          </w:rPr>
          <w:t>modelos</w:t>
        </w:r>
      </w:hyperlink>
      <w:r w:rsidRPr="00220720">
        <w:rPr>
          <w:rFonts w:ascii="Times New Roman" w:hAnsi="Times New Roman" w:cs="Times New Roman"/>
          <w:color w:val="000000" w:themeColor="text1"/>
        </w:rPr>
        <w:t> en </w:t>
      </w:r>
      <w:hyperlink r:id="rId34" w:history="1">
        <w:r w:rsidRPr="00220720">
          <w:rPr>
            <w:rStyle w:val="Hipervnculo"/>
            <w:rFonts w:ascii="Times New Roman" w:hAnsi="Times New Roman" w:cs="Times New Roman"/>
            <w:color w:val="000000" w:themeColor="text1"/>
            <w:u w:val="none"/>
          </w:rPr>
          <w:t>torno</w:t>
        </w:r>
      </w:hyperlink>
      <w:r w:rsidRPr="00220720">
        <w:rPr>
          <w:rFonts w:ascii="Times New Roman" w:hAnsi="Times New Roman" w:cs="Times New Roman"/>
          <w:color w:val="000000" w:themeColor="text1"/>
        </w:rPr>
        <w:t> a la asistencia jurídica, psicológica y terapéutica a las víctimas.</w:t>
      </w:r>
    </w:p>
    <w:p w:rsidR="0007670D" w:rsidRPr="00220720" w:rsidRDefault="0007670D" w:rsidP="00E02C8E">
      <w:pPr>
        <w:pStyle w:val="Prrafodelista"/>
        <w:numPr>
          <w:ilvl w:val="0"/>
          <w:numId w:val="43"/>
        </w:numPr>
        <w:jc w:val="both"/>
        <w:rPr>
          <w:rFonts w:ascii="Times New Roman" w:hAnsi="Times New Roman" w:cs="Times New Roman"/>
          <w:color w:val="000000" w:themeColor="text1"/>
        </w:rPr>
      </w:pPr>
      <w:r w:rsidRPr="00220720">
        <w:rPr>
          <w:rFonts w:ascii="Times New Roman" w:hAnsi="Times New Roman" w:cs="Times New Roman"/>
          <w:color w:val="000000" w:themeColor="text1"/>
        </w:rPr>
        <w:t>Debe investigar los temores sectoriales a la victimización.</w:t>
      </w:r>
    </w:p>
    <w:p w:rsidR="0007670D" w:rsidRPr="00220720" w:rsidRDefault="0007670D" w:rsidP="00E02C8E">
      <w:pPr>
        <w:pStyle w:val="Prrafodelista"/>
        <w:numPr>
          <w:ilvl w:val="0"/>
          <w:numId w:val="43"/>
        </w:numPr>
        <w:jc w:val="both"/>
        <w:rPr>
          <w:rFonts w:ascii="Times New Roman" w:hAnsi="Times New Roman" w:cs="Times New Roman"/>
          <w:color w:val="000000" w:themeColor="text1"/>
        </w:rPr>
      </w:pPr>
      <w:r w:rsidRPr="00220720">
        <w:rPr>
          <w:rFonts w:ascii="Times New Roman" w:hAnsi="Times New Roman" w:cs="Times New Roman"/>
          <w:color w:val="000000" w:themeColor="text1"/>
        </w:rPr>
        <w:t>Debe examinar la criminalidad real a partir de los </w:t>
      </w:r>
      <w:hyperlink r:id="rId35" w:history="1">
        <w:r w:rsidRPr="00220720">
          <w:rPr>
            <w:rStyle w:val="Hipervnculo"/>
            <w:rFonts w:ascii="Times New Roman" w:hAnsi="Times New Roman" w:cs="Times New Roman"/>
            <w:color w:val="000000" w:themeColor="text1"/>
            <w:u w:val="none"/>
          </w:rPr>
          <w:t>informes</w:t>
        </w:r>
      </w:hyperlink>
      <w:r w:rsidRPr="00220720">
        <w:rPr>
          <w:rFonts w:ascii="Times New Roman" w:hAnsi="Times New Roman" w:cs="Times New Roman"/>
          <w:color w:val="000000" w:themeColor="text1"/>
        </w:rPr>
        <w:t> de la victimas sobre </w:t>
      </w:r>
      <w:hyperlink r:id="rId36" w:history="1">
        <w:r w:rsidRPr="00220720">
          <w:rPr>
            <w:rStyle w:val="Hipervnculo"/>
            <w:rFonts w:ascii="Times New Roman" w:hAnsi="Times New Roman" w:cs="Times New Roman"/>
            <w:color w:val="000000" w:themeColor="text1"/>
            <w:u w:val="none"/>
          </w:rPr>
          <w:t>delitos</w:t>
        </w:r>
      </w:hyperlink>
      <w:r w:rsidRPr="00220720">
        <w:rPr>
          <w:rFonts w:ascii="Times New Roman" w:hAnsi="Times New Roman" w:cs="Times New Roman"/>
          <w:color w:val="000000" w:themeColor="text1"/>
        </w:rPr>
        <w:t> no perseguidos, a través de las </w:t>
      </w:r>
      <w:hyperlink r:id="rId37" w:anchor="quees" w:history="1">
        <w:r w:rsidRPr="00220720">
          <w:rPr>
            <w:rStyle w:val="Hipervnculo"/>
            <w:rFonts w:ascii="Times New Roman" w:hAnsi="Times New Roman" w:cs="Times New Roman"/>
            <w:color w:val="000000" w:themeColor="text1"/>
            <w:u w:val="none"/>
          </w:rPr>
          <w:t>encuestas</w:t>
        </w:r>
      </w:hyperlink>
      <w:r w:rsidRPr="00220720">
        <w:rPr>
          <w:rFonts w:ascii="Times New Roman" w:hAnsi="Times New Roman" w:cs="Times New Roman"/>
          <w:color w:val="000000" w:themeColor="text1"/>
        </w:rPr>
        <w:t> de victimización.</w:t>
      </w:r>
    </w:p>
    <w:p w:rsidR="0007670D" w:rsidRPr="00220720" w:rsidRDefault="0007670D" w:rsidP="00E02C8E">
      <w:pPr>
        <w:pStyle w:val="Prrafodelista"/>
        <w:numPr>
          <w:ilvl w:val="0"/>
          <w:numId w:val="43"/>
        </w:numPr>
        <w:jc w:val="both"/>
        <w:rPr>
          <w:rFonts w:ascii="Times New Roman" w:hAnsi="Times New Roman" w:cs="Times New Roman"/>
          <w:color w:val="000000" w:themeColor="text1"/>
        </w:rPr>
      </w:pPr>
      <w:r w:rsidRPr="00220720">
        <w:rPr>
          <w:rFonts w:ascii="Times New Roman" w:hAnsi="Times New Roman" w:cs="Times New Roman"/>
          <w:color w:val="000000" w:themeColor="text1"/>
        </w:rPr>
        <w:t>Debe también destacar la importancia de la </w:t>
      </w:r>
      <w:hyperlink r:id="rId38" w:anchor="acti" w:history="1">
        <w:r w:rsidRPr="00220720">
          <w:rPr>
            <w:rStyle w:val="Hipervnculo"/>
            <w:rFonts w:ascii="Times New Roman" w:hAnsi="Times New Roman" w:cs="Times New Roman"/>
            <w:color w:val="000000" w:themeColor="text1"/>
            <w:u w:val="none"/>
          </w:rPr>
          <w:t>actitud</w:t>
        </w:r>
      </w:hyperlink>
      <w:r w:rsidRPr="00220720">
        <w:rPr>
          <w:rFonts w:ascii="Times New Roman" w:hAnsi="Times New Roman" w:cs="Times New Roman"/>
          <w:color w:val="000000" w:themeColor="text1"/>
        </w:rPr>
        <w:t> con la víctima, a la hora de concebir la pena por el delito.</w:t>
      </w:r>
    </w:p>
    <w:p w:rsidR="0007670D" w:rsidRPr="00220720" w:rsidRDefault="0007670D" w:rsidP="00E02C8E">
      <w:pPr>
        <w:pStyle w:val="Prrafodelista"/>
        <w:numPr>
          <w:ilvl w:val="0"/>
          <w:numId w:val="43"/>
        </w:numPr>
        <w:jc w:val="both"/>
        <w:rPr>
          <w:rFonts w:ascii="Times New Roman" w:hAnsi="Times New Roman" w:cs="Times New Roman"/>
          <w:color w:val="000000" w:themeColor="text1"/>
        </w:rPr>
      </w:pPr>
      <w:r w:rsidRPr="00220720">
        <w:rPr>
          <w:rFonts w:ascii="Times New Roman" w:hAnsi="Times New Roman" w:cs="Times New Roman"/>
          <w:color w:val="000000" w:themeColor="text1"/>
        </w:rPr>
        <w:t>Debe estudiar los </w:t>
      </w:r>
      <w:hyperlink r:id="rId39" w:history="1">
        <w:r w:rsidRPr="00220720">
          <w:rPr>
            <w:rStyle w:val="Hipervnculo"/>
            <w:rFonts w:ascii="Times New Roman" w:hAnsi="Times New Roman" w:cs="Times New Roman"/>
            <w:color w:val="000000" w:themeColor="text1"/>
            <w:u w:val="none"/>
          </w:rPr>
          <w:t>sistemas</w:t>
        </w:r>
      </w:hyperlink>
      <w:r w:rsidRPr="00220720">
        <w:rPr>
          <w:rFonts w:ascii="Times New Roman" w:hAnsi="Times New Roman" w:cs="Times New Roman"/>
          <w:color w:val="000000" w:themeColor="text1"/>
        </w:rPr>
        <w:t> de indemnización a las víctimas y también que se tienda a su aprobación legal.</w:t>
      </w:r>
    </w:p>
    <w:p w:rsidR="006A34B9" w:rsidRPr="00220720" w:rsidRDefault="006A34B9" w:rsidP="00E02C8E">
      <w:pPr>
        <w:jc w:val="both"/>
        <w:rPr>
          <w:rFonts w:ascii="Times New Roman" w:hAnsi="Times New Roman" w:cs="Times New Roman"/>
          <w:color w:val="000000" w:themeColor="text1"/>
        </w:rPr>
      </w:pPr>
    </w:p>
    <w:p w:rsidR="00BF2BD9" w:rsidRPr="00220720" w:rsidRDefault="006A34B9" w:rsidP="00BF2BD9">
      <w:pPr>
        <w:pStyle w:val="Prrafodelista"/>
        <w:numPr>
          <w:ilvl w:val="0"/>
          <w:numId w:val="49"/>
        </w:numPr>
        <w:jc w:val="both"/>
        <w:rPr>
          <w:rFonts w:ascii="Times New Roman" w:hAnsi="Times New Roman" w:cs="Times New Roman"/>
          <w:color w:val="000000" w:themeColor="text1"/>
          <w:u w:val="single"/>
        </w:rPr>
      </w:pPr>
      <w:r w:rsidRPr="00220720">
        <w:rPr>
          <w:rFonts w:ascii="Times New Roman" w:hAnsi="Times New Roman" w:cs="Times New Roman"/>
          <w:b/>
          <w:color w:val="000000" w:themeColor="text1"/>
          <w:u w:val="single"/>
        </w:rPr>
        <w:t>VICTIMOGÉNESIS</w:t>
      </w:r>
    </w:p>
    <w:p w:rsidR="006A34B9" w:rsidRPr="00220720" w:rsidRDefault="00BF2BD9" w:rsidP="00985C7B">
      <w:pPr>
        <w:ind w:firstLine="567"/>
        <w:jc w:val="both"/>
        <w:rPr>
          <w:color w:val="000000" w:themeColor="text1"/>
        </w:rPr>
      </w:pPr>
      <w:r w:rsidRPr="00220720">
        <w:rPr>
          <w:rFonts w:ascii="Times New Roman" w:hAnsi="Times New Roman" w:cs="Times New Roman"/>
          <w:color w:val="000000" w:themeColor="text1"/>
        </w:rPr>
        <w:t>Es el e</w:t>
      </w:r>
      <w:r w:rsidR="006A34B9" w:rsidRPr="00220720">
        <w:rPr>
          <w:rFonts w:ascii="Times New Roman" w:hAnsi="Times New Roman" w:cs="Times New Roman"/>
          <w:color w:val="000000" w:themeColor="text1"/>
        </w:rPr>
        <w:t>studio de los factores que predisponen a ciertos individuos a tener más riesgos que otros de ser objeto de delitos. Se analizará la conducta de la víctima que pudiera tener relación con un incremento del riesgo de serlo.</w:t>
      </w:r>
      <w:r w:rsidR="006A34B9" w:rsidRPr="00220720">
        <w:rPr>
          <w:color w:val="000000" w:themeColor="text1"/>
        </w:rPr>
        <w:t xml:space="preserve"> </w:t>
      </w:r>
    </w:p>
    <w:p w:rsidR="006A34B9" w:rsidRPr="00220720" w:rsidRDefault="006A34B9"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Es el conjunto de factores que predisponen a</w:t>
      </w:r>
      <w:r w:rsidR="000C4E83" w:rsidRPr="00220720">
        <w:rPr>
          <w:rFonts w:ascii="Times New Roman" w:hAnsi="Times New Roman" w:cs="Times New Roman"/>
          <w:color w:val="000000" w:themeColor="text1"/>
        </w:rPr>
        <w:t xml:space="preserve"> ciertos individuos a devenir ví</w:t>
      </w:r>
      <w:r w:rsidRPr="00220720">
        <w:rPr>
          <w:rFonts w:ascii="Times New Roman" w:hAnsi="Times New Roman" w:cs="Times New Roman"/>
          <w:color w:val="000000" w:themeColor="text1"/>
        </w:rPr>
        <w:t>ctimas.</w:t>
      </w:r>
    </w:p>
    <w:p w:rsidR="006A34B9" w:rsidRPr="00220720" w:rsidRDefault="006A34B9" w:rsidP="00985C7B">
      <w:pPr>
        <w:ind w:firstLine="567"/>
        <w:jc w:val="both"/>
        <w:rPr>
          <w:rFonts w:ascii="Times New Roman" w:hAnsi="Times New Roman" w:cs="Times New Roman"/>
          <w:color w:val="000000" w:themeColor="text1"/>
        </w:rPr>
      </w:pPr>
      <w:r w:rsidRPr="00C70FDC">
        <w:rPr>
          <w:rFonts w:ascii="Times New Roman" w:hAnsi="Times New Roman" w:cs="Times New Roman"/>
          <w:b/>
          <w:i/>
          <w:color w:val="000000" w:themeColor="text1"/>
        </w:rPr>
        <w:t>Factores de riesgo</w:t>
      </w:r>
      <w:r w:rsidRPr="00220720">
        <w:rPr>
          <w:rFonts w:ascii="Times New Roman" w:hAnsi="Times New Roman" w:cs="Times New Roman"/>
          <w:color w:val="000000" w:themeColor="text1"/>
        </w:rPr>
        <w:t xml:space="preserve"> (victima predispuesta, potencial o latente):</w:t>
      </w:r>
    </w:p>
    <w:p w:rsidR="006A34B9" w:rsidRPr="00220720" w:rsidRDefault="006A34B9"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a) Situacionales.</w:t>
      </w:r>
    </w:p>
    <w:p w:rsidR="006A34B9" w:rsidRPr="00220720" w:rsidRDefault="006A34B9"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b) Biológicos: raza, edad, </w:t>
      </w:r>
      <w:hyperlink r:id="rId40" w:history="1">
        <w:r w:rsidRPr="00220720">
          <w:rPr>
            <w:rStyle w:val="Hipervnculo"/>
            <w:rFonts w:ascii="Times New Roman" w:hAnsi="Times New Roman" w:cs="Times New Roman"/>
            <w:color w:val="000000" w:themeColor="text1"/>
            <w:u w:val="none"/>
          </w:rPr>
          <w:t>sexo</w:t>
        </w:r>
      </w:hyperlink>
      <w:r w:rsidRPr="00220720">
        <w:rPr>
          <w:rFonts w:ascii="Times New Roman" w:hAnsi="Times New Roman" w:cs="Times New Roman"/>
          <w:color w:val="000000" w:themeColor="text1"/>
        </w:rPr>
        <w:t>.</w:t>
      </w:r>
    </w:p>
    <w:p w:rsidR="006A34B9" w:rsidRPr="00220720" w:rsidRDefault="006A34B9"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c) Biográficos. Antecedentes psiquiátricos.</w:t>
      </w:r>
    </w:p>
    <w:p w:rsidR="006A34B9" w:rsidRPr="00220720" w:rsidRDefault="006A34B9"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d) Socio-económicos</w:t>
      </w:r>
    </w:p>
    <w:p w:rsidR="006A34B9" w:rsidRPr="00220720" w:rsidRDefault="00C70FDC" w:rsidP="00985C7B">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e</w:t>
      </w:r>
      <w:r w:rsidR="006A34B9" w:rsidRPr="00220720">
        <w:rPr>
          <w:rFonts w:ascii="Times New Roman" w:hAnsi="Times New Roman" w:cs="Times New Roman"/>
          <w:color w:val="000000" w:themeColor="text1"/>
        </w:rPr>
        <w:t>) Relativos a la </w:t>
      </w:r>
      <w:hyperlink r:id="rId41" w:history="1">
        <w:r w:rsidR="006A34B9" w:rsidRPr="00220720">
          <w:rPr>
            <w:rStyle w:val="Hipervnculo"/>
            <w:rFonts w:ascii="Times New Roman" w:hAnsi="Times New Roman" w:cs="Times New Roman"/>
            <w:color w:val="000000" w:themeColor="text1"/>
            <w:u w:val="none"/>
          </w:rPr>
          <w:t>personalidad</w:t>
        </w:r>
      </w:hyperlink>
      <w:r w:rsidR="006A34B9" w:rsidRPr="00220720">
        <w:rPr>
          <w:rFonts w:ascii="Times New Roman" w:hAnsi="Times New Roman" w:cs="Times New Roman"/>
          <w:color w:val="000000" w:themeColor="text1"/>
        </w:rPr>
        <w:t> (estilo de vida).</w:t>
      </w:r>
    </w:p>
    <w:p w:rsidR="006A34B9" w:rsidRPr="00220720" w:rsidRDefault="00C70FDC" w:rsidP="00985C7B">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f</w:t>
      </w:r>
      <w:r w:rsidR="006A34B9" w:rsidRPr="00220720">
        <w:rPr>
          <w:rFonts w:ascii="Times New Roman" w:hAnsi="Times New Roman" w:cs="Times New Roman"/>
          <w:color w:val="000000" w:themeColor="text1"/>
        </w:rPr>
        <w:t>) Inherentes a un medio familiar maltratante.</w:t>
      </w:r>
    </w:p>
    <w:p w:rsidR="006A34B9" w:rsidRPr="00220720" w:rsidRDefault="006A34B9" w:rsidP="00985C7B">
      <w:pPr>
        <w:ind w:firstLine="567"/>
        <w:jc w:val="both"/>
        <w:rPr>
          <w:rFonts w:ascii="Times New Roman" w:hAnsi="Times New Roman" w:cs="Times New Roman"/>
          <w:color w:val="000000" w:themeColor="text1"/>
        </w:rPr>
      </w:pPr>
      <w:r w:rsidRPr="00C70FDC">
        <w:rPr>
          <w:rFonts w:ascii="Times New Roman" w:hAnsi="Times New Roman" w:cs="Times New Roman"/>
          <w:b/>
          <w:i/>
          <w:color w:val="000000" w:themeColor="text1"/>
        </w:rPr>
        <w:t>Factores de vulnerabilidad</w:t>
      </w:r>
      <w:r w:rsidRPr="00220720">
        <w:rPr>
          <w:rFonts w:ascii="Times New Roman" w:hAnsi="Times New Roman" w:cs="Times New Roman"/>
          <w:color w:val="000000" w:themeColor="text1"/>
        </w:rPr>
        <w:t xml:space="preserve"> tanto psicológicos como situacionales (victima vulnerable): adquieren un especial significado al comportarse como moduladores entre el hecho criminal y el daño psíquico emergente.</w:t>
      </w:r>
    </w:p>
    <w:p w:rsidR="006A34B9" w:rsidRPr="00220720" w:rsidRDefault="006A34B9"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 xml:space="preserve">Por ello, se estima que los factores </w:t>
      </w:r>
      <w:proofErr w:type="spellStart"/>
      <w:r w:rsidRPr="00220720">
        <w:rPr>
          <w:rFonts w:ascii="Times New Roman" w:hAnsi="Times New Roman" w:cs="Times New Roman"/>
          <w:color w:val="000000" w:themeColor="text1"/>
        </w:rPr>
        <w:t>bio</w:t>
      </w:r>
      <w:proofErr w:type="spellEnd"/>
      <w:r w:rsidRPr="00220720">
        <w:rPr>
          <w:rFonts w:ascii="Times New Roman" w:hAnsi="Times New Roman" w:cs="Times New Roman"/>
          <w:color w:val="000000" w:themeColor="text1"/>
        </w:rPr>
        <w:t>-</w:t>
      </w:r>
      <w:proofErr w:type="spellStart"/>
      <w:r w:rsidRPr="00220720">
        <w:rPr>
          <w:rFonts w:ascii="Times New Roman" w:hAnsi="Times New Roman" w:cs="Times New Roman"/>
          <w:color w:val="000000" w:themeColor="text1"/>
        </w:rPr>
        <w:t>psico</w:t>
      </w:r>
      <w:proofErr w:type="spellEnd"/>
      <w:r w:rsidRPr="00220720">
        <w:rPr>
          <w:rFonts w:ascii="Times New Roman" w:hAnsi="Times New Roman" w:cs="Times New Roman"/>
          <w:color w:val="000000" w:themeColor="text1"/>
        </w:rPr>
        <w:t xml:space="preserve">-socio-económicos de vulnerabilidad deben ser </w:t>
      </w:r>
      <w:r w:rsidR="00C70FDC" w:rsidRPr="00220720">
        <w:rPr>
          <w:rFonts w:ascii="Times New Roman" w:hAnsi="Times New Roman" w:cs="Times New Roman"/>
          <w:color w:val="000000" w:themeColor="text1"/>
        </w:rPr>
        <w:t>valorados</w:t>
      </w:r>
      <w:r w:rsidRPr="00220720">
        <w:rPr>
          <w:rFonts w:ascii="Times New Roman" w:hAnsi="Times New Roman" w:cs="Times New Roman"/>
          <w:color w:val="000000" w:themeColor="text1"/>
        </w:rPr>
        <w:t xml:space="preserve"> pericialmente, emancipándolos en la denominada "personalidad previa", u otras concausas.</w:t>
      </w:r>
    </w:p>
    <w:p w:rsidR="006A34B9" w:rsidRPr="00220720" w:rsidRDefault="006A34B9"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En la génesis de los trastornos postraumáticos, los rasgos de la personalidad van a interaccionar vectorialmente con la intensidad del hecho traumatizante (sea por su condición extrema o por la carga simbólica puesta en el), como axial también con otras circunstancias de la vida (factores de vulnerabilidad situacional).</w:t>
      </w:r>
    </w:p>
    <w:p w:rsidR="006A34B9" w:rsidRPr="00220720" w:rsidRDefault="006A34B9"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Entre los factores de vulnerabilidad, encontramos:</w:t>
      </w:r>
    </w:p>
    <w:p w:rsidR="006A34B9" w:rsidRPr="00220720" w:rsidRDefault="006A34B9"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a) Los inherentes a vulnerabilidad generalizada.</w:t>
      </w:r>
    </w:p>
    <w:p w:rsidR="006A34B9" w:rsidRPr="00220720" w:rsidRDefault="006A34B9"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b) Los biológicos: edad </w:t>
      </w:r>
      <w:hyperlink r:id="rId42" w:history="1">
        <w:r w:rsidRPr="00220720">
          <w:rPr>
            <w:rStyle w:val="Hipervnculo"/>
            <w:rFonts w:ascii="Times New Roman" w:hAnsi="Times New Roman" w:cs="Times New Roman"/>
            <w:color w:val="000000" w:themeColor="text1"/>
            <w:u w:val="none"/>
          </w:rPr>
          <w:t>crítica</w:t>
        </w:r>
      </w:hyperlink>
      <w:r w:rsidRPr="00220720">
        <w:rPr>
          <w:rFonts w:ascii="Times New Roman" w:hAnsi="Times New Roman" w:cs="Times New Roman"/>
          <w:color w:val="000000" w:themeColor="text1"/>
        </w:rPr>
        <w:t>, sexo, sensibilización del sistema nervioso, etc.</w:t>
      </w:r>
    </w:p>
    <w:p w:rsidR="006A34B9" w:rsidRPr="00220720" w:rsidRDefault="006A34B9"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c) Los atinentes a la personalidad, tales como: hiperestesia-sensibilidad; hipertemia-expansividad; impulsividad-inestabilidad; ingenuidad-dependencia; nivel intelectual; ansiedad; </w:t>
      </w:r>
      <w:hyperlink r:id="rId43" w:history="1">
        <w:r w:rsidRPr="00220720">
          <w:rPr>
            <w:rStyle w:val="Hipervnculo"/>
            <w:rFonts w:ascii="Times New Roman" w:hAnsi="Times New Roman" w:cs="Times New Roman"/>
            <w:color w:val="000000" w:themeColor="text1"/>
            <w:u w:val="none"/>
          </w:rPr>
          <w:t>control</w:t>
        </w:r>
      </w:hyperlink>
      <w:r w:rsidRPr="00220720">
        <w:rPr>
          <w:rFonts w:ascii="Times New Roman" w:hAnsi="Times New Roman" w:cs="Times New Roman"/>
          <w:color w:val="000000" w:themeColor="text1"/>
        </w:rPr>
        <w:t> </w:t>
      </w:r>
    </w:p>
    <w:p w:rsidR="006A34B9" w:rsidRPr="00220720" w:rsidRDefault="006A34B9"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d) Los sociales: económicos, laborales, apoyo social informal, roles, </w:t>
      </w:r>
      <w:hyperlink r:id="rId44" w:history="1">
        <w:r w:rsidRPr="00220720">
          <w:rPr>
            <w:rStyle w:val="Hipervnculo"/>
            <w:rFonts w:ascii="Times New Roman" w:hAnsi="Times New Roman" w:cs="Times New Roman"/>
            <w:color w:val="000000" w:themeColor="text1"/>
            <w:u w:val="none"/>
          </w:rPr>
          <w:t>redes</w:t>
        </w:r>
      </w:hyperlink>
      <w:r w:rsidRPr="00220720">
        <w:rPr>
          <w:rFonts w:ascii="Times New Roman" w:hAnsi="Times New Roman" w:cs="Times New Roman"/>
          <w:color w:val="000000" w:themeColor="text1"/>
        </w:rPr>
        <w:t> y habilidad.</w:t>
      </w:r>
    </w:p>
    <w:p w:rsidR="00AF006C" w:rsidRPr="00220720" w:rsidRDefault="006A34B9" w:rsidP="00BB6BEA">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 Los biográficos: victimización previa; victimización compleja; antecedentes psiquiátricos, etc</w:t>
      </w:r>
      <w:r w:rsidR="00AF006C" w:rsidRPr="00220720">
        <w:rPr>
          <w:rFonts w:ascii="Times New Roman" w:hAnsi="Times New Roman" w:cs="Times New Roman"/>
          <w:color w:val="000000" w:themeColor="text1"/>
        </w:rPr>
        <w:t>.</w:t>
      </w:r>
    </w:p>
    <w:p w:rsidR="00AF006C" w:rsidRPr="00220720" w:rsidRDefault="00AF006C" w:rsidP="00BF2BD9">
      <w:pPr>
        <w:pStyle w:val="Prrafodelista"/>
        <w:numPr>
          <w:ilvl w:val="0"/>
          <w:numId w:val="49"/>
        </w:numPr>
        <w:jc w:val="both"/>
        <w:rPr>
          <w:rFonts w:ascii="Times New Roman" w:hAnsi="Times New Roman" w:cs="Times New Roman"/>
          <w:b/>
          <w:color w:val="000000" w:themeColor="text1"/>
          <w:u w:val="single"/>
        </w:rPr>
      </w:pPr>
      <w:r w:rsidRPr="00220720">
        <w:rPr>
          <w:rFonts w:ascii="Times New Roman" w:hAnsi="Times New Roman" w:cs="Times New Roman"/>
          <w:b/>
          <w:color w:val="000000" w:themeColor="text1"/>
          <w:u w:val="single"/>
        </w:rPr>
        <w:t>DIFERENCIAS ENTRE VICTIMIZACIÓN PR</w:t>
      </w:r>
      <w:r w:rsidR="00BF2BD9" w:rsidRPr="00220720">
        <w:rPr>
          <w:rFonts w:ascii="Times New Roman" w:hAnsi="Times New Roman" w:cs="Times New Roman"/>
          <w:b/>
          <w:color w:val="000000" w:themeColor="text1"/>
          <w:u w:val="single"/>
        </w:rPr>
        <w:t>IMARIA – SECUNDARIA – TERCIARIA</w:t>
      </w:r>
    </w:p>
    <w:p w:rsidR="00AF006C" w:rsidRPr="00220720" w:rsidRDefault="00AF006C" w:rsidP="00985C7B">
      <w:pPr>
        <w:ind w:firstLine="567"/>
        <w:jc w:val="both"/>
        <w:rPr>
          <w:rFonts w:ascii="Times New Roman" w:hAnsi="Times New Roman" w:cs="Times New Roman"/>
          <w:b/>
          <w:i/>
          <w:color w:val="000000" w:themeColor="text1"/>
        </w:rPr>
      </w:pPr>
      <w:r w:rsidRPr="00220720">
        <w:rPr>
          <w:rFonts w:ascii="Times New Roman" w:hAnsi="Times New Roman" w:cs="Times New Roman"/>
          <w:b/>
          <w:i/>
          <w:color w:val="000000" w:themeColor="text1"/>
        </w:rPr>
        <w:t>Tipos de víctimas</w:t>
      </w:r>
    </w:p>
    <w:p w:rsidR="00AF006C" w:rsidRPr="00C70FDC" w:rsidRDefault="00AF006C" w:rsidP="00985C7B">
      <w:pPr>
        <w:ind w:firstLine="567"/>
        <w:jc w:val="both"/>
        <w:rPr>
          <w:rFonts w:ascii="Times New Roman" w:hAnsi="Times New Roman" w:cs="Times New Roman"/>
          <w:color w:val="000000" w:themeColor="text1"/>
          <w:u w:val="single"/>
        </w:rPr>
      </w:pPr>
      <w:r w:rsidRPr="00C70FDC">
        <w:rPr>
          <w:rFonts w:ascii="Times New Roman" w:hAnsi="Times New Roman" w:cs="Times New Roman"/>
          <w:b/>
          <w:i/>
          <w:color w:val="000000" w:themeColor="text1"/>
          <w:u w:val="single"/>
        </w:rPr>
        <w:t>Víctimas directas</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Lo que genera habitualmente daño psicológico suele ser la amenaza a la propia vida, una lesión física grave y la percepción del daño como intencionado.</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El daño psicológico generado suele ser mayor si las consecuencias del hecho delictivo son múltiples, como ocurre, por ejemplo, en el caso de un secuestro finalizado con el pago de un cuantioso rescate por parte de la familia de la víctima o en el superviviente de un accidente que ya no puede volver a ejercer su profesión.</w:t>
      </w:r>
    </w:p>
    <w:p w:rsidR="00176ABF" w:rsidRDefault="00176ABF" w:rsidP="00985C7B">
      <w:pPr>
        <w:ind w:firstLine="567"/>
        <w:jc w:val="both"/>
        <w:rPr>
          <w:rFonts w:ascii="Times New Roman" w:hAnsi="Times New Roman" w:cs="Times New Roman"/>
          <w:b/>
          <w:i/>
          <w:color w:val="000000" w:themeColor="text1"/>
        </w:rPr>
      </w:pPr>
    </w:p>
    <w:p w:rsidR="00176ABF" w:rsidRDefault="00176ABF" w:rsidP="00985C7B">
      <w:pPr>
        <w:ind w:firstLine="567"/>
        <w:jc w:val="both"/>
        <w:rPr>
          <w:rFonts w:ascii="Times New Roman" w:hAnsi="Times New Roman" w:cs="Times New Roman"/>
          <w:b/>
          <w:i/>
          <w:color w:val="000000" w:themeColor="text1"/>
        </w:rPr>
      </w:pPr>
    </w:p>
    <w:p w:rsidR="00176ABF" w:rsidRDefault="00176ABF" w:rsidP="00985C7B">
      <w:pPr>
        <w:ind w:firstLine="567"/>
        <w:jc w:val="both"/>
        <w:rPr>
          <w:rFonts w:ascii="Times New Roman" w:hAnsi="Times New Roman" w:cs="Times New Roman"/>
          <w:b/>
          <w:i/>
          <w:color w:val="000000" w:themeColor="text1"/>
        </w:rPr>
      </w:pPr>
    </w:p>
    <w:p w:rsidR="00AF006C" w:rsidRPr="00C70FDC" w:rsidRDefault="00AF006C" w:rsidP="00985C7B">
      <w:pPr>
        <w:ind w:firstLine="567"/>
        <w:jc w:val="both"/>
        <w:rPr>
          <w:rFonts w:ascii="Times New Roman" w:hAnsi="Times New Roman" w:cs="Times New Roman"/>
          <w:b/>
          <w:i/>
          <w:color w:val="000000" w:themeColor="text1"/>
          <w:u w:val="single"/>
        </w:rPr>
      </w:pPr>
      <w:r w:rsidRPr="00C70FDC">
        <w:rPr>
          <w:rFonts w:ascii="Times New Roman" w:hAnsi="Times New Roman" w:cs="Times New Roman"/>
          <w:b/>
          <w:i/>
          <w:color w:val="000000" w:themeColor="text1"/>
          <w:u w:val="single"/>
        </w:rPr>
        <w:t>Víctimas indirectas</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El acontecimiento traumático puede compararse a una piedra arrojada en un estanque. Así, origina ondas que no sólo afectan a las víctimas propiamente dichas, sino también a aquellos que están cerca de ellas. Se trata de un efecto onda y de un efecto contagio.</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La onda expansiva de un suceso traumático actúa en círculos concéntricos. En el primer círculo se encuentran las víctimas directas. El segundo círculo está constituido por los familiares, que tienen que afrontar el dolor de sus seres queridos y readaptarse a la nueva situación. Y puede haber un tercer círculo, correspondiente a los compañeros de trabajo, a los vecinos o, en general, a los miembros de la comunidad, que pueden quedar afectados por el temor y la indefensión ante acontecimientos futuros.</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El efecto contagio está relacionado con la convivencia con la víctima. Un contacto cercano y prolongado con una persona que ha sufrido un trauma grave puede actuar como un estresor crónico en el familiar, hasta el punto de que puede ser responsable de un deterioro físico y psíquico. La afectación de las personas que están en estrecho contacto con la víctima y que pueden experimentar trastornos emocionales y ser víctimas secundarias del trauma se denomina traumatización secundaria.</w:t>
      </w:r>
    </w:p>
    <w:p w:rsidR="00E0162B" w:rsidRPr="00E0162B" w:rsidRDefault="00BF2BD9" w:rsidP="00E0162B">
      <w:pPr>
        <w:pStyle w:val="Prrafodelista"/>
        <w:numPr>
          <w:ilvl w:val="0"/>
          <w:numId w:val="49"/>
        </w:numPr>
        <w:jc w:val="both"/>
        <w:rPr>
          <w:rFonts w:ascii="Times New Roman" w:hAnsi="Times New Roman" w:cs="Times New Roman"/>
          <w:b/>
          <w:color w:val="000000" w:themeColor="text1"/>
          <w:u w:val="single"/>
        </w:rPr>
      </w:pPr>
      <w:r w:rsidRPr="00220720">
        <w:rPr>
          <w:rFonts w:ascii="Times New Roman" w:hAnsi="Times New Roman" w:cs="Times New Roman"/>
          <w:b/>
          <w:color w:val="000000" w:themeColor="text1"/>
          <w:u w:val="single"/>
        </w:rPr>
        <w:t>VICTIMIZACIÓN PRIMARIA</w:t>
      </w:r>
    </w:p>
    <w:p w:rsidR="00E0162B" w:rsidRPr="00E0162B" w:rsidRDefault="00E0162B" w:rsidP="00E0162B">
      <w:pPr>
        <w:ind w:firstLine="567"/>
        <w:jc w:val="both"/>
        <w:rPr>
          <w:rFonts w:ascii="Times New Roman" w:hAnsi="Times New Roman" w:cs="Times New Roman"/>
          <w:b/>
          <w:color w:val="000000" w:themeColor="text1"/>
          <w:u w:val="single"/>
        </w:rPr>
      </w:pPr>
      <w:r w:rsidRPr="00E0162B">
        <w:rPr>
          <w:rFonts w:ascii="Times New Roman" w:hAnsi="Times New Roman" w:cs="Times New Roman"/>
          <w:color w:val="000000" w:themeColor="text1"/>
        </w:rPr>
        <w:t>Es aquella dirigida contra la persona o el individuo particular. La víctima sujeto pasivo de un delito tiene una experiencia personal que le acarrea unas consecuencias físicas, psicológicas (ansiedad, angustia, abatimiento, miedo a que se repita, culpabilidad, etc.), de índole económico y las relacionadas con su entorno social.</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Ante esta experiencia individual, la sociedad llega a sentir compasión por ella y no es solidaria.</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Consiste en el  efecto de sufrir, directa o indirectamente, un daño con ocasión de hechos delictivos, conductas desviadas, accidentes fortuitos, acontecimientos violentos o catástrofes naturales.</w:t>
      </w:r>
    </w:p>
    <w:p w:rsidR="00AF006C" w:rsidRPr="00220720" w:rsidRDefault="00E0162B" w:rsidP="00BF2BD9">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Es decir, es el p</w:t>
      </w:r>
      <w:r w:rsidR="00AF006C" w:rsidRPr="00220720">
        <w:rPr>
          <w:rFonts w:ascii="Times New Roman" w:hAnsi="Times New Roman" w:cs="Times New Roman"/>
          <w:color w:val="000000" w:themeColor="text1"/>
        </w:rPr>
        <w:t xml:space="preserve">roceso por el cual una persona, sufre de modo directo o indirecto, daños físicos o psíquicos derivados de un hecho delictivo o acontecimiento traumático. </w:t>
      </w:r>
    </w:p>
    <w:p w:rsidR="00AF006C" w:rsidRPr="00220720" w:rsidRDefault="00BF2BD9" w:rsidP="00BF2BD9">
      <w:pPr>
        <w:pStyle w:val="Prrafodelista"/>
        <w:numPr>
          <w:ilvl w:val="0"/>
          <w:numId w:val="49"/>
        </w:numPr>
        <w:jc w:val="both"/>
        <w:rPr>
          <w:rFonts w:ascii="Times New Roman" w:hAnsi="Times New Roman" w:cs="Times New Roman"/>
          <w:b/>
          <w:color w:val="000000" w:themeColor="text1"/>
          <w:u w:val="single"/>
        </w:rPr>
      </w:pPr>
      <w:r w:rsidRPr="00220720">
        <w:rPr>
          <w:rFonts w:ascii="Times New Roman" w:hAnsi="Times New Roman" w:cs="Times New Roman"/>
          <w:b/>
          <w:color w:val="000000" w:themeColor="text1"/>
          <w:u w:val="single"/>
        </w:rPr>
        <w:t>VICTIMIZACIÓN SECUNDARIA</w:t>
      </w:r>
    </w:p>
    <w:p w:rsidR="00AF006C" w:rsidRPr="00220720" w:rsidRDefault="00AF006C" w:rsidP="00985C7B">
      <w:pPr>
        <w:ind w:firstLine="567"/>
        <w:jc w:val="both"/>
        <w:rPr>
          <w:rFonts w:ascii="Times New Roman" w:hAnsi="Times New Roman" w:cs="Times New Roman"/>
          <w:i/>
          <w:color w:val="000000" w:themeColor="text1"/>
        </w:rPr>
      </w:pPr>
      <w:r w:rsidRPr="00220720">
        <w:rPr>
          <w:rFonts w:ascii="Times New Roman" w:hAnsi="Times New Roman" w:cs="Times New Roman"/>
          <w:color w:val="000000" w:themeColor="text1"/>
        </w:rPr>
        <w:t>Engloba la </w:t>
      </w:r>
      <w:r w:rsidR="00E02C8E" w:rsidRPr="00220720">
        <w:rPr>
          <w:rFonts w:ascii="Times New Roman" w:hAnsi="Times New Roman" w:cs="Times New Roman"/>
          <w:i/>
          <w:color w:val="000000" w:themeColor="text1"/>
        </w:rPr>
        <w:t>relación</w:t>
      </w:r>
      <w:r w:rsidRPr="00220720">
        <w:rPr>
          <w:rFonts w:ascii="Times New Roman" w:hAnsi="Times New Roman" w:cs="Times New Roman"/>
          <w:color w:val="000000" w:themeColor="text1"/>
        </w:rPr>
        <w:t xml:space="preserve"> y </w:t>
      </w:r>
      <w:r w:rsidR="00E02C8E" w:rsidRPr="00220720">
        <w:rPr>
          <w:rFonts w:ascii="Times New Roman" w:hAnsi="Times New Roman" w:cs="Times New Roman"/>
          <w:i/>
          <w:color w:val="000000" w:themeColor="text1"/>
        </w:rPr>
        <w:t>experiencia personal</w:t>
      </w:r>
      <w:r w:rsidRPr="00220720">
        <w:rPr>
          <w:rFonts w:ascii="Times New Roman" w:hAnsi="Times New Roman" w:cs="Times New Roman"/>
          <w:color w:val="000000" w:themeColor="text1"/>
        </w:rPr>
        <w:t> de la </w:t>
      </w:r>
      <w:r w:rsidR="00E02C8E" w:rsidRPr="00220720">
        <w:rPr>
          <w:rFonts w:ascii="Times New Roman" w:hAnsi="Times New Roman" w:cs="Times New Roman"/>
          <w:i/>
          <w:color w:val="000000" w:themeColor="text1"/>
        </w:rPr>
        <w:t>víctima</w:t>
      </w:r>
      <w:r w:rsidRPr="00220720">
        <w:rPr>
          <w:rFonts w:ascii="Times New Roman" w:hAnsi="Times New Roman" w:cs="Times New Roman"/>
          <w:color w:val="000000" w:themeColor="text1"/>
        </w:rPr>
        <w:t xml:space="preserve"> con el </w:t>
      </w:r>
      <w:r w:rsidR="00E02C8E" w:rsidRPr="00220720">
        <w:rPr>
          <w:rFonts w:ascii="Times New Roman" w:hAnsi="Times New Roman" w:cs="Times New Roman"/>
          <w:i/>
          <w:color w:val="000000" w:themeColor="text1"/>
        </w:rPr>
        <w:t>sistema policial y judicial.</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Las víctimas tienen una </w:t>
      </w:r>
      <w:r w:rsidR="00E02C8E" w:rsidRPr="00220720">
        <w:rPr>
          <w:rFonts w:ascii="Times New Roman" w:hAnsi="Times New Roman" w:cs="Times New Roman"/>
          <w:i/>
          <w:color w:val="000000" w:themeColor="text1"/>
        </w:rPr>
        <w:t>nueva experiencia</w:t>
      </w:r>
      <w:r w:rsidRPr="00220720">
        <w:rPr>
          <w:rFonts w:ascii="Times New Roman" w:hAnsi="Times New Roman" w:cs="Times New Roman"/>
          <w:color w:val="000000" w:themeColor="text1"/>
        </w:rPr>
        <w:t> que puede llegar a ser </w:t>
      </w:r>
      <w:r w:rsidR="00E02C8E" w:rsidRPr="00220720">
        <w:rPr>
          <w:rFonts w:ascii="Times New Roman" w:hAnsi="Times New Roman" w:cs="Times New Roman"/>
          <w:i/>
          <w:color w:val="000000" w:themeColor="text1"/>
        </w:rPr>
        <w:t>más cruel</w:t>
      </w:r>
      <w:r w:rsidRPr="00220720">
        <w:rPr>
          <w:rFonts w:ascii="Times New Roman" w:hAnsi="Times New Roman" w:cs="Times New Roman"/>
          <w:color w:val="000000" w:themeColor="text1"/>
        </w:rPr>
        <w:t> que la </w:t>
      </w:r>
      <w:r w:rsidR="00E02C8E" w:rsidRPr="00220720">
        <w:rPr>
          <w:rFonts w:ascii="Times New Roman" w:hAnsi="Times New Roman" w:cs="Times New Roman"/>
          <w:color w:val="000000" w:themeColor="text1"/>
        </w:rPr>
        <w:t xml:space="preserve">Victimización Primaria </w:t>
      </w:r>
      <w:r w:rsidRPr="00220720">
        <w:rPr>
          <w:rFonts w:ascii="Times New Roman" w:hAnsi="Times New Roman" w:cs="Times New Roman"/>
          <w:color w:val="000000" w:themeColor="text1"/>
        </w:rPr>
        <w:t>cuando </w:t>
      </w:r>
      <w:r w:rsidR="00E02C8E" w:rsidRPr="00220720">
        <w:rPr>
          <w:rFonts w:ascii="Times New Roman" w:hAnsi="Times New Roman" w:cs="Times New Roman"/>
          <w:color w:val="000000" w:themeColor="text1"/>
        </w:rPr>
        <w:t>las instituciones</w:t>
      </w:r>
      <w:r w:rsidRPr="00220720">
        <w:rPr>
          <w:rFonts w:ascii="Times New Roman" w:hAnsi="Times New Roman" w:cs="Times New Roman"/>
          <w:color w:val="000000" w:themeColor="text1"/>
        </w:rPr>
        <w:t> que deberían protegerla no la comprenden, no la escuchan, le hacen perder el tiempo, el dinero e incluso pueden sentirse acusadas (Violación, ostentación de objetos de valor, etc.)</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 xml:space="preserve">Ante estas situaciones el Estado </w:t>
      </w:r>
      <w:r w:rsidR="00E02C8E" w:rsidRPr="00220720">
        <w:rPr>
          <w:rFonts w:ascii="Times New Roman" w:hAnsi="Times New Roman" w:cs="Times New Roman"/>
          <w:color w:val="000000" w:themeColor="text1"/>
        </w:rPr>
        <w:t>ha reconocido esta victimización secundaria  y</w:t>
      </w:r>
      <w:r w:rsidRPr="00220720">
        <w:rPr>
          <w:rFonts w:ascii="Times New Roman" w:hAnsi="Times New Roman" w:cs="Times New Roman"/>
          <w:color w:val="000000" w:themeColor="text1"/>
        </w:rPr>
        <w:t> se han visto obligados a reparar sus deficiencias protectoras de la sociedad por lo que han legislado diferentes</w:t>
      </w:r>
    </w:p>
    <w:p w:rsidR="00AF006C" w:rsidRPr="00220720" w:rsidRDefault="00AF006C" w:rsidP="00E02C8E">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 xml:space="preserve">Aquellos supuestos en los que la víctima ha de rememorar los hechos en virtud de los cuales ha sido victimizada. Normalmente esta victimización secundaria se produce ante la administración de justicia, los cuerpos y fuerzas de seguridad… por ejemplo; cuando tiene que contar lo que ha sucedido. </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 xml:space="preserve"> La víctima secundaria nace fundamentalmente de la necesaria intersección entre un sujeto y el complejo aparato jurídico-penal del Estado. “Consecuentemente, la victimización secundaria se considera aún más negativa que la primaria porque es el propio sistema el que victimiza a quién se dirige a él pidiendo justicia y porque afecta al prestigio del propio sistema. </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 xml:space="preserve">La victimización secundaria se conceptualiza como el proceso derivado del “maltrato” a que es sometida la víctima por parte del Sistema Legal, se produce por la potenciación del impacto del crimen original a consecuencia de la acción de las agencias del Control Social Formal. Está constituido por el daño que experimenta la víctima de un delito como consecuencia de su interacción con el sistema judicial (policías, fiscales, jueces, abogados, etc.). Pongamos para su mejor comprensión, un ejemplo común en los Tribunales: una mujer víctima de violación es sometida al interrogatorio de la defensa de su ofensor y las preguntas del abogado en cumplimiento de su función garantista, tienden a tergiversar la intervención de esa mujer en el delito, tratando ese defensor de demostrar; que se produjo la violación como consecuencia de un acto provocador o de excitación sexual de esa mujer. A la afectación originalmente causada por el delincuente se suma ese cuestionamiento del defensor, que daña indefectiblemente a la víctima, cubriéndola de vergüenza y generando el consecuente rechazo de esta persona hacia ese proceso legal en que supuestamente se le está haciendo justicia a su caso. </w:t>
      </w:r>
    </w:p>
    <w:p w:rsidR="00AF006C" w:rsidRPr="00220720" w:rsidRDefault="00BF2BD9" w:rsidP="00BF2BD9">
      <w:pPr>
        <w:pStyle w:val="Prrafodelista"/>
        <w:numPr>
          <w:ilvl w:val="0"/>
          <w:numId w:val="49"/>
        </w:numPr>
        <w:jc w:val="both"/>
        <w:rPr>
          <w:rFonts w:ascii="Times New Roman" w:hAnsi="Times New Roman" w:cs="Times New Roman"/>
          <w:b/>
          <w:color w:val="000000" w:themeColor="text1"/>
          <w:u w:val="single"/>
        </w:rPr>
      </w:pPr>
      <w:r w:rsidRPr="00220720">
        <w:rPr>
          <w:rFonts w:ascii="Times New Roman" w:hAnsi="Times New Roman" w:cs="Times New Roman"/>
          <w:b/>
          <w:color w:val="000000" w:themeColor="text1"/>
          <w:u w:val="single"/>
        </w:rPr>
        <w:t>VICTIMIZACIÓN TERCIARIA</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b/>
          <w:color w:val="000000" w:themeColor="text1"/>
        </w:rPr>
        <w:t>VICTIMIZACIÓN DEL DELINCUENTE</w:t>
      </w:r>
      <w:r w:rsidRPr="00220720">
        <w:rPr>
          <w:rFonts w:ascii="Times New Roman" w:hAnsi="Times New Roman" w:cs="Times New Roman"/>
          <w:color w:val="000000" w:themeColor="text1"/>
        </w:rPr>
        <w:t> por la situación y circunstancias que le llevaron a cometer el delito, su periodo de condena y su posterior reinserción:</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b/>
          <w:color w:val="000000" w:themeColor="text1"/>
        </w:rPr>
        <w:lastRenderedPageBreak/>
        <w:t>INSTITUCIONAL:</w:t>
      </w:r>
      <w:r w:rsidRPr="00220720">
        <w:rPr>
          <w:rFonts w:ascii="Times New Roman" w:hAnsi="Times New Roman" w:cs="Times New Roman"/>
          <w:color w:val="000000" w:themeColor="text1"/>
        </w:rPr>
        <w:t> Marginación social por las estructuras injustas determinadas por los grupos dominantes.</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b/>
          <w:color w:val="000000" w:themeColor="text1"/>
        </w:rPr>
        <w:t>PENITENCIARIA:</w:t>
      </w:r>
      <w:r w:rsidRPr="00220720">
        <w:rPr>
          <w:rFonts w:ascii="Times New Roman" w:hAnsi="Times New Roman" w:cs="Times New Roman"/>
          <w:color w:val="000000" w:themeColor="text1"/>
        </w:rPr>
        <w:t xml:space="preserve"> Hacinamiento y sobrepoblación de los centros penitenciarios- Agresiones físicas, </w:t>
      </w:r>
      <w:r w:rsidR="00610C4D" w:rsidRPr="00220720">
        <w:rPr>
          <w:rFonts w:ascii="Times New Roman" w:hAnsi="Times New Roman" w:cs="Times New Roman"/>
          <w:color w:val="000000" w:themeColor="text1"/>
        </w:rPr>
        <w:t>psíquicas</w:t>
      </w:r>
      <w:r w:rsidRPr="00220720">
        <w:rPr>
          <w:rFonts w:ascii="Times New Roman" w:hAnsi="Times New Roman" w:cs="Times New Roman"/>
          <w:color w:val="000000" w:themeColor="text1"/>
        </w:rPr>
        <w:t>, sexuales – Mafias y normas internas que controlan los más fuertes / poderosos.</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b/>
          <w:color w:val="000000" w:themeColor="text1"/>
        </w:rPr>
        <w:t>POSTPENITENCIARIA:</w:t>
      </w:r>
      <w:r w:rsidRPr="00220720">
        <w:rPr>
          <w:rFonts w:ascii="Times New Roman" w:hAnsi="Times New Roman" w:cs="Times New Roman"/>
          <w:color w:val="000000" w:themeColor="text1"/>
        </w:rPr>
        <w:t> Problemas de reinserción en una sociedad hostil- Reincidencia (VICTIMARIO)</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Básicamente es la victimización, anterior o posterior al acto ilícito penal, cometido por el propio delincuente.</w:t>
      </w:r>
    </w:p>
    <w:p w:rsidR="00AF006C" w:rsidRPr="00220720" w:rsidRDefault="00AF006C" w:rsidP="00985C7B">
      <w:pPr>
        <w:ind w:firstLine="567"/>
        <w:jc w:val="both"/>
        <w:rPr>
          <w:rFonts w:ascii="Times New Roman" w:hAnsi="Times New Roman" w:cs="Times New Roman"/>
          <w:b/>
          <w:color w:val="000000" w:themeColor="text1"/>
        </w:rPr>
      </w:pPr>
      <w:r w:rsidRPr="00220720">
        <w:rPr>
          <w:rFonts w:ascii="Times New Roman" w:hAnsi="Times New Roman" w:cs="Times New Roman"/>
          <w:b/>
          <w:color w:val="000000" w:themeColor="text1"/>
        </w:rPr>
        <w:t>Tipos:</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b/>
          <w:color w:val="000000" w:themeColor="text1"/>
        </w:rPr>
        <w:t>Victimización policial:</w:t>
      </w:r>
      <w:r w:rsidRPr="00220720">
        <w:rPr>
          <w:rFonts w:ascii="Times New Roman" w:hAnsi="Times New Roman" w:cs="Times New Roman"/>
          <w:color w:val="000000" w:themeColor="text1"/>
        </w:rPr>
        <w:t xml:space="preserve"> Pueden ser torturas, malos tratos o vejaciones sufridas por los delincuentes en los regímenes totalitarios e incluso en los democráticos (en determinadas, raras y puntuales circunstancias).</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b/>
          <w:color w:val="000000" w:themeColor="text1"/>
        </w:rPr>
        <w:t>Victimización penitenciaria:</w:t>
      </w:r>
      <w:r w:rsidRPr="00220720">
        <w:rPr>
          <w:rFonts w:ascii="Times New Roman" w:hAnsi="Times New Roman" w:cs="Times New Roman"/>
          <w:color w:val="000000" w:themeColor="text1"/>
        </w:rPr>
        <w:t xml:space="preserve"> Tratos vejatorios, agresiones sexuales, violencia, intimidación, abusos varios, etc.</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b/>
          <w:color w:val="000000" w:themeColor="text1"/>
        </w:rPr>
        <w:t xml:space="preserve">Victimización pos </w:t>
      </w:r>
      <w:proofErr w:type="gramStart"/>
      <w:r w:rsidRPr="00220720">
        <w:rPr>
          <w:rFonts w:ascii="Times New Roman" w:hAnsi="Times New Roman" w:cs="Times New Roman"/>
          <w:b/>
          <w:color w:val="000000" w:themeColor="text1"/>
        </w:rPr>
        <w:t>penitenciaria</w:t>
      </w:r>
      <w:proofErr w:type="gramEnd"/>
      <w:r w:rsidRPr="00220720">
        <w:rPr>
          <w:rFonts w:ascii="Times New Roman" w:hAnsi="Times New Roman" w:cs="Times New Roman"/>
          <w:b/>
          <w:color w:val="000000" w:themeColor="text1"/>
        </w:rPr>
        <w:t>:</w:t>
      </w:r>
      <w:r w:rsidRPr="00220720">
        <w:rPr>
          <w:rFonts w:ascii="Times New Roman" w:hAnsi="Times New Roman" w:cs="Times New Roman"/>
          <w:color w:val="000000" w:themeColor="text1"/>
        </w:rPr>
        <w:t xml:space="preserve"> Por el rechazo de la sociedad a los que han cumplido condena y por el mantenimiento de la red de relaciones mantenidas en la cárcel. </w:t>
      </w:r>
    </w:p>
    <w:p w:rsidR="00AF006C" w:rsidRPr="00220720" w:rsidRDefault="00AF006C" w:rsidP="00985C7B">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Refiere al conjunto de costes de la penalización tanto sobre quien la soporta en propia persona como sobre terceros. Y la victimización terciaria procede, principalmente, de la conducta posterior de la misma víctima; a veces, emerge como resultado de las vivencias y de los procesos de adscripción y etiquetamiento, como consecuencia o “valor añadido” de las victimizaciones primaria y secundaria precedentes.  Y también se dice Victimización terciaria: la dirigida contra la comunidad en general, es decir contra la población total. También se denomina a los efectos que sufren los familiares y amigos de las víctimas.</w:t>
      </w:r>
    </w:p>
    <w:p w:rsidR="00BB6BEA" w:rsidRPr="00220720" w:rsidRDefault="00BB6BEA" w:rsidP="00985C7B">
      <w:pPr>
        <w:ind w:firstLine="567"/>
        <w:jc w:val="both"/>
        <w:rPr>
          <w:rFonts w:ascii="Times New Roman" w:hAnsi="Times New Roman" w:cs="Times New Roman"/>
          <w:color w:val="000000" w:themeColor="text1"/>
        </w:rPr>
      </w:pPr>
    </w:p>
    <w:p w:rsidR="00BB6BEA" w:rsidRPr="00220720" w:rsidRDefault="00BF2BD9" w:rsidP="00BF2BD9">
      <w:pPr>
        <w:pStyle w:val="Prrafodelista"/>
        <w:numPr>
          <w:ilvl w:val="0"/>
          <w:numId w:val="49"/>
        </w:numPr>
        <w:rPr>
          <w:rFonts w:ascii="Times New Roman" w:hAnsi="Times New Roman" w:cs="Times New Roman"/>
          <w:b/>
          <w:color w:val="000000" w:themeColor="text1"/>
          <w:u w:val="single"/>
        </w:rPr>
      </w:pPr>
      <w:r w:rsidRPr="00220720">
        <w:rPr>
          <w:rFonts w:ascii="Times New Roman" w:hAnsi="Times New Roman" w:cs="Times New Roman"/>
          <w:b/>
          <w:color w:val="000000" w:themeColor="text1"/>
          <w:u w:val="single"/>
        </w:rPr>
        <w:t>EL CONTROL SOCIAL, FORMAL, INFORMAL Y PENAL</w:t>
      </w:r>
    </w:p>
    <w:p w:rsidR="00BB6BEA" w:rsidRPr="00220720" w:rsidRDefault="00BB6BEA" w:rsidP="00BB6BEA">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 xml:space="preserve">Los Positivistas partían de la premisa de que el orden social y más concretamente el Código Penal recogía todas las conductas que eran contrarias a los intereses generales, y partiendo de esa base consideraban que los agentes de control social, tenían como función aplicar correctamente los mandatos de la Ley. </w:t>
      </w:r>
    </w:p>
    <w:p w:rsidR="00BB6BEA" w:rsidRPr="00220720" w:rsidRDefault="00BB6BEA" w:rsidP="00BB6BEA">
      <w:pPr>
        <w:ind w:firstLine="567"/>
        <w:jc w:val="both"/>
        <w:rPr>
          <w:rFonts w:ascii="Times New Roman" w:hAnsi="Times New Roman" w:cs="Times New Roman"/>
          <w:color w:val="000000" w:themeColor="text1"/>
        </w:rPr>
      </w:pPr>
      <w:r w:rsidRPr="00220720">
        <w:rPr>
          <w:rFonts w:ascii="Times New Roman" w:hAnsi="Times New Roman" w:cs="Times New Roman"/>
          <w:color w:val="000000" w:themeColor="text1"/>
        </w:rPr>
        <w:t>Con respecto al </w:t>
      </w:r>
      <w:hyperlink r:id="rId45" w:tooltip="Control social" w:history="1">
        <w:r w:rsidRPr="00220720">
          <w:rPr>
            <w:rStyle w:val="Hipervnculo"/>
            <w:color w:val="000000" w:themeColor="text1"/>
            <w:u w:val="none"/>
          </w:rPr>
          <w:t>control social</w:t>
        </w:r>
      </w:hyperlink>
      <w:r w:rsidRPr="00220720">
        <w:rPr>
          <w:rFonts w:ascii="Times New Roman" w:hAnsi="Times New Roman" w:cs="Times New Roman"/>
          <w:color w:val="000000" w:themeColor="text1"/>
        </w:rPr>
        <w:t>, la Criminología... procura analizar desde diferentes perspectivas (funcionales y estructurales) las instancias encargadas de reaccionar socialmente contra la desviación y la </w:t>
      </w:r>
      <w:hyperlink r:id="rId46" w:tooltip="Delincuencia" w:history="1">
        <w:r w:rsidRPr="00220720">
          <w:rPr>
            <w:rStyle w:val="Hipervnculo"/>
            <w:rFonts w:ascii="Times New Roman" w:hAnsi="Times New Roman" w:cs="Times New Roman"/>
            <w:color w:val="000000" w:themeColor="text1"/>
            <w:u w:val="none"/>
          </w:rPr>
          <w:t>delincuencia</w:t>
        </w:r>
      </w:hyperlink>
      <w:r w:rsidRPr="00220720">
        <w:rPr>
          <w:rFonts w:ascii="Times New Roman" w:hAnsi="Times New Roman" w:cs="Times New Roman"/>
          <w:color w:val="000000" w:themeColor="text1"/>
        </w:rPr>
        <w:t xml:space="preserve">. </w:t>
      </w:r>
    </w:p>
    <w:p w:rsidR="00BB6BEA" w:rsidRPr="00220720" w:rsidRDefault="00BB6BEA" w:rsidP="00BB6BEA">
      <w:pPr>
        <w:ind w:firstLine="567"/>
        <w:rPr>
          <w:rFonts w:ascii="Times New Roman" w:hAnsi="Times New Roman" w:cs="Times New Roman"/>
          <w:color w:val="000000" w:themeColor="text1"/>
        </w:rPr>
      </w:pPr>
      <w:r w:rsidRPr="00220720">
        <w:rPr>
          <w:rFonts w:ascii="Times New Roman" w:hAnsi="Times New Roman" w:cs="Times New Roman"/>
          <w:color w:val="000000" w:themeColor="text1"/>
        </w:rPr>
        <w:t xml:space="preserve">En criminología, se denomina </w:t>
      </w:r>
      <w:r w:rsidRPr="00220720">
        <w:rPr>
          <w:rFonts w:ascii="Times New Roman" w:hAnsi="Times New Roman" w:cs="Times New Roman"/>
          <w:b/>
          <w:i/>
          <w:color w:val="000000" w:themeColor="text1"/>
        </w:rPr>
        <w:t>control social</w:t>
      </w:r>
      <w:r w:rsidRPr="00220720">
        <w:rPr>
          <w:rFonts w:ascii="Times New Roman" w:hAnsi="Times New Roman" w:cs="Times New Roman"/>
          <w:color w:val="000000" w:themeColor="text1"/>
        </w:rPr>
        <w:t xml:space="preserve"> a la influencia que ejercen determinados elementos componentes de una sociedad, en la forma de comportarse de sus asociados. Así por ejemplo, si un ser humano nace y crece en solitario, sin roce ni relaciones intragrupales, no tendrá controladores sociales, por lo que en relación a una cultura determinada, éste será desviado, pues no se comporta como el resto desasociado, pero un ser humano que nazca y se desarrolle en un ámbito familiar, obviamente adoptará como propias, las formas de comportamiento de los demás miembros de la familia y, si no las adopta en su totalidad, orientará su comportamiento al menos a comportarse de una forma determinada. Posteriormente a la familia, el siguiente controlador social lo encontramos en la escuela; la influencia que ejerce la forma como los niños son tratados, educados, orientará su comportamiento. De esta forma, los principales controles sociales que analiza la criminología son la familia, la escuela, la iglesia y el gobierno, pero existen muchos más como la moda, la música, las series de televisión, etc.</w:t>
      </w:r>
    </w:p>
    <w:p w:rsidR="00BB6BEA" w:rsidRPr="00220720" w:rsidRDefault="00BB6BEA" w:rsidP="00BB6BEA">
      <w:pPr>
        <w:ind w:firstLine="567"/>
        <w:rPr>
          <w:rFonts w:ascii="Bernard MT Condensed" w:hAnsi="Bernard MT Condensed" w:cs="Times New Roman"/>
          <w:color w:val="000000" w:themeColor="text1"/>
        </w:rPr>
      </w:pPr>
      <w:r w:rsidRPr="00220720">
        <w:rPr>
          <w:rFonts w:ascii="Bernard MT Condensed" w:hAnsi="Bernard MT Condensed" w:cs="Times New Roman"/>
          <w:color w:val="000000" w:themeColor="text1"/>
        </w:rPr>
        <w:t>En la actualidad el control social se define como “el conjunto de instituciones, estrategias, y sanciones sociales que persiguen que los ciudadanos actúen de conformidad con las normas establecidas”.</w:t>
      </w:r>
    </w:p>
    <w:p w:rsidR="00BB6BEA" w:rsidRPr="00220720" w:rsidRDefault="00BB6BEA" w:rsidP="00BB6BEA">
      <w:pPr>
        <w:ind w:firstLine="567"/>
        <w:rPr>
          <w:rFonts w:ascii="Times New Roman" w:hAnsi="Times New Roman" w:cs="Times New Roman"/>
          <w:color w:val="000000" w:themeColor="text1"/>
        </w:rPr>
      </w:pPr>
      <w:r w:rsidRPr="00220720">
        <w:rPr>
          <w:rFonts w:ascii="Times New Roman" w:hAnsi="Times New Roman" w:cs="Times New Roman"/>
          <w:color w:val="000000" w:themeColor="text1"/>
        </w:rPr>
        <w:t>Existen dos tipos de controles. Cuando falla el control informal se aplica el formal.</w:t>
      </w:r>
    </w:p>
    <w:p w:rsidR="00BB6BEA" w:rsidRPr="00220720" w:rsidRDefault="00BB6BEA" w:rsidP="00BB6BEA">
      <w:pPr>
        <w:ind w:firstLine="567"/>
        <w:rPr>
          <w:rFonts w:ascii="Bernard MT Condensed" w:hAnsi="Bernard MT Condensed" w:cs="Times New Roman"/>
          <w:i/>
          <w:color w:val="000000" w:themeColor="text1"/>
          <w:u w:val="single"/>
        </w:rPr>
      </w:pPr>
      <w:r w:rsidRPr="00220720">
        <w:rPr>
          <w:rFonts w:ascii="Bernard MT Condensed" w:hAnsi="Bernard MT Condensed" w:cs="Times New Roman"/>
          <w:color w:val="000000" w:themeColor="text1"/>
          <w:u w:val="single"/>
        </w:rPr>
        <w:t>Control Informal</w:t>
      </w:r>
      <w:r w:rsidRPr="00220720">
        <w:rPr>
          <w:rFonts w:ascii="Bernard MT Condensed" w:hAnsi="Bernard MT Condensed" w:cs="Times New Roman"/>
          <w:color w:val="000000" w:themeColor="text1"/>
        </w:rPr>
        <w:t xml:space="preserve">: Es el ejercido por la sociedad, por los padres y por las personas que nos rodean. Aparece en la </w:t>
      </w:r>
      <w:r w:rsidRPr="00220720">
        <w:rPr>
          <w:rFonts w:ascii="Bernard MT Condensed" w:hAnsi="Bernard MT Condensed" w:cs="Times New Roman"/>
          <w:i/>
          <w:color w:val="000000" w:themeColor="text1"/>
        </w:rPr>
        <w:t>propia sociedad y son la familia, la escuela y la profesión.</w:t>
      </w:r>
    </w:p>
    <w:p w:rsidR="00BB6BEA" w:rsidRPr="00220720" w:rsidRDefault="00BB6BEA" w:rsidP="00BB6BEA">
      <w:pPr>
        <w:ind w:firstLine="567"/>
        <w:rPr>
          <w:rFonts w:ascii="Bernard MT Condensed" w:hAnsi="Bernard MT Condensed" w:cs="Times New Roman"/>
          <w:color w:val="000000" w:themeColor="text1"/>
        </w:rPr>
      </w:pPr>
      <w:r w:rsidRPr="00220720">
        <w:rPr>
          <w:rFonts w:ascii="Bernard MT Condensed" w:hAnsi="Bernard MT Condensed" w:cs="Times New Roman"/>
          <w:color w:val="000000" w:themeColor="text1"/>
          <w:u w:val="single"/>
        </w:rPr>
        <w:t>Control Formal</w:t>
      </w:r>
      <w:r w:rsidRPr="00220720">
        <w:rPr>
          <w:rFonts w:ascii="Bernard MT Condensed" w:hAnsi="Bernard MT Condensed" w:cs="Times New Roman"/>
          <w:color w:val="000000" w:themeColor="text1"/>
        </w:rPr>
        <w:t>: Está constituido por las leyes y normas que rigen la convivencia. El control formal es el que está compuesto por las instituciones del Estado y a través de esas instituciones ejerce su poder. La Policía, la Administración de Justicia y la Administración Penitenciaria.</w:t>
      </w:r>
    </w:p>
    <w:p w:rsidR="00BB6BEA" w:rsidRPr="00220720" w:rsidRDefault="00BB6BEA" w:rsidP="00BB6BEA">
      <w:pPr>
        <w:ind w:firstLine="567"/>
        <w:rPr>
          <w:rFonts w:ascii="Times New Roman" w:hAnsi="Times New Roman" w:cs="Times New Roman"/>
          <w:color w:val="000000" w:themeColor="text1"/>
        </w:rPr>
      </w:pPr>
      <w:r w:rsidRPr="00220720">
        <w:rPr>
          <w:rFonts w:ascii="Times New Roman" w:hAnsi="Times New Roman" w:cs="Times New Roman"/>
          <w:b/>
          <w:i/>
          <w:color w:val="000000" w:themeColor="text1"/>
        </w:rPr>
        <w:t>Control Social Penal</w:t>
      </w:r>
      <w:r w:rsidRPr="00220720">
        <w:rPr>
          <w:rFonts w:ascii="Times New Roman" w:hAnsi="Times New Roman" w:cs="Times New Roman"/>
          <w:color w:val="000000" w:themeColor="text1"/>
        </w:rPr>
        <w:t>. Es un subsistema del control formal, se fundamenta:</w:t>
      </w:r>
    </w:p>
    <w:p w:rsidR="00BB6BEA" w:rsidRPr="00220720" w:rsidRDefault="00BB6BEA" w:rsidP="00BB6BEA">
      <w:pPr>
        <w:ind w:firstLine="567"/>
        <w:rPr>
          <w:rFonts w:ascii="Times New Roman" w:hAnsi="Times New Roman" w:cs="Times New Roman"/>
          <w:color w:val="000000" w:themeColor="text1"/>
        </w:rPr>
      </w:pPr>
      <w:r w:rsidRPr="00220720">
        <w:rPr>
          <w:rFonts w:ascii="Times New Roman" w:hAnsi="Times New Roman" w:cs="Times New Roman"/>
          <w:color w:val="000000" w:themeColor="text1"/>
        </w:rPr>
        <w:t>Por sus fines. La prevención y si esta falla la represión del delito.</w:t>
      </w:r>
    </w:p>
    <w:p w:rsidR="00BB6BEA" w:rsidRPr="00220720" w:rsidRDefault="00BB6BEA" w:rsidP="00BB6BEA">
      <w:pPr>
        <w:ind w:firstLine="567"/>
        <w:rPr>
          <w:rFonts w:ascii="Times New Roman" w:hAnsi="Times New Roman" w:cs="Times New Roman"/>
          <w:color w:val="000000" w:themeColor="text1"/>
        </w:rPr>
      </w:pPr>
      <w:r w:rsidRPr="00220720">
        <w:rPr>
          <w:rFonts w:ascii="Times New Roman" w:hAnsi="Times New Roman" w:cs="Times New Roman"/>
          <w:color w:val="000000" w:themeColor="text1"/>
        </w:rPr>
        <w:t>Por sus medios. Que son las penas y las medidas de seguridad.</w:t>
      </w:r>
    </w:p>
    <w:p w:rsidR="0007670D" w:rsidRPr="00220720" w:rsidRDefault="0007670D" w:rsidP="00985C7B">
      <w:pPr>
        <w:ind w:firstLine="567"/>
        <w:jc w:val="both"/>
        <w:rPr>
          <w:rFonts w:ascii="Times New Roman" w:hAnsi="Times New Roman" w:cs="Times New Roman"/>
          <w:color w:val="000000" w:themeColor="text1"/>
        </w:rPr>
      </w:pPr>
    </w:p>
    <w:sectPr w:rsidR="0007670D" w:rsidRPr="00220720" w:rsidSect="00BB6BEA">
      <w:pgSz w:w="12240" w:h="20160" w:code="5"/>
      <w:pgMar w:top="720" w:right="720" w:bottom="72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D52B0"/>
    <w:multiLevelType w:val="multilevel"/>
    <w:tmpl w:val="CB38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35A78"/>
    <w:multiLevelType w:val="multilevel"/>
    <w:tmpl w:val="FEAA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75166"/>
    <w:multiLevelType w:val="hybridMultilevel"/>
    <w:tmpl w:val="F886D62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0226D26"/>
    <w:multiLevelType w:val="multilevel"/>
    <w:tmpl w:val="29DC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427DB6"/>
    <w:multiLevelType w:val="hybridMultilevel"/>
    <w:tmpl w:val="F36861A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5">
    <w:nsid w:val="26AD7A69"/>
    <w:multiLevelType w:val="multilevel"/>
    <w:tmpl w:val="E1C0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DD3354"/>
    <w:multiLevelType w:val="hybridMultilevel"/>
    <w:tmpl w:val="DAD2295A"/>
    <w:lvl w:ilvl="0" w:tplc="2C0A000B">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7">
    <w:nsid w:val="358E37C3"/>
    <w:multiLevelType w:val="multilevel"/>
    <w:tmpl w:val="C28C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2B0F84"/>
    <w:multiLevelType w:val="hybridMultilevel"/>
    <w:tmpl w:val="F1887F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B044F0A"/>
    <w:multiLevelType w:val="hybridMultilevel"/>
    <w:tmpl w:val="066469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48290B48"/>
    <w:multiLevelType w:val="multilevel"/>
    <w:tmpl w:val="094A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AD045A"/>
    <w:multiLevelType w:val="multilevel"/>
    <w:tmpl w:val="314A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7A50E7"/>
    <w:multiLevelType w:val="multilevel"/>
    <w:tmpl w:val="CDF0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8641C7"/>
    <w:multiLevelType w:val="hybridMultilevel"/>
    <w:tmpl w:val="77E04F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599A2AF6"/>
    <w:multiLevelType w:val="hybridMultilevel"/>
    <w:tmpl w:val="B2AE39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5A704896"/>
    <w:multiLevelType w:val="hybridMultilevel"/>
    <w:tmpl w:val="D474019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5ED903BE"/>
    <w:multiLevelType w:val="hybridMultilevel"/>
    <w:tmpl w:val="58EA9A4E"/>
    <w:lvl w:ilvl="0" w:tplc="2C0A000B">
      <w:start w:val="1"/>
      <w:numFmt w:val="bullet"/>
      <w:lvlText w:val=""/>
      <w:lvlJc w:val="left"/>
      <w:pPr>
        <w:ind w:left="1335" w:hanging="360"/>
      </w:pPr>
      <w:rPr>
        <w:rFonts w:ascii="Wingdings" w:hAnsi="Wingdings" w:hint="default"/>
      </w:rPr>
    </w:lvl>
    <w:lvl w:ilvl="1" w:tplc="2C0A0003" w:tentative="1">
      <w:start w:val="1"/>
      <w:numFmt w:val="bullet"/>
      <w:lvlText w:val="o"/>
      <w:lvlJc w:val="left"/>
      <w:pPr>
        <w:ind w:left="2055" w:hanging="360"/>
      </w:pPr>
      <w:rPr>
        <w:rFonts w:ascii="Courier New" w:hAnsi="Courier New" w:cs="Courier New" w:hint="default"/>
      </w:rPr>
    </w:lvl>
    <w:lvl w:ilvl="2" w:tplc="2C0A0005" w:tentative="1">
      <w:start w:val="1"/>
      <w:numFmt w:val="bullet"/>
      <w:lvlText w:val=""/>
      <w:lvlJc w:val="left"/>
      <w:pPr>
        <w:ind w:left="2775" w:hanging="360"/>
      </w:pPr>
      <w:rPr>
        <w:rFonts w:ascii="Wingdings" w:hAnsi="Wingdings" w:hint="default"/>
      </w:rPr>
    </w:lvl>
    <w:lvl w:ilvl="3" w:tplc="2C0A0001" w:tentative="1">
      <w:start w:val="1"/>
      <w:numFmt w:val="bullet"/>
      <w:lvlText w:val=""/>
      <w:lvlJc w:val="left"/>
      <w:pPr>
        <w:ind w:left="3495" w:hanging="360"/>
      </w:pPr>
      <w:rPr>
        <w:rFonts w:ascii="Symbol" w:hAnsi="Symbol" w:hint="default"/>
      </w:rPr>
    </w:lvl>
    <w:lvl w:ilvl="4" w:tplc="2C0A0003" w:tentative="1">
      <w:start w:val="1"/>
      <w:numFmt w:val="bullet"/>
      <w:lvlText w:val="o"/>
      <w:lvlJc w:val="left"/>
      <w:pPr>
        <w:ind w:left="4215" w:hanging="360"/>
      </w:pPr>
      <w:rPr>
        <w:rFonts w:ascii="Courier New" w:hAnsi="Courier New" w:cs="Courier New" w:hint="default"/>
      </w:rPr>
    </w:lvl>
    <w:lvl w:ilvl="5" w:tplc="2C0A0005" w:tentative="1">
      <w:start w:val="1"/>
      <w:numFmt w:val="bullet"/>
      <w:lvlText w:val=""/>
      <w:lvlJc w:val="left"/>
      <w:pPr>
        <w:ind w:left="4935" w:hanging="360"/>
      </w:pPr>
      <w:rPr>
        <w:rFonts w:ascii="Wingdings" w:hAnsi="Wingdings" w:hint="default"/>
      </w:rPr>
    </w:lvl>
    <w:lvl w:ilvl="6" w:tplc="2C0A0001" w:tentative="1">
      <w:start w:val="1"/>
      <w:numFmt w:val="bullet"/>
      <w:lvlText w:val=""/>
      <w:lvlJc w:val="left"/>
      <w:pPr>
        <w:ind w:left="5655" w:hanging="360"/>
      </w:pPr>
      <w:rPr>
        <w:rFonts w:ascii="Symbol" w:hAnsi="Symbol" w:hint="default"/>
      </w:rPr>
    </w:lvl>
    <w:lvl w:ilvl="7" w:tplc="2C0A0003" w:tentative="1">
      <w:start w:val="1"/>
      <w:numFmt w:val="bullet"/>
      <w:lvlText w:val="o"/>
      <w:lvlJc w:val="left"/>
      <w:pPr>
        <w:ind w:left="6375" w:hanging="360"/>
      </w:pPr>
      <w:rPr>
        <w:rFonts w:ascii="Courier New" w:hAnsi="Courier New" w:cs="Courier New" w:hint="default"/>
      </w:rPr>
    </w:lvl>
    <w:lvl w:ilvl="8" w:tplc="2C0A0005" w:tentative="1">
      <w:start w:val="1"/>
      <w:numFmt w:val="bullet"/>
      <w:lvlText w:val=""/>
      <w:lvlJc w:val="left"/>
      <w:pPr>
        <w:ind w:left="7095" w:hanging="360"/>
      </w:pPr>
      <w:rPr>
        <w:rFonts w:ascii="Wingdings" w:hAnsi="Wingdings" w:hint="default"/>
      </w:rPr>
    </w:lvl>
  </w:abstractNum>
  <w:abstractNum w:abstractNumId="17">
    <w:nsid w:val="67F74D2C"/>
    <w:multiLevelType w:val="multilevel"/>
    <w:tmpl w:val="C85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3A347F"/>
    <w:multiLevelType w:val="hybridMultilevel"/>
    <w:tmpl w:val="5F7A66C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6BD228E9"/>
    <w:multiLevelType w:val="hybridMultilevel"/>
    <w:tmpl w:val="54886B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763358B4"/>
    <w:multiLevelType w:val="multilevel"/>
    <w:tmpl w:val="91C8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37547A"/>
    <w:multiLevelType w:val="multilevel"/>
    <w:tmpl w:val="4690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2"/>
    <w:lvlOverride w:ilvl="0">
      <w:startOverride w:val="1"/>
    </w:lvlOverride>
  </w:num>
  <w:num w:numId="3">
    <w:abstractNumId w:val="12"/>
    <w:lvlOverride w:ilvl="0">
      <w:startOverride w:val="2"/>
    </w:lvlOverride>
  </w:num>
  <w:num w:numId="4">
    <w:abstractNumId w:val="0"/>
  </w:num>
  <w:num w:numId="5">
    <w:abstractNumId w:val="0"/>
    <w:lvlOverride w:ilvl="0">
      <w:startOverride w:val="1"/>
    </w:lvlOverride>
  </w:num>
  <w:num w:numId="6">
    <w:abstractNumId w:val="0"/>
    <w:lvlOverride w:ilvl="0">
      <w:startOverride w:val="2"/>
    </w:lvlOverride>
  </w:num>
  <w:num w:numId="7">
    <w:abstractNumId w:val="0"/>
    <w:lvlOverride w:ilvl="0">
      <w:startOverride w:val="3"/>
    </w:lvlOverride>
  </w:num>
  <w:num w:numId="8">
    <w:abstractNumId w:val="7"/>
  </w:num>
  <w:num w:numId="9">
    <w:abstractNumId w:val="7"/>
    <w:lvlOverride w:ilvl="0">
      <w:startOverride w:val="1"/>
    </w:lvlOverride>
  </w:num>
  <w:num w:numId="10">
    <w:abstractNumId w:val="7"/>
    <w:lvlOverride w:ilvl="0">
      <w:startOverride w:val="2"/>
    </w:lvlOverride>
  </w:num>
  <w:num w:numId="11">
    <w:abstractNumId w:val="11"/>
  </w:num>
  <w:num w:numId="12">
    <w:abstractNumId w:val="11"/>
    <w:lvlOverride w:ilvl="0">
      <w:startOverride w:val="1"/>
    </w:lvlOverride>
  </w:num>
  <w:num w:numId="13">
    <w:abstractNumId w:val="11"/>
    <w:lvlOverride w:ilvl="0">
      <w:startOverride w:val="2"/>
    </w:lvlOverride>
  </w:num>
  <w:num w:numId="14">
    <w:abstractNumId w:val="20"/>
  </w:num>
  <w:num w:numId="15">
    <w:abstractNumId w:val="20"/>
    <w:lvlOverride w:ilvl="0">
      <w:startOverride w:val="1"/>
    </w:lvlOverride>
  </w:num>
  <w:num w:numId="16">
    <w:abstractNumId w:val="20"/>
    <w:lvlOverride w:ilvl="0">
      <w:startOverride w:val="2"/>
    </w:lvlOverride>
  </w:num>
  <w:num w:numId="17">
    <w:abstractNumId w:val="10"/>
  </w:num>
  <w:num w:numId="18">
    <w:abstractNumId w:val="10"/>
    <w:lvlOverride w:ilvl="0">
      <w:startOverride w:val="1"/>
    </w:lvlOverride>
  </w:num>
  <w:num w:numId="19">
    <w:abstractNumId w:val="10"/>
    <w:lvlOverride w:ilvl="0">
      <w:startOverride w:val="2"/>
    </w:lvlOverride>
  </w:num>
  <w:num w:numId="20">
    <w:abstractNumId w:val="10"/>
    <w:lvlOverride w:ilvl="0">
      <w:startOverride w:val="3"/>
    </w:lvlOverride>
  </w:num>
  <w:num w:numId="21">
    <w:abstractNumId w:val="5"/>
  </w:num>
  <w:num w:numId="22">
    <w:abstractNumId w:val="5"/>
    <w:lvlOverride w:ilvl="0">
      <w:startOverride w:val="1"/>
    </w:lvlOverride>
  </w:num>
  <w:num w:numId="23">
    <w:abstractNumId w:val="5"/>
    <w:lvlOverride w:ilvl="0">
      <w:startOverride w:val="2"/>
    </w:lvlOverride>
  </w:num>
  <w:num w:numId="24">
    <w:abstractNumId w:val="21"/>
  </w:num>
  <w:num w:numId="25">
    <w:abstractNumId w:val="21"/>
    <w:lvlOverride w:ilvl="0">
      <w:startOverride w:val="1"/>
    </w:lvlOverride>
  </w:num>
  <w:num w:numId="26">
    <w:abstractNumId w:val="21"/>
    <w:lvlOverride w:ilvl="0">
      <w:startOverride w:val="2"/>
    </w:lvlOverride>
  </w:num>
  <w:num w:numId="27">
    <w:abstractNumId w:val="17"/>
    <w:lvlOverride w:ilvl="0">
      <w:startOverride w:val="1"/>
    </w:lvlOverride>
  </w:num>
  <w:num w:numId="28">
    <w:abstractNumId w:val="17"/>
    <w:lvlOverride w:ilvl="0">
      <w:startOverride w:val="2"/>
    </w:lvlOverride>
  </w:num>
  <w:num w:numId="29">
    <w:abstractNumId w:val="17"/>
    <w:lvlOverride w:ilvl="0">
      <w:startOverride w:val="3"/>
    </w:lvlOverride>
  </w:num>
  <w:num w:numId="30">
    <w:abstractNumId w:val="17"/>
    <w:lvlOverride w:ilvl="0">
      <w:startOverride w:val="4"/>
    </w:lvlOverride>
  </w:num>
  <w:num w:numId="31">
    <w:abstractNumId w:val="1"/>
  </w:num>
  <w:num w:numId="32">
    <w:abstractNumId w:val="1"/>
    <w:lvlOverride w:ilvl="0">
      <w:startOverride w:val="1"/>
    </w:lvlOverride>
  </w:num>
  <w:num w:numId="33">
    <w:abstractNumId w:val="1"/>
    <w:lvlOverride w:ilvl="0">
      <w:startOverride w:val="2"/>
    </w:lvlOverride>
  </w:num>
  <w:num w:numId="34">
    <w:abstractNumId w:val="1"/>
    <w:lvlOverride w:ilvl="0">
      <w:startOverride w:val="3"/>
    </w:lvlOverride>
  </w:num>
  <w:num w:numId="35">
    <w:abstractNumId w:val="1"/>
    <w:lvlOverride w:ilvl="0">
      <w:startOverride w:val="4"/>
    </w:lvlOverride>
  </w:num>
  <w:num w:numId="36">
    <w:abstractNumId w:val="3"/>
  </w:num>
  <w:num w:numId="37">
    <w:abstractNumId w:val="3"/>
    <w:lvlOverride w:ilvl="0">
      <w:startOverride w:val="1"/>
    </w:lvlOverride>
  </w:num>
  <w:num w:numId="38">
    <w:abstractNumId w:val="3"/>
    <w:lvlOverride w:ilvl="0">
      <w:startOverride w:val="2"/>
    </w:lvlOverride>
  </w:num>
  <w:num w:numId="39">
    <w:abstractNumId w:val="19"/>
  </w:num>
  <w:num w:numId="40">
    <w:abstractNumId w:val="14"/>
  </w:num>
  <w:num w:numId="41">
    <w:abstractNumId w:val="9"/>
  </w:num>
  <w:num w:numId="42">
    <w:abstractNumId w:val="13"/>
  </w:num>
  <w:num w:numId="43">
    <w:abstractNumId w:val="8"/>
  </w:num>
  <w:num w:numId="44">
    <w:abstractNumId w:val="18"/>
  </w:num>
  <w:num w:numId="45">
    <w:abstractNumId w:val="4"/>
  </w:num>
  <w:num w:numId="46">
    <w:abstractNumId w:val="6"/>
  </w:num>
  <w:num w:numId="47">
    <w:abstractNumId w:val="16"/>
  </w:num>
  <w:num w:numId="48">
    <w:abstractNumId w:val="15"/>
  </w:num>
  <w:num w:numId="49">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7A4E90"/>
    <w:rsid w:val="00010355"/>
    <w:rsid w:val="00047B50"/>
    <w:rsid w:val="0007670D"/>
    <w:rsid w:val="000C4E83"/>
    <w:rsid w:val="00176ABF"/>
    <w:rsid w:val="001D0640"/>
    <w:rsid w:val="00204AAC"/>
    <w:rsid w:val="00220720"/>
    <w:rsid w:val="00226EE8"/>
    <w:rsid w:val="002336BF"/>
    <w:rsid w:val="00255FF4"/>
    <w:rsid w:val="002E3776"/>
    <w:rsid w:val="003D3721"/>
    <w:rsid w:val="00447DC5"/>
    <w:rsid w:val="004809FD"/>
    <w:rsid w:val="004B74D2"/>
    <w:rsid w:val="0055405F"/>
    <w:rsid w:val="005A12F9"/>
    <w:rsid w:val="00610C4D"/>
    <w:rsid w:val="006462C0"/>
    <w:rsid w:val="006A34B9"/>
    <w:rsid w:val="007478AC"/>
    <w:rsid w:val="007A4E90"/>
    <w:rsid w:val="008B291C"/>
    <w:rsid w:val="008D25A1"/>
    <w:rsid w:val="00965DE9"/>
    <w:rsid w:val="00985C7B"/>
    <w:rsid w:val="009D7DA4"/>
    <w:rsid w:val="00A64B33"/>
    <w:rsid w:val="00A7713C"/>
    <w:rsid w:val="00AD280D"/>
    <w:rsid w:val="00AF006C"/>
    <w:rsid w:val="00B952FD"/>
    <w:rsid w:val="00BA16EA"/>
    <w:rsid w:val="00BB6BEA"/>
    <w:rsid w:val="00BF2BD9"/>
    <w:rsid w:val="00C3590C"/>
    <w:rsid w:val="00C67BFE"/>
    <w:rsid w:val="00C70FDC"/>
    <w:rsid w:val="00CD685F"/>
    <w:rsid w:val="00E0162B"/>
    <w:rsid w:val="00E02C8E"/>
    <w:rsid w:val="00E162C8"/>
    <w:rsid w:val="00F06886"/>
    <w:rsid w:val="00F620C1"/>
    <w:rsid w:val="00F72A20"/>
    <w:rsid w:val="00FC6FBD"/>
    <w:rsid w:val="00FE48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57F218-8826-4889-A480-9AE76324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9FD"/>
  </w:style>
  <w:style w:type="paragraph" w:styleId="Ttulo2">
    <w:name w:val="heading 2"/>
    <w:basedOn w:val="Normal"/>
    <w:next w:val="Normal"/>
    <w:link w:val="Ttulo2Car"/>
    <w:uiPriority w:val="9"/>
    <w:semiHidden/>
    <w:unhideWhenUsed/>
    <w:qFormat/>
    <w:rsid w:val="00F620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620C1"/>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A4E9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7A4E90"/>
  </w:style>
  <w:style w:type="character" w:customStyle="1" w:styleId="ilad">
    <w:name w:val="il_ad"/>
    <w:basedOn w:val="Fuentedeprrafopredeter"/>
    <w:rsid w:val="007A4E90"/>
  </w:style>
  <w:style w:type="character" w:styleId="Hipervnculo">
    <w:name w:val="Hyperlink"/>
    <w:basedOn w:val="Fuentedeprrafopredeter"/>
    <w:uiPriority w:val="99"/>
    <w:unhideWhenUsed/>
    <w:rsid w:val="00255FF4"/>
    <w:rPr>
      <w:color w:val="0000FF"/>
      <w:u w:val="single"/>
    </w:rPr>
  </w:style>
  <w:style w:type="paragraph" w:styleId="Prrafodelista">
    <w:name w:val="List Paragraph"/>
    <w:basedOn w:val="Normal"/>
    <w:uiPriority w:val="34"/>
    <w:qFormat/>
    <w:rsid w:val="00CD685F"/>
    <w:pPr>
      <w:ind w:left="720"/>
      <w:contextualSpacing/>
    </w:pPr>
  </w:style>
  <w:style w:type="character" w:customStyle="1" w:styleId="Ttulo3Car">
    <w:name w:val="Título 3 Car"/>
    <w:basedOn w:val="Fuentedeprrafopredeter"/>
    <w:link w:val="Ttulo3"/>
    <w:uiPriority w:val="9"/>
    <w:rsid w:val="00F620C1"/>
    <w:rPr>
      <w:rFonts w:ascii="Times New Roman" w:eastAsia="Times New Roman" w:hAnsi="Times New Roman" w:cs="Times New Roman"/>
      <w:b/>
      <w:bCs/>
      <w:sz w:val="27"/>
      <w:szCs w:val="27"/>
      <w:lang w:eastAsia="es-AR"/>
    </w:rPr>
  </w:style>
  <w:style w:type="character" w:customStyle="1" w:styleId="mw-headline">
    <w:name w:val="mw-headline"/>
    <w:basedOn w:val="Fuentedeprrafopredeter"/>
    <w:rsid w:val="00F620C1"/>
  </w:style>
  <w:style w:type="character" w:customStyle="1" w:styleId="mw-editsection">
    <w:name w:val="mw-editsection"/>
    <w:basedOn w:val="Fuentedeprrafopredeter"/>
    <w:rsid w:val="00F620C1"/>
  </w:style>
  <w:style w:type="character" w:customStyle="1" w:styleId="mw-editsection-bracket">
    <w:name w:val="mw-editsection-bracket"/>
    <w:basedOn w:val="Fuentedeprrafopredeter"/>
    <w:rsid w:val="00F620C1"/>
  </w:style>
  <w:style w:type="character" w:customStyle="1" w:styleId="Ttulo2Car">
    <w:name w:val="Título 2 Car"/>
    <w:basedOn w:val="Fuentedeprrafopredeter"/>
    <w:link w:val="Ttulo2"/>
    <w:uiPriority w:val="9"/>
    <w:semiHidden/>
    <w:rsid w:val="00F620C1"/>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447D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7D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375138">
      <w:bodyDiv w:val="1"/>
      <w:marLeft w:val="0"/>
      <w:marRight w:val="0"/>
      <w:marTop w:val="0"/>
      <w:marBottom w:val="0"/>
      <w:divBdr>
        <w:top w:val="none" w:sz="0" w:space="0" w:color="auto"/>
        <w:left w:val="none" w:sz="0" w:space="0" w:color="auto"/>
        <w:bottom w:val="none" w:sz="0" w:space="0" w:color="auto"/>
        <w:right w:val="none" w:sz="0" w:space="0" w:color="auto"/>
      </w:divBdr>
    </w:div>
    <w:div w:id="1275475924">
      <w:bodyDiv w:val="1"/>
      <w:marLeft w:val="0"/>
      <w:marRight w:val="0"/>
      <w:marTop w:val="0"/>
      <w:marBottom w:val="0"/>
      <w:divBdr>
        <w:top w:val="none" w:sz="0" w:space="0" w:color="auto"/>
        <w:left w:val="none" w:sz="0" w:space="0" w:color="auto"/>
        <w:bottom w:val="none" w:sz="0" w:space="0" w:color="auto"/>
        <w:right w:val="none" w:sz="0" w:space="0" w:color="auto"/>
      </w:divBdr>
    </w:div>
    <w:div w:id="1428698137">
      <w:bodyDiv w:val="1"/>
      <w:marLeft w:val="0"/>
      <w:marRight w:val="0"/>
      <w:marTop w:val="0"/>
      <w:marBottom w:val="0"/>
      <w:divBdr>
        <w:top w:val="none" w:sz="0" w:space="0" w:color="auto"/>
        <w:left w:val="none" w:sz="0" w:space="0" w:color="auto"/>
        <w:bottom w:val="none" w:sz="0" w:space="0" w:color="auto"/>
        <w:right w:val="none" w:sz="0" w:space="0" w:color="auto"/>
      </w:divBdr>
    </w:div>
    <w:div w:id="153199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Crimen" TargetMode="External"/><Relationship Id="rId18" Type="http://schemas.openxmlformats.org/officeDocument/2006/relationships/hyperlink" Target="http://es.wikipedia.org/wiki/Sociedad" TargetMode="External"/><Relationship Id="rId26" Type="http://schemas.openxmlformats.org/officeDocument/2006/relationships/hyperlink" Target="http://www.monografias.com/trabajos7/perde/perde.shtml" TargetMode="External"/><Relationship Id="rId39" Type="http://schemas.openxmlformats.org/officeDocument/2006/relationships/hyperlink" Target="http://www.monografias.com/trabajos11/teosis/teosis.shtml" TargetMode="External"/><Relationship Id="rId21" Type="http://schemas.openxmlformats.org/officeDocument/2006/relationships/hyperlink" Target="http://www.monografias.com/trabajos14/la-libertad/la-libertad.shtml" TargetMode="External"/><Relationship Id="rId34" Type="http://schemas.openxmlformats.org/officeDocument/2006/relationships/hyperlink" Target="http://www.monografias.com/trabajos14/frenos/frenos.shtml" TargetMode="External"/><Relationship Id="rId42" Type="http://schemas.openxmlformats.org/officeDocument/2006/relationships/hyperlink" Target="http://www.monografias.com/trabajos901/praxis-critica-tesis-doctoral-marx/praxis-critica-tesis-doctoral-marx.shtml" TargetMode="External"/><Relationship Id="rId47" Type="http://schemas.openxmlformats.org/officeDocument/2006/relationships/fontTable" Target="fontTable.xml"/><Relationship Id="rId7" Type="http://schemas.openxmlformats.org/officeDocument/2006/relationships/hyperlink" Target="http://es.wikipedia.org/wiki/Psicolog%C3%ADa" TargetMode="External"/><Relationship Id="rId2" Type="http://schemas.openxmlformats.org/officeDocument/2006/relationships/numbering" Target="numbering.xml"/><Relationship Id="rId16" Type="http://schemas.openxmlformats.org/officeDocument/2006/relationships/hyperlink" Target="http://es.wikipedia.org/wiki/Sicolog%C3%ADa" TargetMode="External"/><Relationship Id="rId29" Type="http://schemas.openxmlformats.org/officeDocument/2006/relationships/hyperlink" Target="http://www.monografias.com/trabajos11/concient/concient.shtml" TargetMode="External"/><Relationship Id="rId1" Type="http://schemas.openxmlformats.org/officeDocument/2006/relationships/customXml" Target="../customXml/item1.xml"/><Relationship Id="rId6" Type="http://schemas.openxmlformats.org/officeDocument/2006/relationships/hyperlink" Target="http://es.wikipedia.org/wiki/Sociolog%C3%ADa" TargetMode="External"/><Relationship Id="rId11" Type="http://schemas.openxmlformats.org/officeDocument/2006/relationships/hyperlink" Target="http://es.wikipedia.org/w/index.php?title=Conducta_desviada&amp;action=edit&amp;redlink=1" TargetMode="External"/><Relationship Id="rId24" Type="http://schemas.openxmlformats.org/officeDocument/2006/relationships/hyperlink" Target="http://www.monografias.com/trabajos27/estilo-vida/estilo-vida.shtml" TargetMode="External"/><Relationship Id="rId32" Type="http://schemas.openxmlformats.org/officeDocument/2006/relationships/hyperlink" Target="http://www.monografias.com/trabajos11/metods/metods.shtml" TargetMode="External"/><Relationship Id="rId37" Type="http://schemas.openxmlformats.org/officeDocument/2006/relationships/hyperlink" Target="http://www.monografias.com/trabajos12/recoldat/recoldat.shtml" TargetMode="External"/><Relationship Id="rId40" Type="http://schemas.openxmlformats.org/officeDocument/2006/relationships/hyperlink" Target="http://www.monografias.com/trabajos16/sexo-sensualidad/sexo-sensualidad.shtml" TargetMode="External"/><Relationship Id="rId45" Type="http://schemas.openxmlformats.org/officeDocument/2006/relationships/hyperlink" Target="http://es.wikipedia.org/wiki/Control_social" TargetMode="External"/><Relationship Id="rId5" Type="http://schemas.openxmlformats.org/officeDocument/2006/relationships/webSettings" Target="webSettings.xml"/><Relationship Id="rId15" Type="http://schemas.openxmlformats.org/officeDocument/2006/relationships/hyperlink" Target="http://es.wikipedia.org/w/index.php?title=Conducta_delictiva&amp;action=edit&amp;redlink=1" TargetMode="External"/><Relationship Id="rId23" Type="http://schemas.openxmlformats.org/officeDocument/2006/relationships/hyperlink" Target="http://www.monografias.com/trabajos10/delipen/delipen.shtml" TargetMode="External"/><Relationship Id="rId28" Type="http://schemas.openxmlformats.org/officeDocument/2006/relationships/hyperlink" Target="http://www.monografias.com/trabajos16/teoria-sintetica-darwin/teoria-sintetica-darwin.shtml" TargetMode="External"/><Relationship Id="rId36" Type="http://schemas.openxmlformats.org/officeDocument/2006/relationships/hyperlink" Target="http://www.monografias.com/trabajos35/el-delito/el-delito.shtml" TargetMode="External"/><Relationship Id="rId10" Type="http://schemas.openxmlformats.org/officeDocument/2006/relationships/hyperlink" Target="http://es.wikipedia.org/wiki/Raffaele_Garofalo" TargetMode="External"/><Relationship Id="rId19" Type="http://schemas.openxmlformats.org/officeDocument/2006/relationships/hyperlink" Target="http://www.monografias.com/Salud/index.shtml" TargetMode="External"/><Relationship Id="rId31" Type="http://schemas.openxmlformats.org/officeDocument/2006/relationships/hyperlink" Target="http://www.monografias.com/trabajos14/personalidad/personalidad.shtml" TargetMode="External"/><Relationship Id="rId44" Type="http://schemas.openxmlformats.org/officeDocument/2006/relationships/hyperlink" Target="http://www.monografias.com/Computacion/Redes/" TargetMode="External"/><Relationship Id="rId4" Type="http://schemas.openxmlformats.org/officeDocument/2006/relationships/settings" Target="settings.xml"/><Relationship Id="rId9" Type="http://schemas.openxmlformats.org/officeDocument/2006/relationships/hyperlink" Target="http://es.wikipedia.org/wiki/Derecho_penal" TargetMode="External"/><Relationship Id="rId14" Type="http://schemas.openxmlformats.org/officeDocument/2006/relationships/hyperlink" Target="http://es.wikipedia.org/wiki/Conducta" TargetMode="External"/><Relationship Id="rId22" Type="http://schemas.openxmlformats.org/officeDocument/2006/relationships/hyperlink" Target="http://www.monografias.com/trabajos35/categoria-accion/categoria-accion.shtml" TargetMode="External"/><Relationship Id="rId27" Type="http://schemas.openxmlformats.org/officeDocument/2006/relationships/hyperlink" Target="http://www.monografias.com/trabajos6/etic/etic.shtml" TargetMode="External"/><Relationship Id="rId30" Type="http://schemas.openxmlformats.org/officeDocument/2006/relationships/hyperlink" Target="http://www.monografias.com/trabajos34/cinematica-dinamica/cinematica-dinamica.shtml" TargetMode="External"/><Relationship Id="rId35" Type="http://schemas.openxmlformats.org/officeDocument/2006/relationships/hyperlink" Target="http://www.monografias.com/trabajos14/informeauditoria/informeauditoria.shtml" TargetMode="External"/><Relationship Id="rId43" Type="http://schemas.openxmlformats.org/officeDocument/2006/relationships/hyperlink" Target="http://www.monografias.com/trabajos14/control/control.shtml" TargetMode="External"/><Relationship Id="rId48" Type="http://schemas.openxmlformats.org/officeDocument/2006/relationships/theme" Target="theme/theme1.xml"/><Relationship Id="rId8" Type="http://schemas.openxmlformats.org/officeDocument/2006/relationships/hyperlink" Target="http://es.wikipedia.org/wiki/Antropolog%C3%ADa" TargetMode="External"/><Relationship Id="rId3" Type="http://schemas.openxmlformats.org/officeDocument/2006/relationships/styles" Target="styles.xml"/><Relationship Id="rId12" Type="http://schemas.openxmlformats.org/officeDocument/2006/relationships/hyperlink" Target="http://es.wikipedia.org/wiki/Control_social" TargetMode="External"/><Relationship Id="rId17" Type="http://schemas.openxmlformats.org/officeDocument/2006/relationships/hyperlink" Target="http://es.wikipedia.org/wiki/Biolog%C3%ADa" TargetMode="External"/><Relationship Id="rId25" Type="http://schemas.openxmlformats.org/officeDocument/2006/relationships/hyperlink" Target="http://www.monografias.com/trabajos54/resumen-estadistica/resumen-estadistica.shtml" TargetMode="External"/><Relationship Id="rId33" Type="http://schemas.openxmlformats.org/officeDocument/2006/relationships/hyperlink" Target="http://www.monografias.com/trabajos/adolmodin/adolmodin.shtml" TargetMode="External"/><Relationship Id="rId38" Type="http://schemas.openxmlformats.org/officeDocument/2006/relationships/hyperlink" Target="http://www.monografias.com/trabajos5/psicoso/psicoso.shtml" TargetMode="External"/><Relationship Id="rId46" Type="http://schemas.openxmlformats.org/officeDocument/2006/relationships/hyperlink" Target="http://es.wikipedia.org/wiki/Delincuencia" TargetMode="External"/><Relationship Id="rId20" Type="http://schemas.openxmlformats.org/officeDocument/2006/relationships/hyperlink" Target="http://www.monografias.com/Fisica/index.shtml" TargetMode="External"/><Relationship Id="rId41" Type="http://schemas.openxmlformats.org/officeDocument/2006/relationships/hyperlink" Target="http://www.monografias.com/trabajos14/personalidad/personalidad.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3344-03D1-4AC0-95C9-DFDE00C3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7</Pages>
  <Words>4609</Words>
  <Characters>25354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Marita Ortigoza</dc:creator>
  <cp:lastModifiedBy>Cuenta Microsoft</cp:lastModifiedBy>
  <cp:revision>20</cp:revision>
  <cp:lastPrinted>2019-09-02T12:44:00Z</cp:lastPrinted>
  <dcterms:created xsi:type="dcterms:W3CDTF">2014-08-25T23:30:00Z</dcterms:created>
  <dcterms:modified xsi:type="dcterms:W3CDTF">2026-05-20T10:53:00Z</dcterms:modified>
</cp:coreProperties>
</file>