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40B40" w:rsidRDefault="00F40B40" w:rsidP="00F40B40">
      <w:pPr>
        <w:jc w:val="both"/>
        <w:rPr>
          <w:rFonts w:ascii="Arial" w:hAnsi="Arial" w:cs="Arial"/>
          <w:sz w:val="30"/>
          <w:szCs w:val="30"/>
          <w:shd w:val="clear" w:color="auto" w:fill="FFFFFF"/>
        </w:rPr>
      </w:pPr>
      <w:r>
        <w:rPr>
          <w:rFonts w:ascii="Arial" w:hAnsi="Arial" w:cs="Arial"/>
          <w:sz w:val="30"/>
          <w:szCs w:val="30"/>
          <w:shd w:val="clear" w:color="auto" w:fill="FFFFFF"/>
        </w:rPr>
        <w:t>ELIPSIS:</w:t>
      </w:r>
    </w:p>
    <w:p w:rsidR="00F40B40" w:rsidRDefault="00F40B40" w:rsidP="00F40B40">
      <w:pPr>
        <w:jc w:val="both"/>
        <w:rPr>
          <w:rFonts w:ascii="Arial" w:hAnsi="Arial" w:cs="Arial"/>
          <w:sz w:val="30"/>
          <w:szCs w:val="30"/>
          <w:shd w:val="clear" w:color="auto" w:fill="FFFFFF"/>
        </w:rPr>
      </w:pPr>
    </w:p>
    <w:p w:rsidR="00F40B40" w:rsidRPr="00F40B40" w:rsidRDefault="00F40B40" w:rsidP="00F40B40">
      <w:pPr>
        <w:jc w:val="both"/>
        <w:rPr>
          <w:rFonts w:ascii="Arial" w:hAnsi="Arial" w:cs="Arial"/>
          <w:sz w:val="30"/>
          <w:szCs w:val="30"/>
          <w:shd w:val="clear" w:color="auto" w:fill="FFFFFF"/>
        </w:rPr>
      </w:pPr>
      <w:r w:rsidRPr="00F40B40">
        <w:rPr>
          <w:rFonts w:ascii="Arial" w:hAnsi="Arial" w:cs="Arial"/>
          <w:sz w:val="30"/>
          <w:szCs w:val="30"/>
          <w:shd w:val="clear" w:color="auto" w:fill="FFFFFF"/>
        </w:rPr>
        <w:t>La elipsis es una </w:t>
      </w:r>
      <w:r w:rsidRPr="00F40B40">
        <w:rPr>
          <w:rFonts w:ascii="Arial" w:hAnsi="Arial" w:cs="Arial"/>
          <w:sz w:val="30"/>
          <w:szCs w:val="30"/>
          <w:shd w:val="clear" w:color="auto" w:fill="D3E3FD"/>
        </w:rPr>
        <w:t>figura retórica que consiste en la omisión o supresión deliberada de un elemento de la oración que, si bien resulta gramaticalmente necesario, se encuentra implícito en el contexto</w:t>
      </w:r>
      <w:r w:rsidRPr="00F40B40">
        <w:rPr>
          <w:rFonts w:ascii="Arial" w:hAnsi="Arial" w:cs="Arial"/>
          <w:sz w:val="30"/>
          <w:szCs w:val="30"/>
          <w:shd w:val="clear" w:color="auto" w:fill="FFFFFF"/>
        </w:rPr>
        <w:t>. Por ejemplo: “Las rosas son rojas, el cielo azul” (se omite el verbo “es” entre “cielo” y “azul”).</w:t>
      </w:r>
    </w:p>
    <w:p w:rsidR="00851EC1" w:rsidRDefault="00F40B40" w:rsidP="00F40B40">
      <w:pPr>
        <w:jc w:val="both"/>
        <w:rPr>
          <w:rFonts w:ascii="Arial" w:hAnsi="Arial" w:cs="Arial"/>
          <w:sz w:val="26"/>
          <w:szCs w:val="26"/>
          <w:shd w:val="clear" w:color="auto" w:fill="F4F5F7"/>
        </w:rPr>
      </w:pPr>
      <w:r w:rsidRPr="00F40B40">
        <w:rPr>
          <w:rFonts w:ascii="Arial" w:hAnsi="Arial" w:cs="Arial"/>
          <w:sz w:val="26"/>
          <w:szCs w:val="26"/>
          <w:shd w:val="clear" w:color="auto" w:fill="F4F5F7"/>
        </w:rPr>
        <w:t>En principio, la elipsis </w:t>
      </w:r>
      <w:r w:rsidRPr="00F40B40">
        <w:rPr>
          <w:rStyle w:val="Textoennegrita"/>
          <w:rFonts w:ascii="Arial" w:hAnsi="Arial" w:cs="Arial"/>
          <w:sz w:val="26"/>
          <w:szCs w:val="26"/>
          <w:shd w:val="clear" w:color="auto" w:fill="F4F5F7"/>
        </w:rPr>
        <w:t>es un mecanismo de economía del lenguaje</w:t>
      </w:r>
      <w:r w:rsidRPr="00F40B40">
        <w:rPr>
          <w:rFonts w:ascii="Arial" w:hAnsi="Arial" w:cs="Arial"/>
          <w:sz w:val="26"/>
          <w:szCs w:val="26"/>
          <w:shd w:val="clear" w:color="auto" w:fill="F4F5F7"/>
        </w:rPr>
        <w:t>, que evita repeticiones innecesarias. Pero </w:t>
      </w:r>
      <w:r w:rsidRPr="00F40B40">
        <w:rPr>
          <w:rStyle w:val="Textoennegrita"/>
          <w:rFonts w:ascii="Arial" w:hAnsi="Arial" w:cs="Arial"/>
          <w:sz w:val="26"/>
          <w:szCs w:val="26"/>
          <w:shd w:val="clear" w:color="auto" w:fill="F4F5F7"/>
        </w:rPr>
        <w:t>también puede usarse como un </w:t>
      </w:r>
      <w:hyperlink r:id="rId5" w:history="1">
        <w:r w:rsidRPr="00F40B40">
          <w:rPr>
            <w:rStyle w:val="Hipervnculo"/>
            <w:rFonts w:ascii="Arial" w:hAnsi="Arial" w:cs="Arial"/>
            <w:b/>
            <w:bCs/>
            <w:color w:val="auto"/>
            <w:sz w:val="26"/>
            <w:szCs w:val="26"/>
            <w:shd w:val="clear" w:color="auto" w:fill="F4F5F7"/>
          </w:rPr>
          <w:t>recurso literario</w:t>
        </w:r>
      </w:hyperlink>
      <w:r w:rsidRPr="00F40B40">
        <w:rPr>
          <w:rFonts w:ascii="Arial" w:hAnsi="Arial" w:cs="Arial"/>
          <w:sz w:val="26"/>
          <w:szCs w:val="26"/>
          <w:shd w:val="clear" w:color="auto" w:fill="F4F5F7"/>
        </w:rPr>
        <w:t>, en la medida en que se omiten porciones importantes del contenido de un </w:t>
      </w:r>
      <w:hyperlink r:id="rId6" w:history="1">
        <w:r w:rsidRPr="00F40B40">
          <w:rPr>
            <w:rStyle w:val="Hipervnculo"/>
            <w:rFonts w:ascii="Arial" w:hAnsi="Arial" w:cs="Arial"/>
            <w:color w:val="auto"/>
            <w:sz w:val="26"/>
            <w:szCs w:val="26"/>
            <w:shd w:val="clear" w:color="auto" w:fill="F4F5F7"/>
          </w:rPr>
          <w:t>texto narrativo</w:t>
        </w:r>
      </w:hyperlink>
      <w:r w:rsidRPr="00F40B40">
        <w:rPr>
          <w:rFonts w:ascii="Arial" w:hAnsi="Arial" w:cs="Arial"/>
          <w:sz w:val="26"/>
          <w:szCs w:val="26"/>
          <w:shd w:val="clear" w:color="auto" w:fill="F4F5F7"/>
        </w:rPr>
        <w:t xml:space="preserve">, para generar suspenso o para que el lector pueda deducirlos o inferirlos </w:t>
      </w:r>
      <w:r>
        <w:rPr>
          <w:rFonts w:ascii="Arial" w:hAnsi="Arial" w:cs="Arial"/>
          <w:sz w:val="26"/>
          <w:szCs w:val="26"/>
          <w:shd w:val="clear" w:color="auto" w:fill="F4F5F7"/>
        </w:rPr>
        <w:t>a partir de lo que sí está dicho.</w:t>
      </w:r>
    </w:p>
    <w:p w:rsidR="00F40B40" w:rsidRDefault="00F40B40" w:rsidP="00F40B40">
      <w:pPr>
        <w:jc w:val="both"/>
        <w:rPr>
          <w:rFonts w:ascii="Arial" w:hAnsi="Arial" w:cs="Arial"/>
          <w:sz w:val="26"/>
          <w:szCs w:val="26"/>
          <w:shd w:val="clear" w:color="auto" w:fill="F4F5F7"/>
        </w:rPr>
      </w:pPr>
      <w:r>
        <w:rPr>
          <w:rFonts w:ascii="Arial" w:hAnsi="Arial" w:cs="Arial"/>
          <w:sz w:val="26"/>
          <w:szCs w:val="26"/>
          <w:shd w:val="clear" w:color="auto" w:fill="F4F5F7"/>
        </w:rPr>
        <w:t xml:space="preserve">Ejemplos: </w:t>
      </w:r>
    </w:p>
    <w:p w:rsidR="00F40B40" w:rsidRPr="00F40B40" w:rsidRDefault="00F40B40" w:rsidP="00F40B40">
      <w:pPr>
        <w:shd w:val="clear" w:color="auto" w:fill="F4F5F7"/>
        <w:spacing w:after="365" w:line="240" w:lineRule="auto"/>
        <w:rPr>
          <w:rFonts w:ascii="Arial" w:eastAsia="Times New Roman" w:hAnsi="Arial" w:cs="Arial"/>
          <w:color w:val="000000"/>
          <w:sz w:val="26"/>
          <w:szCs w:val="26"/>
          <w:lang w:eastAsia="es-AR"/>
        </w:rPr>
      </w:pPr>
      <w:r w:rsidRPr="00F40B40">
        <w:rPr>
          <w:rFonts w:ascii="Arial" w:eastAsia="Times New Roman" w:hAnsi="Arial" w:cs="Arial"/>
          <w:color w:val="000000"/>
          <w:sz w:val="26"/>
          <w:szCs w:val="26"/>
          <w:lang w:eastAsia="es-AR"/>
        </w:rPr>
        <w:t>Los siguientes son algunos ejemplos de elipsis dentro de la oración:</w:t>
      </w:r>
    </w:p>
    <w:p w:rsidR="00F40B40" w:rsidRPr="00F40B40" w:rsidRDefault="00F40B40" w:rsidP="00F40B40">
      <w:pPr>
        <w:numPr>
          <w:ilvl w:val="0"/>
          <w:numId w:val="1"/>
        </w:numPr>
        <w:shd w:val="clear" w:color="auto" w:fill="F4F5F7"/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color w:val="000000"/>
          <w:sz w:val="26"/>
          <w:szCs w:val="26"/>
          <w:lang w:eastAsia="es-AR"/>
        </w:rPr>
      </w:pPr>
      <w:r w:rsidRPr="00F40B40">
        <w:rPr>
          <w:rFonts w:ascii="Arial" w:eastAsia="Times New Roman" w:hAnsi="Arial" w:cs="Arial"/>
          <w:color w:val="000000"/>
          <w:sz w:val="26"/>
          <w:szCs w:val="26"/>
          <w:lang w:eastAsia="es-AR"/>
        </w:rPr>
        <w:t>Manuel vino en automóvil y </w:t>
      </w:r>
      <w:r w:rsidRPr="00F40B40">
        <w:rPr>
          <w:rFonts w:ascii="Arial" w:eastAsia="Times New Roman" w:hAnsi="Arial" w:cs="Arial"/>
          <w:b/>
          <w:bCs/>
          <w:color w:val="000000"/>
          <w:sz w:val="26"/>
          <w:szCs w:val="26"/>
          <w:lang w:eastAsia="es-AR"/>
        </w:rPr>
        <w:t>Miguel en bicicleta</w:t>
      </w:r>
      <w:r w:rsidRPr="00F40B40">
        <w:rPr>
          <w:rFonts w:ascii="Arial" w:eastAsia="Times New Roman" w:hAnsi="Arial" w:cs="Arial"/>
          <w:color w:val="000000"/>
          <w:sz w:val="26"/>
          <w:szCs w:val="26"/>
          <w:lang w:eastAsia="es-AR"/>
        </w:rPr>
        <w:t>.</w:t>
      </w:r>
      <w:r w:rsidRPr="00F40B40">
        <w:rPr>
          <w:rFonts w:ascii="Arial" w:eastAsia="Times New Roman" w:hAnsi="Arial" w:cs="Arial"/>
          <w:color w:val="000000"/>
          <w:sz w:val="26"/>
          <w:szCs w:val="26"/>
          <w:lang w:eastAsia="es-AR"/>
        </w:rPr>
        <w:br/>
        <w:t>(Se omite el verbo “venir”).</w:t>
      </w:r>
    </w:p>
    <w:p w:rsidR="00F40B40" w:rsidRPr="00F40B40" w:rsidRDefault="00F40B40" w:rsidP="00F40B40">
      <w:pPr>
        <w:numPr>
          <w:ilvl w:val="0"/>
          <w:numId w:val="1"/>
        </w:numPr>
        <w:shd w:val="clear" w:color="auto" w:fill="F4F5F7"/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color w:val="000000"/>
          <w:sz w:val="26"/>
          <w:szCs w:val="26"/>
          <w:lang w:eastAsia="es-AR"/>
        </w:rPr>
      </w:pPr>
      <w:r w:rsidRPr="00F40B40">
        <w:rPr>
          <w:rFonts w:ascii="Arial" w:eastAsia="Times New Roman" w:hAnsi="Arial" w:cs="Arial"/>
          <w:color w:val="000000"/>
          <w:sz w:val="26"/>
          <w:szCs w:val="26"/>
          <w:lang w:eastAsia="es-AR"/>
        </w:rPr>
        <w:t>Mi madre viene de Suiza. </w:t>
      </w:r>
      <w:r w:rsidRPr="00F40B40">
        <w:rPr>
          <w:rFonts w:ascii="Arial" w:eastAsia="Times New Roman" w:hAnsi="Arial" w:cs="Arial"/>
          <w:b/>
          <w:bCs/>
          <w:color w:val="000000"/>
          <w:sz w:val="26"/>
          <w:szCs w:val="26"/>
          <w:lang w:eastAsia="es-AR"/>
        </w:rPr>
        <w:t>Viaja </w:t>
      </w:r>
      <w:r w:rsidRPr="00F40B40">
        <w:rPr>
          <w:rFonts w:ascii="Arial" w:eastAsia="Times New Roman" w:hAnsi="Arial" w:cs="Arial"/>
          <w:color w:val="000000"/>
          <w:sz w:val="26"/>
          <w:szCs w:val="26"/>
          <w:lang w:eastAsia="es-AR"/>
        </w:rPr>
        <w:t>con una nueva aerolínea.</w:t>
      </w:r>
      <w:r w:rsidRPr="00F40B40">
        <w:rPr>
          <w:rFonts w:ascii="Arial" w:eastAsia="Times New Roman" w:hAnsi="Arial" w:cs="Arial"/>
          <w:color w:val="000000"/>
          <w:sz w:val="26"/>
          <w:szCs w:val="26"/>
          <w:lang w:eastAsia="es-AR"/>
        </w:rPr>
        <w:br/>
        <w:t>(Se omite la referencia a “mi madre”).</w:t>
      </w:r>
    </w:p>
    <w:p w:rsidR="00F40B40" w:rsidRPr="00F40B40" w:rsidRDefault="00F40B40" w:rsidP="00F40B40">
      <w:pPr>
        <w:numPr>
          <w:ilvl w:val="0"/>
          <w:numId w:val="1"/>
        </w:numPr>
        <w:shd w:val="clear" w:color="auto" w:fill="F4F5F7"/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color w:val="000000"/>
          <w:sz w:val="26"/>
          <w:szCs w:val="26"/>
          <w:lang w:eastAsia="es-AR"/>
        </w:rPr>
      </w:pPr>
      <w:r w:rsidRPr="00F40B40">
        <w:rPr>
          <w:rFonts w:ascii="Arial" w:eastAsia="Times New Roman" w:hAnsi="Arial" w:cs="Arial"/>
          <w:color w:val="000000"/>
          <w:sz w:val="26"/>
          <w:szCs w:val="26"/>
          <w:lang w:eastAsia="es-AR"/>
        </w:rPr>
        <w:t>Anoche compramos pizza </w:t>
      </w:r>
      <w:r w:rsidRPr="00F40B40">
        <w:rPr>
          <w:rFonts w:ascii="Arial" w:eastAsia="Times New Roman" w:hAnsi="Arial" w:cs="Arial"/>
          <w:b/>
          <w:bCs/>
          <w:color w:val="000000"/>
          <w:sz w:val="26"/>
          <w:szCs w:val="26"/>
          <w:lang w:eastAsia="es-AR"/>
        </w:rPr>
        <w:t>y hoy limonada</w:t>
      </w:r>
      <w:r w:rsidRPr="00F40B40">
        <w:rPr>
          <w:rFonts w:ascii="Arial" w:eastAsia="Times New Roman" w:hAnsi="Arial" w:cs="Arial"/>
          <w:color w:val="000000"/>
          <w:sz w:val="26"/>
          <w:szCs w:val="26"/>
          <w:lang w:eastAsia="es-AR"/>
        </w:rPr>
        <w:t>.</w:t>
      </w:r>
      <w:r w:rsidRPr="00F40B40">
        <w:rPr>
          <w:rFonts w:ascii="Arial" w:eastAsia="Times New Roman" w:hAnsi="Arial" w:cs="Arial"/>
          <w:color w:val="000000"/>
          <w:sz w:val="26"/>
          <w:szCs w:val="26"/>
          <w:lang w:eastAsia="es-AR"/>
        </w:rPr>
        <w:br/>
        <w:t>(Se omite el verbo “comprar”).</w:t>
      </w:r>
    </w:p>
    <w:p w:rsidR="00F40B40" w:rsidRPr="00F40B40" w:rsidRDefault="00F40B40" w:rsidP="00F40B40">
      <w:pPr>
        <w:numPr>
          <w:ilvl w:val="0"/>
          <w:numId w:val="1"/>
        </w:numPr>
        <w:shd w:val="clear" w:color="auto" w:fill="F4F5F7"/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color w:val="000000"/>
          <w:sz w:val="26"/>
          <w:szCs w:val="26"/>
          <w:lang w:eastAsia="es-AR"/>
        </w:rPr>
      </w:pPr>
      <w:r w:rsidRPr="00F40B40">
        <w:rPr>
          <w:rFonts w:ascii="Arial" w:eastAsia="Times New Roman" w:hAnsi="Arial" w:cs="Arial"/>
          <w:color w:val="000000"/>
          <w:sz w:val="26"/>
          <w:szCs w:val="26"/>
          <w:lang w:eastAsia="es-AR"/>
        </w:rPr>
        <w:t>En la huerta cultivamos tomate </w:t>
      </w:r>
      <w:r w:rsidRPr="00F40B40">
        <w:rPr>
          <w:rFonts w:ascii="Arial" w:eastAsia="Times New Roman" w:hAnsi="Arial" w:cs="Arial"/>
          <w:b/>
          <w:bCs/>
          <w:color w:val="000000"/>
          <w:sz w:val="26"/>
          <w:szCs w:val="26"/>
          <w:lang w:eastAsia="es-AR"/>
        </w:rPr>
        <w:t>y también pepino</w:t>
      </w:r>
      <w:r w:rsidRPr="00F40B40">
        <w:rPr>
          <w:rFonts w:ascii="Arial" w:eastAsia="Times New Roman" w:hAnsi="Arial" w:cs="Arial"/>
          <w:color w:val="000000"/>
          <w:sz w:val="26"/>
          <w:szCs w:val="26"/>
          <w:lang w:eastAsia="es-AR"/>
        </w:rPr>
        <w:t>.</w:t>
      </w:r>
      <w:r w:rsidRPr="00F40B40">
        <w:rPr>
          <w:rFonts w:ascii="Arial" w:eastAsia="Times New Roman" w:hAnsi="Arial" w:cs="Arial"/>
          <w:color w:val="000000"/>
          <w:sz w:val="26"/>
          <w:szCs w:val="26"/>
          <w:lang w:eastAsia="es-AR"/>
        </w:rPr>
        <w:br/>
        <w:t>(Se omite el verbo “cultivar”).</w:t>
      </w:r>
    </w:p>
    <w:p w:rsidR="00F40B40" w:rsidRPr="00F40B40" w:rsidRDefault="00F40B40" w:rsidP="00F40B40">
      <w:pPr>
        <w:numPr>
          <w:ilvl w:val="0"/>
          <w:numId w:val="1"/>
        </w:numPr>
        <w:shd w:val="clear" w:color="auto" w:fill="F4F5F7"/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color w:val="000000"/>
          <w:sz w:val="26"/>
          <w:szCs w:val="26"/>
          <w:lang w:eastAsia="es-AR"/>
        </w:rPr>
      </w:pPr>
      <w:r w:rsidRPr="00F40B40">
        <w:rPr>
          <w:rFonts w:ascii="Arial" w:eastAsia="Times New Roman" w:hAnsi="Arial" w:cs="Arial"/>
          <w:color w:val="000000"/>
          <w:sz w:val="26"/>
          <w:szCs w:val="26"/>
          <w:lang w:eastAsia="es-AR"/>
        </w:rPr>
        <w:t>Nosotros traeremos el vino, </w:t>
      </w:r>
      <w:r w:rsidRPr="00F40B40">
        <w:rPr>
          <w:rFonts w:ascii="Arial" w:eastAsia="Times New Roman" w:hAnsi="Arial" w:cs="Arial"/>
          <w:b/>
          <w:bCs/>
          <w:color w:val="000000"/>
          <w:sz w:val="26"/>
          <w:szCs w:val="26"/>
          <w:lang w:eastAsia="es-AR"/>
        </w:rPr>
        <w:t>ustedes el pan</w:t>
      </w:r>
      <w:r w:rsidRPr="00F40B40">
        <w:rPr>
          <w:rFonts w:ascii="Arial" w:eastAsia="Times New Roman" w:hAnsi="Arial" w:cs="Arial"/>
          <w:color w:val="000000"/>
          <w:sz w:val="26"/>
          <w:szCs w:val="26"/>
          <w:lang w:eastAsia="es-AR"/>
        </w:rPr>
        <w:t>, </w:t>
      </w:r>
      <w:r w:rsidRPr="00F40B40">
        <w:rPr>
          <w:rFonts w:ascii="Arial" w:eastAsia="Times New Roman" w:hAnsi="Arial" w:cs="Arial"/>
          <w:b/>
          <w:bCs/>
          <w:color w:val="000000"/>
          <w:sz w:val="26"/>
          <w:szCs w:val="26"/>
          <w:lang w:eastAsia="es-AR"/>
        </w:rPr>
        <w:t>ello</w:t>
      </w:r>
    </w:p>
    <w:p w:rsidR="00F40B40" w:rsidRDefault="00F40B40" w:rsidP="00F40B40">
      <w:pPr>
        <w:jc w:val="both"/>
      </w:pPr>
      <w:bookmarkStart w:id="0" w:name="_GoBack"/>
      <w:bookmarkEnd w:id="0"/>
    </w:p>
    <w:p w:rsidR="00F40B40" w:rsidRDefault="00F40B40">
      <w:pPr>
        <w:jc w:val="both"/>
      </w:pPr>
    </w:p>
    <w:sectPr w:rsidR="00F40B4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0A83A3F"/>
    <w:multiLevelType w:val="multilevel"/>
    <w:tmpl w:val="76D2B3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0B40"/>
    <w:rsid w:val="00851EC1"/>
    <w:rsid w:val="00F40B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1412B9"/>
  <w15:chartTrackingRefBased/>
  <w15:docId w15:val="{36F5F1E9-6C31-4789-87CC-9F61F8C1C3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ennegrita">
    <w:name w:val="Strong"/>
    <w:basedOn w:val="Fuentedeprrafopredeter"/>
    <w:uiPriority w:val="22"/>
    <w:qFormat/>
    <w:rsid w:val="00F40B40"/>
    <w:rPr>
      <w:b/>
      <w:bCs/>
    </w:rPr>
  </w:style>
  <w:style w:type="character" w:styleId="Hipervnculo">
    <w:name w:val="Hyperlink"/>
    <w:basedOn w:val="Fuentedeprrafopredeter"/>
    <w:uiPriority w:val="99"/>
    <w:semiHidden/>
    <w:unhideWhenUsed/>
    <w:rsid w:val="00F40B4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5317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concepto.de/texto-narrativo/" TargetMode="External"/><Relationship Id="rId5" Type="http://schemas.openxmlformats.org/officeDocument/2006/relationships/hyperlink" Target="https://concepto.de/recursos-literarios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188</Words>
  <Characters>1038</Characters>
  <Application>Microsoft Office Word</Application>
  <DocSecurity>0</DocSecurity>
  <Lines>8</Lines>
  <Paragraphs>2</Paragraphs>
  <ScaleCrop>false</ScaleCrop>
  <Company/>
  <LinksUpToDate>false</LinksUpToDate>
  <CharactersWithSpaces>1224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cp:keywords/>
  <dc:description/>
  <cp:lastModifiedBy>Usuario de Windows</cp:lastModifiedBy>
  <cp:revision>1</cp:revision>
  <dcterms:created xsi:type="dcterms:W3CDTF">2025-06-18T13:13:00Z</dcterms:created>
  <dcterms:modified xsi:type="dcterms:W3CDTF">2025-06-18T13:19:00Z</dcterms:modified>
</cp:coreProperties>
</file>