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205" w:rsidRPr="00F801CE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“</w:t>
      </w:r>
      <w:r w:rsidRPr="00F801CE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Escuela de Educación Técnica N° 53 “Juan Domingo Perón”</w:t>
      </w:r>
    </w:p>
    <w:p w:rsidR="00497205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>
        <w:rPr>
          <w:rFonts w:ascii="Arial" w:eastAsia="Droid Sans Fallback" w:hAnsi="Arial" w:cs="Arial"/>
          <w:b/>
          <w:kern w:val="3"/>
          <w:sz w:val="24"/>
          <w:szCs w:val="24"/>
          <w:lang w:eastAsia="zh-CN" w:bidi="hi-IN"/>
        </w:rPr>
        <w:t xml:space="preserve">Unidad 1 </w:t>
      </w:r>
      <w:r w:rsidRPr="00F801CE">
        <w:rPr>
          <w:rFonts w:ascii="Arial" w:eastAsia="Droid Sans Fallback" w:hAnsi="Arial" w:cs="Arial"/>
          <w:b/>
          <w:kern w:val="3"/>
          <w:sz w:val="24"/>
          <w:szCs w:val="24"/>
          <w:lang w:eastAsia="zh-CN" w:bidi="hi-IN"/>
        </w:rPr>
        <w:t>–</w:t>
      </w:r>
      <w:r w:rsidRPr="00F801CE">
        <w:rPr>
          <w:rFonts w:ascii="Arial" w:eastAsia="Droid Sans Fallback" w:hAnsi="Arial" w:cs="Arial"/>
          <w:b/>
          <w:kern w:val="3"/>
          <w:lang w:eastAsia="zh-CN" w:bidi="hi-IN"/>
        </w:rPr>
        <w:t xml:space="preserve"> Taller – 3° Año del 2° Ciclo</w:t>
      </w:r>
    </w:p>
    <w:p w:rsidR="00497205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</w:p>
    <w:p w:rsidR="00497205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>
        <w:rPr>
          <w:rFonts w:ascii="Arial" w:eastAsia="Droid Sans Fallback" w:hAnsi="Arial" w:cs="Arial"/>
          <w:b/>
          <w:kern w:val="3"/>
          <w:lang w:eastAsia="zh-CN" w:bidi="hi-IN"/>
        </w:rPr>
        <w:t xml:space="preserve">INSTALACIONES ELECTROMECANICAS </w:t>
      </w:r>
      <w:r>
        <w:rPr>
          <w:rFonts w:ascii="Arial" w:eastAsia="Droid Sans Fallback" w:hAnsi="Arial" w:cs="Arial"/>
          <w:b/>
          <w:kern w:val="3"/>
          <w:lang w:eastAsia="zh-CN" w:bidi="hi-IN"/>
        </w:rPr>
        <w:t xml:space="preserve"> </w:t>
      </w:r>
    </w:p>
    <w:p w:rsidR="00497205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</w:p>
    <w:p w:rsidR="00497205" w:rsidRPr="00AC2859" w:rsidRDefault="00497205" w:rsidP="00497205">
      <w:pPr>
        <w:jc w:val="center"/>
        <w:rPr>
          <w:b/>
          <w:color w:val="3B3838" w:themeColor="background2" w:themeShade="40"/>
          <w:sz w:val="28"/>
          <w:szCs w:val="28"/>
          <w:u w:val="single"/>
          <w:shd w:val="clear" w:color="auto" w:fill="FFFFFF"/>
        </w:rPr>
      </w:pPr>
      <w:r w:rsidRPr="00AC2859">
        <w:rPr>
          <w:b/>
          <w:color w:val="3B3838" w:themeColor="background2" w:themeShade="40"/>
          <w:sz w:val="28"/>
          <w:szCs w:val="28"/>
          <w:u w:val="single"/>
          <w:shd w:val="clear" w:color="auto" w:fill="FFFFFF"/>
        </w:rPr>
        <w:t>PLANOS ELECTRICOS</w:t>
      </w:r>
    </w:p>
    <w:p w:rsidR="00497205" w:rsidRDefault="00497205" w:rsidP="00497205">
      <w:pPr>
        <w:rPr>
          <w:color w:val="3B3838" w:themeColor="background2" w:themeShade="40"/>
          <w:sz w:val="28"/>
          <w:szCs w:val="28"/>
          <w:shd w:val="clear" w:color="auto" w:fill="FFFFFF"/>
        </w:rPr>
      </w:pPr>
      <w:r w:rsidRPr="00B67947">
        <w:rPr>
          <w:color w:val="3B3838" w:themeColor="background2" w:themeShade="40"/>
          <w:sz w:val="28"/>
          <w:szCs w:val="28"/>
          <w:shd w:val="clear" w:color="auto" w:fill="FFFFFF"/>
        </w:rPr>
        <w:t>Un plano eléctrico es la representación de los diferentes circuitos que componen y definen las características de una </w:t>
      </w:r>
      <w:hyperlink r:id="rId5" w:tgtFrame="_blank" w:tooltip="instalacion electrica" w:history="1">
        <w:r w:rsidRPr="00B67947">
          <w:rPr>
            <w:rStyle w:val="Hipervnculo"/>
            <w:color w:val="3B3838" w:themeColor="background2" w:themeShade="40"/>
            <w:sz w:val="28"/>
            <w:szCs w:val="28"/>
          </w:rPr>
          <w:t>instalación eléctrica</w:t>
        </w:r>
      </w:hyperlink>
      <w:r w:rsidRPr="00B67947">
        <w:rPr>
          <w:color w:val="3B3838" w:themeColor="background2" w:themeShade="40"/>
          <w:sz w:val="28"/>
          <w:szCs w:val="28"/>
          <w:shd w:val="clear" w:color="auto" w:fill="FFFFFF"/>
        </w:rPr>
        <w:t> y donde se detallan las particularidades de los materiales y dispositivos existentes.</w:t>
      </w:r>
      <w:r w:rsidRPr="00B67947">
        <w:rPr>
          <w:color w:val="3B3838" w:themeColor="background2" w:themeShade="40"/>
          <w:sz w:val="28"/>
          <w:szCs w:val="28"/>
        </w:rPr>
        <w:br/>
      </w:r>
      <w:r w:rsidRPr="00B67947">
        <w:rPr>
          <w:color w:val="3B3838" w:themeColor="background2" w:themeShade="40"/>
          <w:sz w:val="28"/>
          <w:szCs w:val="28"/>
        </w:rPr>
        <w:br/>
      </w:r>
      <w:r w:rsidRPr="00B67947">
        <w:rPr>
          <w:color w:val="3B3838" w:themeColor="background2" w:themeShade="40"/>
          <w:sz w:val="28"/>
          <w:szCs w:val="28"/>
          <w:shd w:val="clear" w:color="auto" w:fill="FFFFFF"/>
        </w:rPr>
        <w:t> La instalación eléctrica se puede representar sobre uno o varios planos diferentes.</w:t>
      </w:r>
      <w:r w:rsidRPr="00B67947">
        <w:rPr>
          <w:color w:val="3B3838" w:themeColor="background2" w:themeShade="40"/>
          <w:sz w:val="28"/>
          <w:szCs w:val="28"/>
        </w:rPr>
        <w:br/>
      </w:r>
      <w:r w:rsidRPr="00B67947">
        <w:rPr>
          <w:color w:val="3B3838" w:themeColor="background2" w:themeShade="40"/>
          <w:sz w:val="28"/>
          <w:szCs w:val="28"/>
        </w:rPr>
        <w:br/>
      </w:r>
      <w:r w:rsidRPr="00B67947">
        <w:rPr>
          <w:color w:val="3B3838" w:themeColor="background2" w:themeShade="40"/>
          <w:sz w:val="28"/>
          <w:szCs w:val="28"/>
          <w:shd w:val="clear" w:color="auto" w:fill="FFFFFF"/>
        </w:rPr>
        <w:t> Para representar estos planos pueden utilizarse diferentes tipos de esquemas eléctricos normalizados y estandarizados, entendiendo como esquema eléctrico el conjunto de conexiones y relaciones eléctricas coherentes mediante símbolos de los componentes de un sistema eléctrico.</w:t>
      </w:r>
      <w:r w:rsidRPr="00B67947">
        <w:rPr>
          <w:color w:val="3B3838" w:themeColor="background2" w:themeShade="40"/>
          <w:sz w:val="28"/>
          <w:szCs w:val="28"/>
        </w:rPr>
        <w:br/>
      </w:r>
      <w:r w:rsidRPr="00B67947">
        <w:rPr>
          <w:color w:val="3B3838" w:themeColor="background2" w:themeShade="40"/>
          <w:sz w:val="28"/>
          <w:szCs w:val="28"/>
        </w:rPr>
        <w:br/>
      </w:r>
      <w:r w:rsidRPr="00B67947">
        <w:rPr>
          <w:color w:val="3B3838" w:themeColor="background2" w:themeShade="40"/>
          <w:sz w:val="28"/>
          <w:szCs w:val="28"/>
          <w:shd w:val="clear" w:color="auto" w:fill="FFFFFF"/>
        </w:rPr>
        <w:t> Los símbolos se utilizan para representar máquinas, partes de una instalación, dispositivos, etc. Si no existe un símbolo normalizado para el elemento que se necesita representar, pueden utilizarse figuras detalladas u otras representaciones, siempre que se indique su significado.</w:t>
      </w:r>
      <w:r w:rsidRPr="00B67947">
        <w:rPr>
          <w:color w:val="3B3838" w:themeColor="background2" w:themeShade="40"/>
          <w:sz w:val="28"/>
          <w:szCs w:val="28"/>
        </w:rPr>
        <w:br/>
      </w:r>
      <w:r w:rsidRPr="00B67947">
        <w:rPr>
          <w:color w:val="3B3838" w:themeColor="background2" w:themeShade="40"/>
          <w:sz w:val="28"/>
          <w:szCs w:val="28"/>
        </w:rPr>
        <w:br/>
      </w:r>
      <w:r w:rsidRPr="00B67947">
        <w:rPr>
          <w:color w:val="3B3838" w:themeColor="background2" w:themeShade="40"/>
          <w:sz w:val="28"/>
          <w:szCs w:val="28"/>
          <w:shd w:val="clear" w:color="auto" w:fill="FFFFFF"/>
        </w:rPr>
        <w:t> Los trazos o líneas representan conexiones eléctricas, uniones mecánicas, condiciones de dependencia entre elementos o agrupamientos de diversos elementos. Pueden ser gruesos, finos, continuos o discontinuos.</w:t>
      </w:r>
    </w:p>
    <w:p w:rsidR="00497205" w:rsidRDefault="00497205" w:rsidP="00497205">
      <w:pPr>
        <w:rPr>
          <w:color w:val="3B3838" w:themeColor="background2" w:themeShade="40"/>
          <w:sz w:val="28"/>
          <w:szCs w:val="28"/>
          <w:shd w:val="clear" w:color="auto" w:fill="FFFFFF"/>
        </w:rPr>
      </w:pPr>
    </w:p>
    <w:p w:rsidR="00497205" w:rsidRDefault="00497205" w:rsidP="00497205">
      <w:pPr>
        <w:jc w:val="center"/>
        <w:rPr>
          <w:color w:val="3B3838" w:themeColor="background2" w:themeShade="40"/>
          <w:sz w:val="28"/>
          <w:szCs w:val="28"/>
          <w:shd w:val="clear" w:color="auto" w:fill="FFFFFF"/>
        </w:rPr>
      </w:pPr>
      <w:r>
        <w:rPr>
          <w:noProof/>
          <w:lang w:eastAsia="es-AR"/>
        </w:rPr>
        <w:drawing>
          <wp:inline distT="0" distB="0" distL="0" distR="0" wp14:anchorId="46A0C0FA" wp14:editId="2017FEC1">
            <wp:extent cx="4019550" cy="1619114"/>
            <wp:effectExtent l="0" t="0" r="0" b="635"/>
            <wp:docPr id="1" name="Imagen 1" descr="▷ GRUPO YAN | Arquitectura &amp; Construcción | Diseño y Elaboració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▷ GRUPO YAN | Arquitectura &amp; Construcción | Diseño y Elaboració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5028"/>
                    <a:stretch/>
                  </pic:blipFill>
                  <pic:spPr bwMode="auto">
                    <a:xfrm>
                      <a:off x="0" y="0"/>
                      <a:ext cx="4090581" cy="164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205" w:rsidRPr="00F048CD" w:rsidRDefault="00497205" w:rsidP="00497205">
      <w:pPr>
        <w:spacing w:line="259" w:lineRule="auto"/>
        <w:rPr>
          <w:b/>
        </w:rPr>
      </w:pPr>
      <w:r w:rsidRPr="00F048CD">
        <w:rPr>
          <w:b/>
        </w:rPr>
        <w:t>Profesor: SOSA GUSTAVO GABRIEL</w:t>
      </w:r>
    </w:p>
    <w:p w:rsidR="00497205" w:rsidRPr="00F048CD" w:rsidRDefault="00497205" w:rsidP="00497205">
      <w:pPr>
        <w:jc w:val="center"/>
        <w:rPr>
          <w:color w:val="3B3838" w:themeColor="background2" w:themeShade="40"/>
          <w:sz w:val="28"/>
          <w:szCs w:val="28"/>
          <w:shd w:val="clear" w:color="auto" w:fill="FFFFFF"/>
        </w:rPr>
      </w:pPr>
      <w:r w:rsidRPr="007B6BE3">
        <w:rPr>
          <w:b/>
          <w:color w:val="3B3838" w:themeColor="background2" w:themeShade="40"/>
          <w:sz w:val="32"/>
          <w:szCs w:val="32"/>
          <w:u w:val="single"/>
          <w:shd w:val="clear" w:color="auto" w:fill="FFFFFF"/>
        </w:rPr>
        <w:lastRenderedPageBreak/>
        <w:t>Esquema o Diagrama Unifilar</w:t>
      </w:r>
    </w:p>
    <w:p w:rsidR="00497205" w:rsidRDefault="00497205" w:rsidP="00497205">
      <w:pPr>
        <w:rPr>
          <w:color w:val="3B3838" w:themeColor="background2" w:themeShade="40"/>
          <w:sz w:val="28"/>
          <w:szCs w:val="28"/>
          <w:shd w:val="clear" w:color="auto" w:fill="FFFFFF"/>
        </w:rPr>
      </w:pPr>
      <w:r w:rsidRPr="007B6BE3">
        <w:rPr>
          <w:color w:val="3B3838" w:themeColor="background2" w:themeShade="40"/>
          <w:sz w:val="28"/>
          <w:szCs w:val="28"/>
          <w:shd w:val="clear" w:color="auto" w:fill="FFFFFF"/>
        </w:rPr>
        <w:t> En este tipo de esquemas eléctricos, cada circuito se representa por una única línea en la que se incluyen todos los conductores.</w:t>
      </w:r>
      <w:r w:rsidRPr="007B6BE3">
        <w:rPr>
          <w:color w:val="3B3838" w:themeColor="background2" w:themeShade="40"/>
          <w:sz w:val="28"/>
          <w:szCs w:val="28"/>
        </w:rPr>
        <w:br/>
      </w:r>
      <w:r w:rsidRPr="007B6BE3">
        <w:rPr>
          <w:color w:val="3B3838" w:themeColor="background2" w:themeShade="40"/>
          <w:sz w:val="28"/>
          <w:szCs w:val="28"/>
          <w:shd w:val="clear" w:color="auto" w:fill="FFFFFF"/>
        </w:rPr>
        <w:t> El número de conductores del circuito se representa por un número o por trazos sobre la línea que representa el circuito, un trazo por cada</w:t>
      </w:r>
      <w:r>
        <w:rPr>
          <w:color w:val="3B3838" w:themeColor="background2" w:themeShade="40"/>
          <w:sz w:val="28"/>
          <w:szCs w:val="28"/>
          <w:shd w:val="clear" w:color="auto" w:fill="FFFFFF"/>
        </w:rPr>
        <w:t xml:space="preserve"> conductor</w:t>
      </w:r>
    </w:p>
    <w:p w:rsidR="00497205" w:rsidRDefault="00497205" w:rsidP="00497205">
      <w:pPr>
        <w:rPr>
          <w:color w:val="3B3838" w:themeColor="background2" w:themeShade="40"/>
          <w:sz w:val="28"/>
          <w:szCs w:val="28"/>
          <w:shd w:val="clear" w:color="auto" w:fill="FFFFFF"/>
        </w:rPr>
      </w:pPr>
      <w:r>
        <w:rPr>
          <w:color w:val="3B3838" w:themeColor="background2" w:themeShade="40"/>
          <w:sz w:val="28"/>
          <w:szCs w:val="28"/>
          <w:shd w:val="clear" w:color="auto" w:fill="FFFFFF"/>
        </w:rPr>
        <w:t>Ejemplos de Diagramas unifilares, componentes:</w:t>
      </w:r>
    </w:p>
    <w:p w:rsidR="00497205" w:rsidRDefault="00497205" w:rsidP="00497205">
      <w:pPr>
        <w:rPr>
          <w:color w:val="3B3838" w:themeColor="background2" w:themeShade="40"/>
          <w:sz w:val="28"/>
          <w:szCs w:val="28"/>
          <w:shd w:val="clear" w:color="auto" w:fill="FFFFFF"/>
        </w:rPr>
      </w:pPr>
    </w:p>
    <w:p w:rsidR="00497205" w:rsidRDefault="00497205" w:rsidP="00497205">
      <w:pPr>
        <w:rPr>
          <w:color w:val="3B3838" w:themeColor="background2" w:themeShade="40"/>
          <w:sz w:val="20"/>
          <w:szCs w:val="20"/>
        </w:rPr>
      </w:pPr>
      <w:r>
        <w:rPr>
          <w:noProof/>
          <w:lang w:eastAsia="es-AR"/>
        </w:rPr>
        <w:drawing>
          <wp:inline distT="0" distB="0" distL="0" distR="0" wp14:anchorId="5394F3F9" wp14:editId="14608AB3">
            <wp:extent cx="2352040" cy="1704975"/>
            <wp:effectExtent l="0" t="0" r="0" b="9525"/>
            <wp:docPr id="2" name="Imagen 2" descr="Cómo entender e interpretar un plano eléctrico | C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ómo entender e interpretar un plano eléctrico | CEAC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3" r="16401" b="12311"/>
                    <a:stretch/>
                  </pic:blipFill>
                  <pic:spPr bwMode="auto">
                    <a:xfrm>
                      <a:off x="0" y="0"/>
                      <a:ext cx="2394281" cy="173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205" w:rsidRDefault="00497205" w:rsidP="00497205">
      <w:pPr>
        <w:jc w:val="center"/>
        <w:rPr>
          <w:color w:val="3B3838" w:themeColor="background2" w:themeShade="40"/>
          <w:sz w:val="20"/>
          <w:szCs w:val="20"/>
        </w:rPr>
      </w:pPr>
    </w:p>
    <w:p w:rsidR="00497205" w:rsidRDefault="00497205" w:rsidP="00497205">
      <w:pPr>
        <w:rPr>
          <w:color w:val="3B3838" w:themeColor="background2" w:themeShade="40"/>
          <w:sz w:val="24"/>
          <w:szCs w:val="24"/>
        </w:rPr>
      </w:pPr>
      <w:r w:rsidRPr="00AA47F4">
        <w:rPr>
          <w:color w:val="3B3838" w:themeColor="background2" w:themeShade="40"/>
          <w:sz w:val="24"/>
          <w:szCs w:val="24"/>
        </w:rPr>
        <w:t xml:space="preserve">El Diagrama nos representa una Entrada de Alimentación, </w:t>
      </w:r>
      <w:r>
        <w:rPr>
          <w:color w:val="3B3838" w:themeColor="background2" w:themeShade="40"/>
          <w:sz w:val="24"/>
          <w:szCs w:val="24"/>
        </w:rPr>
        <w:t>Medidor,</w:t>
      </w:r>
      <w:r w:rsidRPr="00AA47F4">
        <w:rPr>
          <w:color w:val="3B3838" w:themeColor="background2" w:themeShade="40"/>
          <w:sz w:val="24"/>
          <w:szCs w:val="24"/>
        </w:rPr>
        <w:t xml:space="preserve"> Tableros</w:t>
      </w:r>
      <w:r>
        <w:rPr>
          <w:color w:val="3B3838" w:themeColor="background2" w:themeShade="40"/>
          <w:sz w:val="24"/>
          <w:szCs w:val="24"/>
        </w:rPr>
        <w:t xml:space="preserve"> Y Circuitos</w:t>
      </w:r>
    </w:p>
    <w:p w:rsidR="00497205" w:rsidRDefault="00497205" w:rsidP="00497205">
      <w:pPr>
        <w:jc w:val="center"/>
        <w:rPr>
          <w:color w:val="3B3838" w:themeColor="background2" w:themeShade="40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56B5B670" wp14:editId="1424D67C">
            <wp:extent cx="5380990" cy="3278505"/>
            <wp:effectExtent l="0" t="0" r="0" b="0"/>
            <wp:docPr id="3" name="Imagen 3" descr="Teórica 2- Instalaciones Eléctr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órica 2- Instalaciones Eléctric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297" cy="328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Pr="00F048CD" w:rsidRDefault="00497205" w:rsidP="00497205">
      <w:pPr>
        <w:spacing w:line="259" w:lineRule="auto"/>
        <w:rPr>
          <w:b/>
        </w:rPr>
      </w:pPr>
      <w:r w:rsidRPr="00F048CD">
        <w:rPr>
          <w:b/>
        </w:rPr>
        <w:t>Profesor: SOSA GUSTAVO GABRIEL</w:t>
      </w:r>
    </w:p>
    <w:p w:rsidR="00497205" w:rsidRPr="00F801CE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lastRenderedPageBreak/>
        <w:t>“</w:t>
      </w:r>
      <w:r w:rsidRPr="00F801CE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Escuela de Educación Técnica N° 53 “Juan Domingo Perón”</w:t>
      </w:r>
    </w:p>
    <w:p w:rsidR="00497205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801CE">
        <w:rPr>
          <w:rFonts w:ascii="Arial" w:eastAsia="Droid Sans Fallback" w:hAnsi="Arial" w:cs="Arial"/>
          <w:b/>
          <w:kern w:val="3"/>
          <w:lang w:eastAsia="zh-CN" w:bidi="hi-IN"/>
        </w:rPr>
        <w:t>Taller – 3° Año del 2° Ciclo</w:t>
      </w:r>
    </w:p>
    <w:p w:rsidR="00497205" w:rsidRDefault="00497205" w:rsidP="00497205">
      <w:pPr>
        <w:jc w:val="center"/>
        <w:rPr>
          <w:color w:val="3B3838" w:themeColor="background2" w:themeShade="40"/>
          <w:sz w:val="24"/>
          <w:szCs w:val="24"/>
        </w:rPr>
      </w:pPr>
    </w:p>
    <w:p w:rsidR="00497205" w:rsidRPr="00AC2859" w:rsidRDefault="00497205" w:rsidP="00497205">
      <w:pPr>
        <w:rPr>
          <w:b/>
          <w:color w:val="3B3838" w:themeColor="background2" w:themeShade="40"/>
          <w:sz w:val="28"/>
          <w:szCs w:val="28"/>
        </w:rPr>
      </w:pPr>
      <w:r w:rsidRPr="00D3241D">
        <w:rPr>
          <w:b/>
          <w:color w:val="3B3838" w:themeColor="background2" w:themeShade="40"/>
          <w:sz w:val="32"/>
          <w:szCs w:val="32"/>
        </w:rPr>
        <w:t>Medidores</w:t>
      </w:r>
      <w:r>
        <w:rPr>
          <w:color w:val="3B3838" w:themeColor="background2" w:themeShade="40"/>
          <w:sz w:val="20"/>
          <w:szCs w:val="20"/>
        </w:rPr>
        <w:br w:type="textWrapping" w:clear="all"/>
      </w:r>
      <w:r w:rsidRPr="00E37CFA">
        <w:rPr>
          <w:rFonts w:cs="Arial"/>
          <w:color w:val="222222"/>
          <w:sz w:val="28"/>
          <w:szCs w:val="28"/>
          <w:shd w:val="clear" w:color="auto" w:fill="FFFFFF"/>
        </w:rPr>
        <w:t>Los </w:t>
      </w:r>
      <w:r w:rsidRPr="00E37CFA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medidores</w:t>
      </w:r>
      <w:r w:rsidRPr="00E37CFA">
        <w:rPr>
          <w:rFonts w:cs="Arial"/>
          <w:color w:val="222222"/>
          <w:sz w:val="28"/>
          <w:szCs w:val="28"/>
          <w:shd w:val="clear" w:color="auto" w:fill="FFFFFF"/>
        </w:rPr>
        <w:t> eléctricos permiten determinar distintas magnitudes eléctricas, entre ellas el consumo por KWH. El </w:t>
      </w:r>
      <w:r w:rsidRPr="00E37CFA">
        <w:rPr>
          <w:rFonts w:cs="Arial"/>
          <w:b/>
          <w:bCs/>
          <w:color w:val="222222"/>
          <w:sz w:val="28"/>
          <w:szCs w:val="28"/>
          <w:shd w:val="clear" w:color="auto" w:fill="FFFFFF"/>
        </w:rPr>
        <w:t>medidor monofásico</w:t>
      </w:r>
      <w:r w:rsidRPr="00E37CFA">
        <w:rPr>
          <w:rFonts w:cs="Arial"/>
          <w:color w:val="222222"/>
          <w:sz w:val="28"/>
          <w:szCs w:val="28"/>
          <w:shd w:val="clear" w:color="auto" w:fill="FFFFFF"/>
        </w:rPr>
        <w:t> es utilizado para conexiones monofásicas, que alimentan potencias inferiores a 10 KWH. La conexión monofásica cuenta con dos cables de ingreso. (Fase y Neutro) y un conductor de Descarga Tierra</w:t>
      </w:r>
    </w:p>
    <w:p w:rsidR="00497205" w:rsidRDefault="00497205" w:rsidP="00497205">
      <w:pPr>
        <w:rPr>
          <w:rFonts w:cs="Arial"/>
          <w:b/>
          <w:color w:val="222222"/>
          <w:sz w:val="28"/>
          <w:szCs w:val="28"/>
          <w:shd w:val="clear" w:color="auto" w:fill="FFFFFF"/>
        </w:rPr>
      </w:pPr>
      <w:r w:rsidRPr="00E37CFA">
        <w:rPr>
          <w:rFonts w:cs="Arial"/>
          <w:color w:val="222222"/>
          <w:sz w:val="28"/>
          <w:szCs w:val="28"/>
          <w:shd w:val="clear" w:color="auto" w:fill="FFFFFF"/>
        </w:rPr>
        <w:t xml:space="preserve">Se representa en el diagrama unifilar como </w:t>
      </w:r>
      <w:r w:rsidRPr="00E37CFA">
        <w:rPr>
          <w:rFonts w:cs="Arial"/>
          <w:b/>
          <w:color w:val="222222"/>
          <w:sz w:val="28"/>
          <w:szCs w:val="28"/>
          <w:shd w:val="clear" w:color="auto" w:fill="FFFFFF"/>
        </w:rPr>
        <w:t>(M)</w:t>
      </w:r>
    </w:p>
    <w:p w:rsidR="00497205" w:rsidRPr="00E37CFA" w:rsidRDefault="00497205" w:rsidP="00497205">
      <w:pPr>
        <w:rPr>
          <w:rFonts w:cs="Arial"/>
          <w:color w:val="222222"/>
          <w:sz w:val="28"/>
          <w:szCs w:val="28"/>
          <w:shd w:val="clear" w:color="auto" w:fill="FFFFFF"/>
        </w:rPr>
      </w:pPr>
    </w:p>
    <w:p w:rsidR="00497205" w:rsidRDefault="00497205" w:rsidP="00497205">
      <w:pPr>
        <w:rPr>
          <w:color w:val="3B3838" w:themeColor="background2" w:themeShade="40"/>
          <w:sz w:val="20"/>
          <w:szCs w:val="20"/>
        </w:rPr>
      </w:pPr>
      <w:r>
        <w:rPr>
          <w:noProof/>
          <w:lang w:eastAsia="es-AR"/>
        </w:rPr>
        <w:drawing>
          <wp:inline distT="0" distB="0" distL="0" distR="0" wp14:anchorId="644506D2" wp14:editId="472393D6">
            <wp:extent cx="1505443" cy="847725"/>
            <wp:effectExtent l="0" t="0" r="0" b="0"/>
            <wp:docPr id="5" name="Imagen 5" descr="Solucionado: Conexion de centro de carga - YoRep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olucionado: Conexion de centro de carga - YoReparo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8" t="9513" r="72820" b="70781"/>
                    <a:stretch/>
                  </pic:blipFill>
                  <pic:spPr bwMode="auto">
                    <a:xfrm>
                      <a:off x="0" y="0"/>
                      <a:ext cx="1518381" cy="85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AEB41A6" wp14:editId="6E424D07">
            <wp:extent cx="1409700" cy="1409700"/>
            <wp:effectExtent l="0" t="0" r="0" b="0"/>
            <wp:docPr id="6" name="Imagen 6" descr="Medidores de energía | Edit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dores de energía | Editor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B3838" w:themeColor="background2" w:themeShade="40"/>
          <w:sz w:val="28"/>
          <w:szCs w:val="28"/>
        </w:rPr>
        <w:tab/>
      </w:r>
      <w:r>
        <w:rPr>
          <w:noProof/>
          <w:lang w:eastAsia="es-AR"/>
        </w:rPr>
        <w:drawing>
          <wp:inline distT="0" distB="0" distL="0" distR="0" wp14:anchorId="0091E994" wp14:editId="78BA72C2">
            <wp:extent cx="1295400" cy="1478446"/>
            <wp:effectExtent l="0" t="0" r="0" b="7620"/>
            <wp:docPr id="7" name="Imagen 7" descr="MEDIDOR ELECTRICO 220V MONOFASICO KWH CALIB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DIDOR ELECTRICO 220V MONOFASICO KWH CALIB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2" t="8204" r="11133" b="9765"/>
                    <a:stretch/>
                  </pic:blipFill>
                  <pic:spPr bwMode="auto">
                    <a:xfrm>
                      <a:off x="0" y="0"/>
                      <a:ext cx="1307261" cy="149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</w:p>
    <w:p w:rsidR="00497205" w:rsidRDefault="00497205" w:rsidP="00497205">
      <w:pPr>
        <w:tabs>
          <w:tab w:val="left" w:pos="6525"/>
        </w:tabs>
        <w:jc w:val="both"/>
        <w:rPr>
          <w:color w:val="3B3838" w:themeColor="background2" w:themeShade="40"/>
          <w:sz w:val="28"/>
          <w:szCs w:val="28"/>
        </w:rPr>
      </w:pPr>
    </w:p>
    <w:p w:rsidR="00497205" w:rsidRDefault="00497205" w:rsidP="00497205">
      <w:pPr>
        <w:tabs>
          <w:tab w:val="left" w:pos="6525"/>
        </w:tabs>
        <w:jc w:val="center"/>
        <w:rPr>
          <w:b/>
          <w:color w:val="3B3838" w:themeColor="background2" w:themeShade="40"/>
          <w:sz w:val="32"/>
          <w:szCs w:val="32"/>
        </w:rPr>
      </w:pPr>
      <w:r w:rsidRPr="00D3241D">
        <w:rPr>
          <w:b/>
          <w:color w:val="3B3838" w:themeColor="background2" w:themeShade="40"/>
          <w:sz w:val="32"/>
          <w:szCs w:val="32"/>
        </w:rPr>
        <w:lastRenderedPageBreak/>
        <w:t>Ta</w:t>
      </w:r>
      <w:r>
        <w:rPr>
          <w:b/>
          <w:color w:val="3B3838" w:themeColor="background2" w:themeShade="40"/>
          <w:sz w:val="32"/>
          <w:szCs w:val="32"/>
        </w:rPr>
        <w:t>bleros de Conexión y Distribución</w:t>
      </w:r>
    </w:p>
    <w:p w:rsidR="00497205" w:rsidRPr="00A1225C" w:rsidRDefault="00497205" w:rsidP="0049720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8"/>
          <w:szCs w:val="28"/>
        </w:rPr>
      </w:pPr>
      <w:r w:rsidRPr="00A1225C">
        <w:rPr>
          <w:rFonts w:asciiTheme="minorHAnsi" w:hAnsiTheme="minorHAnsi" w:cs="Helvetica"/>
          <w:color w:val="333333"/>
          <w:sz w:val="28"/>
          <w:szCs w:val="28"/>
        </w:rPr>
        <w:t>Según su ubicación en la instalación eléctrica, los tableros eléctricos se clasifican en:</w:t>
      </w:r>
    </w:p>
    <w:p w:rsidR="00497205" w:rsidRPr="00A1225C" w:rsidRDefault="00497205" w:rsidP="0049720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8"/>
          <w:szCs w:val="28"/>
        </w:rPr>
      </w:pPr>
      <w:r w:rsidRPr="00A1225C">
        <w:rPr>
          <w:rFonts w:asciiTheme="minorHAnsi" w:hAnsiTheme="minorHAnsi" w:cs="Helvetica"/>
          <w:color w:val="333333"/>
          <w:sz w:val="28"/>
          <w:szCs w:val="28"/>
        </w:rPr>
        <w:t xml:space="preserve">- </w:t>
      </w:r>
      <w:r w:rsidRPr="00A1225C">
        <w:rPr>
          <w:rFonts w:asciiTheme="minorHAnsi" w:hAnsiTheme="minorHAnsi" w:cs="Helvetica"/>
          <w:b/>
          <w:color w:val="333333"/>
          <w:sz w:val="28"/>
          <w:szCs w:val="28"/>
          <w:u w:val="single"/>
        </w:rPr>
        <w:t>Tablero principal de distribución</w:t>
      </w:r>
      <w:r w:rsidRPr="00A1225C">
        <w:rPr>
          <w:rFonts w:asciiTheme="minorHAnsi" w:hAnsiTheme="minorHAnsi" w:cs="Helvetica"/>
          <w:color w:val="333333"/>
          <w:sz w:val="28"/>
          <w:szCs w:val="28"/>
        </w:rPr>
        <w:t>: Este tablero está conectado a la línea eléctrica principal y de él se derivan los circuitos secundarios. Este tablero contiene el interruptor principal.</w:t>
      </w:r>
    </w:p>
    <w:p w:rsidR="00497205" w:rsidRDefault="00497205" w:rsidP="0049720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8"/>
          <w:szCs w:val="28"/>
        </w:rPr>
      </w:pPr>
      <w:r w:rsidRPr="00A1225C">
        <w:rPr>
          <w:rFonts w:asciiTheme="minorHAnsi" w:hAnsiTheme="minorHAnsi" w:cs="Helvetica"/>
          <w:color w:val="333333"/>
          <w:sz w:val="28"/>
          <w:szCs w:val="28"/>
        </w:rPr>
        <w:t xml:space="preserve">- </w:t>
      </w:r>
      <w:r w:rsidRPr="00A1225C">
        <w:rPr>
          <w:rFonts w:asciiTheme="minorHAnsi" w:hAnsiTheme="minorHAnsi" w:cs="Helvetica"/>
          <w:b/>
          <w:color w:val="333333"/>
          <w:sz w:val="28"/>
          <w:szCs w:val="28"/>
          <w:u w:val="single"/>
        </w:rPr>
        <w:t>Tableros secundarios de distribución</w:t>
      </w:r>
      <w:r w:rsidRPr="00A1225C">
        <w:rPr>
          <w:rFonts w:asciiTheme="minorHAnsi" w:hAnsiTheme="minorHAnsi" w:cs="Helvetica"/>
          <w:color w:val="333333"/>
          <w:sz w:val="28"/>
          <w:szCs w:val="28"/>
        </w:rPr>
        <w:t>: Son alimentados directa</w:t>
      </w:r>
      <w:r>
        <w:rPr>
          <w:rFonts w:asciiTheme="minorHAnsi" w:hAnsiTheme="minorHAnsi" w:cs="Helvetica"/>
          <w:color w:val="333333"/>
          <w:sz w:val="28"/>
          <w:szCs w:val="28"/>
        </w:rPr>
        <w:t>mente por el tablero principal.</w:t>
      </w:r>
      <w:r w:rsidRPr="00A1225C">
        <w:rPr>
          <w:rFonts w:asciiTheme="minorHAnsi" w:hAnsiTheme="minorHAnsi" w:cs="Helvetica"/>
          <w:color w:val="333333"/>
          <w:sz w:val="28"/>
          <w:szCs w:val="28"/>
        </w:rPr>
        <w:t xml:space="preserve"> Son auxiliares en la protección y operación de </w:t>
      </w:r>
      <w:r>
        <w:rPr>
          <w:rFonts w:asciiTheme="minorHAnsi" w:hAnsiTheme="minorHAnsi" w:cs="Helvetica"/>
          <w:color w:val="333333"/>
          <w:sz w:val="28"/>
          <w:szCs w:val="28"/>
        </w:rPr>
        <w:t>sub-alimentado</w:t>
      </w:r>
      <w:r w:rsidRPr="00A1225C">
        <w:rPr>
          <w:rFonts w:asciiTheme="minorHAnsi" w:hAnsiTheme="minorHAnsi" w:cs="Helvetica"/>
          <w:color w:val="333333"/>
          <w:sz w:val="28"/>
          <w:szCs w:val="28"/>
        </w:rPr>
        <w:t>res.</w:t>
      </w:r>
    </w:p>
    <w:p w:rsidR="00497205" w:rsidRDefault="00497205" w:rsidP="0049720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3D16BD3" wp14:editId="34223985">
            <wp:extent cx="3009900" cy="2164095"/>
            <wp:effectExtent l="0" t="0" r="0" b="7620"/>
            <wp:docPr id="8" name="Imagen 8" descr="Como hacer una instalación eléctrica. Parte I - Hazlo t... en Taringa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o hacer una instalación eléctrica. Parte I - Hazlo t... en Taringa!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907" cy="21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Helvetica"/>
          <w:color w:val="333333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005822E" wp14:editId="0E5FD08B">
            <wp:extent cx="1638300" cy="1914224"/>
            <wp:effectExtent l="0" t="0" r="0" b="0"/>
            <wp:docPr id="9" name="Imagen 9" descr="Tablero de Transferencia Manual TTM - B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lero de Transferencia Manual TTM - Bape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753" cy="191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Pr="00A1225C" w:rsidRDefault="00497205" w:rsidP="0049720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8"/>
          <w:szCs w:val="28"/>
        </w:rPr>
      </w:pPr>
      <w:r w:rsidRPr="00A1225C">
        <w:rPr>
          <w:rFonts w:asciiTheme="minorHAnsi" w:hAnsiTheme="minorHAnsi" w:cs="Helvetica"/>
          <w:color w:val="333333"/>
          <w:sz w:val="28"/>
          <w:szCs w:val="28"/>
        </w:rPr>
        <w:t xml:space="preserve">- </w:t>
      </w:r>
      <w:r w:rsidRPr="00A1225C">
        <w:rPr>
          <w:rFonts w:asciiTheme="minorHAnsi" w:hAnsiTheme="minorHAnsi" w:cs="Helvetica"/>
          <w:b/>
          <w:color w:val="333333"/>
          <w:sz w:val="28"/>
          <w:szCs w:val="28"/>
        </w:rPr>
        <w:t>Tableros de paso</w:t>
      </w:r>
      <w:r w:rsidRPr="00A1225C">
        <w:rPr>
          <w:rFonts w:asciiTheme="minorHAnsi" w:hAnsiTheme="minorHAnsi" w:cs="Helvetica"/>
          <w:color w:val="333333"/>
          <w:sz w:val="28"/>
          <w:szCs w:val="28"/>
        </w:rPr>
        <w:t>: Tienen la finalidad de proteger derivaciones que por su capacidad no pueden ser directamente conectadas alimentadores o subalimentado res. Para llevar a cabo esta protección cuentan con fusibles.</w:t>
      </w:r>
    </w:p>
    <w:p w:rsidR="00497205" w:rsidRDefault="00497205" w:rsidP="00497205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="Helvetica"/>
          <w:color w:val="333333"/>
          <w:sz w:val="28"/>
          <w:szCs w:val="28"/>
        </w:rPr>
      </w:pPr>
      <w:r w:rsidRPr="00A1225C">
        <w:rPr>
          <w:rFonts w:asciiTheme="minorHAnsi" w:hAnsiTheme="minorHAnsi" w:cs="Helvetica"/>
          <w:color w:val="333333"/>
          <w:sz w:val="28"/>
          <w:szCs w:val="28"/>
        </w:rPr>
        <w:t xml:space="preserve">- </w:t>
      </w:r>
      <w:r w:rsidRPr="00A1225C">
        <w:rPr>
          <w:rFonts w:asciiTheme="minorHAnsi" w:hAnsiTheme="minorHAnsi" w:cs="Helvetica"/>
          <w:b/>
          <w:color w:val="333333"/>
          <w:sz w:val="28"/>
          <w:szCs w:val="28"/>
        </w:rPr>
        <w:t>Gabinete individual del medidor</w:t>
      </w:r>
      <w:r w:rsidRPr="00A1225C">
        <w:rPr>
          <w:rFonts w:asciiTheme="minorHAnsi" w:hAnsiTheme="minorHAnsi" w:cs="Helvetica"/>
          <w:color w:val="333333"/>
          <w:sz w:val="28"/>
          <w:szCs w:val="28"/>
        </w:rPr>
        <w:t>: Este recibe directamente el circuito de alimentación y en él está el medidor de energía desde el cual se desprende el circuito principal.</w:t>
      </w:r>
    </w:p>
    <w:p w:rsidR="00497205" w:rsidRPr="00A1225C" w:rsidRDefault="00497205" w:rsidP="00497205">
      <w:pPr>
        <w:pStyle w:val="NormalWeb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="Helvetica"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0CD00FF5" wp14:editId="2500EAF8">
            <wp:extent cx="1447800" cy="1905000"/>
            <wp:effectExtent l="0" t="0" r="0" b="0"/>
            <wp:docPr id="10" name="Imagen 10" descr="Caja Monoblock Medidor - Tableros y Medidores Cajas de Pas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ja Monoblock Medidor - Tableros y Medidores Cajas de Paso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389" cy="191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2F214" wp14:editId="364DB5C5">
            <wp:extent cx="2457450" cy="1990535"/>
            <wp:effectExtent l="0" t="0" r="0" b="0"/>
            <wp:docPr id="11" name="Imagen 11" descr="Caja Estanca 110x110x60 Ip54 Variplast - $ 100,00 en Mercado Li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aja Estanca 110x110x60 Ip54 Variplast - $ 100,00 en Mercado Libr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688" cy="200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Pr="00F801CE" w:rsidRDefault="00497205" w:rsidP="00497205">
      <w:pPr>
        <w:tabs>
          <w:tab w:val="left" w:pos="6525"/>
        </w:tabs>
        <w:jc w:val="both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lastRenderedPageBreak/>
        <w:t xml:space="preserve"> “</w:t>
      </w:r>
      <w:r w:rsidRPr="00F801CE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Escuela de Educación Técnica N° 53 “Juan Domingo Perón”</w:t>
      </w:r>
    </w:p>
    <w:p w:rsidR="00497205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801CE">
        <w:rPr>
          <w:rFonts w:ascii="Arial" w:eastAsia="Droid Sans Fallback" w:hAnsi="Arial" w:cs="Arial"/>
          <w:b/>
          <w:kern w:val="3"/>
          <w:lang w:eastAsia="zh-CN" w:bidi="hi-IN"/>
        </w:rPr>
        <w:t>Taller – 3° Año del 2° Ciclo</w:t>
      </w:r>
    </w:p>
    <w:p w:rsidR="00497205" w:rsidRDefault="00497205" w:rsidP="00497205"/>
    <w:p w:rsidR="00497205" w:rsidRDefault="00497205" w:rsidP="00497205">
      <w:pPr>
        <w:jc w:val="center"/>
        <w:rPr>
          <w:b/>
          <w:sz w:val="24"/>
          <w:szCs w:val="24"/>
        </w:rPr>
      </w:pPr>
      <w:r w:rsidRPr="00D3241D">
        <w:rPr>
          <w:b/>
          <w:sz w:val="24"/>
          <w:szCs w:val="24"/>
        </w:rPr>
        <w:t>SIMBOLOGIA NORMALIZADA PARA LA UTILIZACION EN PLANOS ELECTRICOS</w:t>
      </w:r>
    </w:p>
    <w:p w:rsidR="00497205" w:rsidRPr="00FC2B6A" w:rsidRDefault="00497205" w:rsidP="00497205">
      <w:pPr>
        <w:rPr>
          <w:sz w:val="28"/>
          <w:szCs w:val="28"/>
        </w:rPr>
      </w:pPr>
      <w:r w:rsidRPr="00C739B2">
        <w:rPr>
          <w:sz w:val="28"/>
          <w:szCs w:val="28"/>
        </w:rPr>
        <w:t> El plano de instalación eléctrica, es un proyecto que se debe realizar de manera anticipada para poder llevar un control y una buena organización sobre cómo y dónde van a estar ubicadas todas las instalaciones eléctricas que se van a poner e</w:t>
      </w:r>
      <w:r>
        <w:rPr>
          <w:sz w:val="28"/>
          <w:szCs w:val="28"/>
        </w:rPr>
        <w:t xml:space="preserve">n una construcción. Las Simbologías </w:t>
      </w:r>
      <w:r w:rsidRPr="00C739B2">
        <w:rPr>
          <w:sz w:val="28"/>
          <w:szCs w:val="28"/>
        </w:rPr>
        <w:t xml:space="preserve"> nos muestra específicamente la ubicación de: Apagadores. Contactos  Salidas eléctricas. Tendido de cables. Voltaje de las salidas. Circuitos. </w:t>
      </w:r>
      <w:r>
        <w:rPr>
          <w:sz w:val="28"/>
          <w:szCs w:val="28"/>
        </w:rPr>
        <w:t>Tipos de cables. Tipo de interruptor, iluminación cableado cañería Tableros Protecciones etc.</w:t>
      </w:r>
    </w:p>
    <w:p w:rsidR="00497205" w:rsidRDefault="00497205" w:rsidP="00497205">
      <w:pPr>
        <w:rPr>
          <w:b/>
          <w:sz w:val="24"/>
          <w:szCs w:val="24"/>
        </w:rPr>
      </w:pPr>
    </w:p>
    <w:p w:rsidR="00497205" w:rsidRDefault="00497205" w:rsidP="00497205">
      <w:pPr>
        <w:jc w:val="center"/>
        <w:rPr>
          <w:b/>
          <w:sz w:val="24"/>
          <w:szCs w:val="24"/>
        </w:rPr>
      </w:pPr>
    </w:p>
    <w:p w:rsidR="00497205" w:rsidRDefault="00497205" w:rsidP="00497205">
      <w:pPr>
        <w:jc w:val="center"/>
        <w:rPr>
          <w:b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5E430B80" wp14:editId="4D1D0B89">
            <wp:extent cx="5612130" cy="3730625"/>
            <wp:effectExtent l="0" t="0" r="7620" b="3175"/>
            <wp:docPr id="12" name="Imagen 12" descr="Simbología Eléctrica para Vivienda. | Energia y Ag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mbología Eléctrica para Vivienda. | Energia y Agu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Pr="00F048CD" w:rsidRDefault="00497205" w:rsidP="00497205">
      <w:pPr>
        <w:spacing w:line="259" w:lineRule="auto"/>
        <w:rPr>
          <w:b/>
        </w:rPr>
      </w:pPr>
      <w:r w:rsidRPr="00F048CD">
        <w:rPr>
          <w:b/>
        </w:rPr>
        <w:t>Profesor: SOSA GUSTAVO GABRIEL</w:t>
      </w:r>
    </w:p>
    <w:p w:rsidR="00497205" w:rsidRDefault="00497205" w:rsidP="00497205">
      <w:pPr>
        <w:jc w:val="center"/>
        <w:rPr>
          <w:b/>
          <w:sz w:val="24"/>
          <w:szCs w:val="24"/>
        </w:rPr>
      </w:pPr>
    </w:p>
    <w:p w:rsidR="00497205" w:rsidRDefault="00497205" w:rsidP="00497205">
      <w:pPr>
        <w:jc w:val="center"/>
        <w:rPr>
          <w:b/>
          <w:sz w:val="24"/>
          <w:szCs w:val="24"/>
        </w:rPr>
      </w:pPr>
    </w:p>
    <w:p w:rsidR="00497205" w:rsidRDefault="00497205" w:rsidP="00497205">
      <w:pPr>
        <w:jc w:val="center"/>
        <w:rPr>
          <w:b/>
          <w:sz w:val="24"/>
          <w:szCs w:val="24"/>
        </w:rPr>
      </w:pPr>
      <w:r>
        <w:rPr>
          <w:noProof/>
          <w:lang w:eastAsia="es-AR"/>
        </w:rPr>
        <w:lastRenderedPageBreak/>
        <w:drawing>
          <wp:inline distT="0" distB="0" distL="0" distR="0" wp14:anchorId="6E505F08" wp14:editId="1C5AB510">
            <wp:extent cx="5612130" cy="8418195"/>
            <wp:effectExtent l="0" t="0" r="7620" b="1905"/>
            <wp:docPr id="13" name="Imagen 13" descr="Blog Posts - Citas Para Adultos En Vallado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g Posts - Citas Para Adultos En Valladoli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4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Default="00497205" w:rsidP="00497205">
      <w:pPr>
        <w:jc w:val="center"/>
        <w:rPr>
          <w:b/>
          <w:sz w:val="24"/>
          <w:szCs w:val="24"/>
        </w:rPr>
      </w:pPr>
      <w:r>
        <w:rPr>
          <w:noProof/>
          <w:lang w:eastAsia="es-AR"/>
        </w:rPr>
        <w:lastRenderedPageBreak/>
        <w:drawing>
          <wp:inline distT="0" distB="0" distL="0" distR="0" wp14:anchorId="5EE0E3BA" wp14:editId="748D4A42">
            <wp:extent cx="5612130" cy="8441055"/>
            <wp:effectExtent l="0" t="0" r="7620" b="0"/>
            <wp:docPr id="14" name="Imagen 14" descr="Tecmologia 4ºESO Lucasgm: octubre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cmologia 4ºESO Lucasgm: octubre 20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44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Default="00497205" w:rsidP="00497205">
      <w:pPr>
        <w:jc w:val="center"/>
        <w:rPr>
          <w:b/>
          <w:sz w:val="24"/>
          <w:szCs w:val="24"/>
        </w:rPr>
      </w:pPr>
      <w:r>
        <w:rPr>
          <w:noProof/>
          <w:lang w:eastAsia="es-AR"/>
        </w:rPr>
        <w:lastRenderedPageBreak/>
        <w:drawing>
          <wp:inline distT="0" distB="0" distL="0" distR="0" wp14:anchorId="6B66B132" wp14:editId="5DA8C8AB">
            <wp:extent cx="5612130" cy="8418195"/>
            <wp:effectExtent l="0" t="0" r="7620" b="1905"/>
            <wp:docPr id="15" name="Imagen 15" descr="Blog Posts - Citas Para Adultos En Vallado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og Posts - Citas Para Adultos En Valladoli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4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lastRenderedPageBreak/>
        <w:t>“Escuela de Educación Técnica N° 53 “Juan Domingo Perón”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sz w:val="24"/>
          <w:szCs w:val="24"/>
          <w:lang w:eastAsia="zh-CN" w:bidi="hi-IN"/>
        </w:rPr>
        <w:t>Circuitos eléctricos –</w:t>
      </w: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 xml:space="preserve"> Taller – 3° Año del 2° Ciclo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>Sección: I</w:t>
      </w:r>
      <w:r>
        <w:rPr>
          <w:rFonts w:ascii="Arial" w:eastAsia="Droid Sans Fallback" w:hAnsi="Arial" w:cs="Arial"/>
          <w:b/>
          <w:kern w:val="3"/>
          <w:lang w:eastAsia="zh-CN" w:bidi="hi-IN"/>
        </w:rPr>
        <w:t xml:space="preserve">NSTALACIONES ELECTROMECANICAS 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>PRACTICAS EN TALLER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</w:p>
    <w:p w:rsidR="00497205" w:rsidRPr="00FC2B6A" w:rsidRDefault="00497205" w:rsidP="00497205">
      <w:pPr>
        <w:spacing w:line="259" w:lineRule="auto"/>
        <w:rPr>
          <w:noProof/>
          <w:lang w:eastAsia="es-AR"/>
        </w:rPr>
      </w:pPr>
      <w:r w:rsidRPr="00FC2B6A">
        <w:rPr>
          <w:noProof/>
          <w:lang w:eastAsia="es-AR"/>
        </w:rPr>
        <mc:AlternateContent>
          <mc:Choice Requires="wps">
            <w:drawing>
              <wp:inline distT="0" distB="0" distL="0" distR="0" wp14:anchorId="2F272B8D" wp14:editId="0CBE9B7D">
                <wp:extent cx="76200" cy="76200"/>
                <wp:effectExtent l="19050" t="0" r="19050" b="0"/>
                <wp:docPr id="17" name="AutoShape 4" descr="Circuitos de Combinación mas Tomas y Puntos 【 Electricasas 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DBA0BA" id="AutoShape 4" o:spid="_x0000_s1026" alt="Circuitos de Combinación mas Tomas y Puntos 【 Electricasas 】" style="width:6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kU97AIAAAAGAAAOAAAAZHJzL2Uyb0RvYy54bWysVF2O0zAQfkfiDpbfs0lK+pNo09WSNAhp&#10;gZV2OYDrOI1FYgfbbbogpD0CnIUjcJS9CGOn7ba7LwjIg2XPON98M/N5zi+2bYM2TGkuRYrDswAj&#10;JqgsuVil+ONt4c0w0oaIkjRSsBTfMY0v5i9fnPddwkaylk3JFAIQoZO+S3FtTJf4vqY1a4k+kx0T&#10;4KykaomBo1r5pSI9oLeNPwqCid9LVXZKUqY1WPPBiecOv6oYNR+qSjODmhQDN+NW5dalXf35OUlW&#10;inQ1pzsa5C9YtIQLCHqAyokhaK34M6iWUyW1rMwZla0vq4pT5nKAbMLgSTY3NemYywWKo7tDmfT/&#10;g6XvN9cK8RJ6N8VIkBZ6dLk20oVGEUYl0xTqlXFF19xIDQaUyXbJBaH810+BoE3oVtr1Dl2vhb3y&#10;cP8dLRqoveKUaPA83P+wle47nUDAm+5a2Vrp7krSTxoJmdVErNil7uAfYAJE9ialZF8zUkLKoYXw&#10;TzDsQQMaWvbvZAnUCVB3fdhWqrUxoMJo69p9d2g32xpEwTidgIIwouAZthafJPtfO6XNGyZbZDcp&#10;VsDNQZPNlTbD1f0VG0nIgjcN2EnSiBMDYA4WCAy/Wp+l4OTxNQ7ixWwxi7xoNFl4UZDn3mWRRd6k&#10;CKfj/FWeZXn4zcYNo6TmZcmEDbOXahj9mRR2j2YQ2UGsWja8tHCWklarZdYotCHwVAr3uYKD5/Ga&#10;f0rD1QtyeZJSOIqC16PYKyazqRcV0diLp8HMC8L4dTwJojjKi9OUrrhg/54S6lMcj0dj16Uj0k9y&#10;C9z3PDeStNzAMGp4m+LZ4RJJrP4WonStNYQ3w/6oFJb+Yymg3ftGO7VagQ7aX8ryDsSqJMgJhAdj&#10;Eza1VF8w6mEEpVh/XhPFMGreChB8HEaRnVnuEI2nIzioY8/y2EMEBagUG4yGbWaGObfuFF/VECl0&#10;hRHSvu+KOwnbBzSw2j0tGDMuk91ItHPs+OxuPQ7u+W8AAAD//wMAUEsDBBQABgAIAAAAIQBwLnLM&#10;2AAAAAMBAAAPAAAAZHJzL2Rvd25yZXYueG1sTI9BS8NAEIXvgv9hGcGL2I09iMRsihTEIkIx1Z6n&#10;2WkSmp1Ns9sk/nunetDLDI83vPletphcqwbqQ+PZwN0sAUVcettwZeBj83z7ACpEZIutZzLwRQEW&#10;+eVFhqn1I7/TUMRKSQiHFA3UMXap1qGsyWGY+Y5YvL3vHUaRfaVtj6OEu1bPk+ReO2xYPtTY0bKm&#10;8lCcnIGxXA/bzduLXt9sV56Pq+Oy+Hw15vpqenoEFWmKf8dwxhd0yIVp509sg2oNSJH4M8/eXNTu&#10;d+s80//Z828AAAD//wMAUEsBAi0AFAAGAAgAAAAhALaDOJL+AAAA4QEAABMAAAAAAAAAAAAAAAAA&#10;AAAAAFtDb250ZW50X1R5cGVzXS54bWxQSwECLQAUAAYACAAAACEAOP0h/9YAAACUAQAACwAAAAAA&#10;AAAAAAAAAAAvAQAAX3JlbHMvLnJlbHNQSwECLQAUAAYACAAAACEAWtZFPewCAAAABgAADgAAAAAA&#10;AAAAAAAAAAAuAgAAZHJzL2Uyb0RvYy54bWxQSwECLQAUAAYACAAAACEAcC5yz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FC2B6A">
        <w:rPr>
          <w:noProof/>
          <w:lang w:eastAsia="es-AR"/>
        </w:rPr>
        <w:t>circuito de 1 interruptor con 1 lampara</w:t>
      </w:r>
    </w:p>
    <w:p w:rsidR="00497205" w:rsidRPr="00FC2B6A" w:rsidRDefault="00497205" w:rsidP="00497205">
      <w:pPr>
        <w:spacing w:line="259" w:lineRule="auto"/>
        <w:rPr>
          <w:noProof/>
          <w:lang w:eastAsia="es-AR"/>
        </w:rPr>
      </w:pPr>
    </w:p>
    <w:p w:rsidR="00497205" w:rsidRPr="00FC2B6A" w:rsidRDefault="00497205" w:rsidP="00497205">
      <w:pPr>
        <w:spacing w:line="259" w:lineRule="auto"/>
      </w:pPr>
      <w:r w:rsidRPr="00FC2B6A">
        <w:rPr>
          <w:noProof/>
          <w:lang w:eastAsia="es-AR"/>
        </w:rPr>
        <w:drawing>
          <wp:inline distT="0" distB="0" distL="0" distR="0" wp14:anchorId="075FC708" wp14:editId="00632F5D">
            <wp:extent cx="2981325" cy="2090519"/>
            <wp:effectExtent l="0" t="0" r="0" b="5080"/>
            <wp:docPr id="16" name="Imagen 16" descr="circuitos de punto y toma - Hazlo tú mismo en Taringa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ircuitos de punto y toma - Hazlo tú mismo en Taringa!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304" cy="20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2B6A">
        <w:t xml:space="preserve">   </w:t>
      </w:r>
    </w:p>
    <w:p w:rsidR="00497205" w:rsidRPr="00FC2B6A" w:rsidRDefault="00497205" w:rsidP="00497205">
      <w:pPr>
        <w:spacing w:line="259" w:lineRule="auto"/>
      </w:pPr>
    </w:p>
    <w:p w:rsidR="00497205" w:rsidRPr="00FC2B6A" w:rsidRDefault="00497205" w:rsidP="00497205">
      <w:pPr>
        <w:spacing w:line="259" w:lineRule="auto"/>
      </w:pPr>
    </w:p>
    <w:p w:rsidR="00497205" w:rsidRPr="00FC2B6A" w:rsidRDefault="00497205" w:rsidP="00497205">
      <w:pPr>
        <w:spacing w:line="259" w:lineRule="auto"/>
      </w:pPr>
      <w:r w:rsidRPr="00FC2B6A">
        <w:t>Circuito de 1 interruptor con 1 lámpara y 1 toma corriente</w:t>
      </w:r>
    </w:p>
    <w:p w:rsidR="00497205" w:rsidRPr="00FC2B6A" w:rsidRDefault="00497205" w:rsidP="00497205">
      <w:pPr>
        <w:spacing w:line="259" w:lineRule="auto"/>
      </w:pPr>
      <w:r w:rsidRPr="00FC2B6A">
        <w:t>Circuito de llave combinada con 1 lámpara</w:t>
      </w:r>
    </w:p>
    <w:p w:rsidR="00497205" w:rsidRDefault="00497205" w:rsidP="00497205">
      <w:pPr>
        <w:spacing w:line="259" w:lineRule="auto"/>
      </w:pPr>
      <w:r w:rsidRPr="00FC2B6A">
        <w:rPr>
          <w:noProof/>
          <w:lang w:eastAsia="es-AR"/>
        </w:rPr>
        <w:drawing>
          <wp:inline distT="0" distB="0" distL="0" distR="0" wp14:anchorId="781CB1C3" wp14:editId="7FDC81C5">
            <wp:extent cx="2520981" cy="2800350"/>
            <wp:effectExtent l="0" t="0" r="0" b="0"/>
            <wp:docPr id="18" name="Imagen 18" descr="Robertoprecio: 1 punto y t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obertoprecio: 1 punto y toma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" t="3619" r="26095" b="16190"/>
                    <a:stretch/>
                  </pic:blipFill>
                  <pic:spPr bwMode="auto">
                    <a:xfrm>
                      <a:off x="0" y="0"/>
                      <a:ext cx="2537734" cy="28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2B6A">
        <w:t xml:space="preserve">      </w:t>
      </w:r>
      <w:r w:rsidRPr="00FC2B6A">
        <w:rPr>
          <w:noProof/>
          <w:lang w:eastAsia="es-AR"/>
        </w:rPr>
        <w:drawing>
          <wp:inline distT="0" distB="0" distL="0" distR="0" wp14:anchorId="496B5B6D" wp14:editId="369F3DFD">
            <wp:extent cx="2551430" cy="2533650"/>
            <wp:effectExtent l="0" t="0" r="1270" b="0"/>
            <wp:docPr id="19" name="Imagen 19" descr="Circuitos de Combinación - Electrica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rcuitos de Combinación - Electricasas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0" t="9002" r="2419" b="4281"/>
                    <a:stretch/>
                  </pic:blipFill>
                  <pic:spPr bwMode="auto">
                    <a:xfrm>
                      <a:off x="0" y="0"/>
                      <a:ext cx="2609046" cy="259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205" w:rsidRPr="00F048CD" w:rsidRDefault="00497205" w:rsidP="00497205">
      <w:pPr>
        <w:spacing w:line="259" w:lineRule="auto"/>
        <w:rPr>
          <w:b/>
        </w:rPr>
      </w:pPr>
      <w:r w:rsidRPr="00F048CD">
        <w:rPr>
          <w:b/>
        </w:rPr>
        <w:t>Profesor: SOSA GUSTAVO GABRIEL</w:t>
      </w:r>
    </w:p>
    <w:p w:rsidR="00497205" w:rsidRPr="00FC2B6A" w:rsidRDefault="00497205" w:rsidP="00497205">
      <w:pPr>
        <w:spacing w:line="259" w:lineRule="auto"/>
      </w:pP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“Escuela de Educación Técnica N° 53 “Juan Domingo Perón”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sz w:val="24"/>
          <w:szCs w:val="24"/>
          <w:lang w:eastAsia="zh-CN" w:bidi="hi-IN"/>
        </w:rPr>
        <w:t>Circuitos eléctricos –</w:t>
      </w: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 xml:space="preserve"> Taller – 3° Año del 2° Ciclo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>Sección: I</w:t>
      </w:r>
      <w:r>
        <w:rPr>
          <w:rFonts w:ascii="Arial" w:eastAsia="Droid Sans Fallback" w:hAnsi="Arial" w:cs="Arial"/>
          <w:b/>
          <w:kern w:val="3"/>
          <w:lang w:eastAsia="zh-CN" w:bidi="hi-IN"/>
        </w:rPr>
        <w:t xml:space="preserve">NSTALACIONES ELECTROMECANICAS </w:t>
      </w:r>
    </w:p>
    <w:p w:rsidR="00497205" w:rsidRPr="00FC2B6A" w:rsidRDefault="00497205" w:rsidP="00497205">
      <w:pPr>
        <w:spacing w:line="259" w:lineRule="auto"/>
        <w:rPr>
          <w:rFonts w:ascii="Arial" w:eastAsia="Droid Sans Fallback" w:hAnsi="Arial" w:cs="Arial"/>
          <w:b/>
          <w:kern w:val="3"/>
          <w:lang w:eastAsia="zh-CN" w:bidi="hi-IN"/>
        </w:rPr>
      </w:pPr>
    </w:p>
    <w:p w:rsidR="00497205" w:rsidRPr="00FC2B6A" w:rsidRDefault="00497205" w:rsidP="00497205">
      <w:pPr>
        <w:spacing w:line="259" w:lineRule="auto"/>
      </w:pPr>
      <w:r w:rsidRPr="00FC2B6A">
        <w:t>-Circuito combinado con 1 lámpara</w:t>
      </w:r>
    </w:p>
    <w:p w:rsidR="00497205" w:rsidRPr="00FC2B6A" w:rsidRDefault="00497205" w:rsidP="00497205">
      <w:pPr>
        <w:spacing w:line="259" w:lineRule="auto"/>
      </w:pPr>
      <w:r w:rsidRPr="00FC2B6A">
        <w:t>-Circuito con 1 interruptor</w:t>
      </w:r>
    </w:p>
    <w:p w:rsidR="00497205" w:rsidRPr="00FC2B6A" w:rsidRDefault="00497205" w:rsidP="00497205">
      <w:pPr>
        <w:spacing w:line="259" w:lineRule="auto"/>
      </w:pPr>
      <w:r w:rsidRPr="00FC2B6A">
        <w:t>-Circuito de Toma Corriente</w:t>
      </w:r>
    </w:p>
    <w:p w:rsidR="00497205" w:rsidRPr="00FC2B6A" w:rsidRDefault="00497205" w:rsidP="00497205">
      <w:pPr>
        <w:spacing w:line="259" w:lineRule="auto"/>
      </w:pPr>
      <w:r w:rsidRPr="00FC2B6A">
        <w:rPr>
          <w:noProof/>
          <w:lang w:eastAsia="es-AR"/>
        </w:rPr>
        <w:drawing>
          <wp:inline distT="0" distB="0" distL="0" distR="0" wp14:anchorId="1619E123" wp14:editId="79DEC777">
            <wp:extent cx="3038475" cy="2362200"/>
            <wp:effectExtent l="0" t="0" r="9525" b="0"/>
            <wp:docPr id="20" name="Imagen 20" descr="Circuitos de Combinación mas Tomas y Puntos 【 Electricasas 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ircuitos de Combinación mas Tomas y Puntos 【 Electricasas 】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6" t="10001" r="2761" b="4473"/>
                    <a:stretch/>
                  </pic:blipFill>
                  <pic:spPr bwMode="auto">
                    <a:xfrm>
                      <a:off x="0" y="0"/>
                      <a:ext cx="3052056" cy="237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205" w:rsidRPr="00FC2B6A" w:rsidRDefault="00497205" w:rsidP="00497205">
      <w:pPr>
        <w:spacing w:line="259" w:lineRule="auto"/>
      </w:pPr>
    </w:p>
    <w:p w:rsidR="00497205" w:rsidRPr="00FC2B6A" w:rsidRDefault="00497205" w:rsidP="00497205">
      <w:pPr>
        <w:spacing w:line="259" w:lineRule="auto"/>
      </w:pPr>
      <w:r w:rsidRPr="00FC2B6A">
        <w:t>Circuito de Triple combinación con 3 lámparas</w:t>
      </w:r>
    </w:p>
    <w:p w:rsidR="00497205" w:rsidRPr="00FC2B6A" w:rsidRDefault="00497205" w:rsidP="00497205">
      <w:pPr>
        <w:spacing w:line="259" w:lineRule="auto"/>
      </w:pPr>
    </w:p>
    <w:p w:rsidR="00497205" w:rsidRDefault="00497205" w:rsidP="00497205">
      <w:pPr>
        <w:spacing w:line="259" w:lineRule="auto"/>
      </w:pPr>
      <w:r w:rsidRPr="00FC2B6A">
        <w:rPr>
          <w:noProof/>
          <w:lang w:eastAsia="es-AR"/>
        </w:rPr>
        <w:drawing>
          <wp:inline distT="0" distB="0" distL="0" distR="0" wp14:anchorId="72971291" wp14:editId="28B04C13">
            <wp:extent cx="3647157" cy="2599690"/>
            <wp:effectExtent l="0" t="0" r="0" b="0"/>
            <wp:docPr id="21" name="Imagen 21" descr="Circuitos de Combinación - Electricas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rcuitos de Combinación - Electricasas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9" t="10452" r="1968" b="3078"/>
                    <a:stretch/>
                  </pic:blipFill>
                  <pic:spPr bwMode="auto">
                    <a:xfrm>
                      <a:off x="0" y="0"/>
                      <a:ext cx="3657387" cy="260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7205" w:rsidRPr="00F048CD" w:rsidRDefault="00497205" w:rsidP="00497205">
      <w:pPr>
        <w:spacing w:line="259" w:lineRule="auto"/>
        <w:rPr>
          <w:b/>
        </w:rPr>
      </w:pPr>
      <w:r w:rsidRPr="00F048CD">
        <w:rPr>
          <w:b/>
        </w:rPr>
        <w:t>Profesor: SOSA GUSTAVO GABRIEL</w:t>
      </w:r>
    </w:p>
    <w:p w:rsidR="00497205" w:rsidRPr="00FC2B6A" w:rsidRDefault="00497205" w:rsidP="00497205">
      <w:pPr>
        <w:spacing w:line="259" w:lineRule="auto"/>
      </w:pP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 w:rsidRPr="00FC2B6A">
        <w:rPr>
          <w:noProof/>
          <w:lang w:eastAsia="es-AR"/>
        </w:rPr>
        <mc:AlternateContent>
          <mc:Choice Requires="wps">
            <w:drawing>
              <wp:inline distT="0" distB="0" distL="0" distR="0" wp14:anchorId="0E633113" wp14:editId="0E5E53E9">
                <wp:extent cx="304800" cy="304800"/>
                <wp:effectExtent l="0" t="0" r="0" b="0"/>
                <wp:docPr id="4" name="Rectángulo 4" descr="Circuitos de Combinación mas Tomas y Puntos 【 Electricasas 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B72489" id="Rectángulo 4" o:spid="_x0000_s1026" alt="Circuitos de Combinación mas Tomas y Puntos 【 Electricasas 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EB9AIAAAMGAAAOAAAAZHJzL2Uyb0RvYy54bWysVN1u0zAUvkfiHSzfZ0m69CfR0mkkLUIa&#10;MLHxAK7jNBaJHWy36UBIewR4BJ6BR9ij7EU4dtqu3W4Q4AvLPuf4O3+fz9n5pqnRminNpUhxeBJg&#10;xASVBRfLFH+8mXsTjLQhoiC1FCzFt0zj8+nLF2ddm7CBrGRdMIUAROika1NcGdMmvq9pxRqiT2TL&#10;BChLqRpi4KqWfqFIB+hN7Q+CYOR3UhWtkpRpDdK8V+Kpwy9LRs37stTMoDrFEJtxu3L7wu7+9Iwk&#10;S0XaitNtGOQvomgIF+B0D5UTQ9BK8WdQDadKalmaEyobX5Ylp8zlANmEwZNsrivSMpcLFEe3+zLp&#10;/wdL362vFOJFiiOMBGmgRR+gaPc/xXJVSwTCgmkKBcu4oitupAYBymSz4IJQfv9LIOgTupF2v0VX&#10;K2FNHu6+o1kNOIpTokHzcPfDlrprdQIer9srZYul20tJP2kkZFYRsWQXuoU3QCMIZSdSSnYVIwXk&#10;HFoI/wjDXjSgoUX3VhYQPFkZ6RqxKVVjfUCJ0cb1+3bfb7YxiILwNIgmAbCCgmp7th5IsnvcKm1e&#10;M9kge0ixgugcOFlfatOb7kysLyHnvK5BTpJaHAkAs5eAa3hqdTYIx5CvcRDPJrNJ5EWD0cyLgjz3&#10;LuZZ5I3m4XiYn+ZZloffrN8wSipeFExYNzu2htGfsWH7b3qe7fmqZc0LC2dD0mq5yGqF1gR+y9wt&#10;V3LQPJr5x2G4ekEuT1IKB1HwahB789Fk7EXzaOjF42DiBWH8Kh4FURzl8+OULrlg/54S6lIcDwdD&#10;16WDoJ/kFrj1PDeSNNzAPKp5k2KgBixrRBLLwJko3NkQXvfng1LY8B9LAe3eNdrx1VK0Z/9CFrdA&#10;VyWBTsA8mJxwqKT6glEHUyjF+vOKKIZR/UYA5eMwiuzYcpdoOB7ARR1qFocaIihApdhg1B8z04+6&#10;Vav4sgJPoSuMkBfwTUruKGy/UB/V9nPBpHGZbKeiHWWHd2f1OLu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kGJEB9AIAAAM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FC2B6A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t>“Escuela de Educación Técnica N° 53 “Juan Domingo Perón”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sz w:val="24"/>
          <w:szCs w:val="24"/>
          <w:lang w:eastAsia="zh-CN" w:bidi="hi-IN"/>
        </w:rPr>
        <w:t>Circuitos eléctricos –</w:t>
      </w: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 xml:space="preserve"> Taller – 3° Año del 2° Ciclo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>Sección: INSTALACIONES ELECTROMECANICAS II</w:t>
      </w:r>
    </w:p>
    <w:p w:rsidR="00497205" w:rsidRPr="00FC2B6A" w:rsidRDefault="00497205" w:rsidP="00497205">
      <w:pPr>
        <w:spacing w:line="259" w:lineRule="auto"/>
      </w:pPr>
    </w:p>
    <w:p w:rsidR="00497205" w:rsidRPr="00FC2B6A" w:rsidRDefault="00497205" w:rsidP="00497205">
      <w:pPr>
        <w:spacing w:line="259" w:lineRule="auto"/>
        <w:rPr>
          <w:b/>
        </w:rPr>
      </w:pPr>
      <w:r w:rsidRPr="00FC2B6A">
        <w:rPr>
          <w:b/>
        </w:rPr>
        <w:t>CONECCIONADO BASICO VIVIENDA FAMILIAR</w:t>
      </w:r>
    </w:p>
    <w:p w:rsidR="00497205" w:rsidRPr="00FC2B6A" w:rsidRDefault="00497205" w:rsidP="00497205">
      <w:pPr>
        <w:spacing w:line="259" w:lineRule="auto"/>
      </w:pPr>
    </w:p>
    <w:p w:rsidR="00497205" w:rsidRDefault="00497205" w:rsidP="00497205">
      <w:pPr>
        <w:spacing w:line="259" w:lineRule="auto"/>
      </w:pPr>
      <w:r w:rsidRPr="00FC2B6A">
        <w:rPr>
          <w:noProof/>
          <w:lang w:eastAsia="es-AR"/>
        </w:rPr>
        <w:drawing>
          <wp:inline distT="0" distB="0" distL="0" distR="0" wp14:anchorId="53C5D95A" wp14:editId="68302503">
            <wp:extent cx="5611919" cy="2809875"/>
            <wp:effectExtent l="0" t="0" r="8255" b="0"/>
            <wp:docPr id="22" name="Imagen 22" descr="Cuadro general de protección para una vivienda | Diagrama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adro general de protección para una vivienda | Diagrama d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77"/>
                    <a:stretch/>
                  </pic:blipFill>
                  <pic:spPr bwMode="auto">
                    <a:xfrm>
                      <a:off x="0" y="0"/>
                      <a:ext cx="5612130" cy="280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2B6A">
        <w:rPr>
          <w:noProof/>
          <w:lang w:eastAsia="es-AR"/>
        </w:rPr>
        <w:drawing>
          <wp:inline distT="0" distB="0" distL="0" distR="0" wp14:anchorId="1A08E3B2" wp14:editId="6213E3F3">
            <wp:extent cx="6172200" cy="2756535"/>
            <wp:effectExtent l="0" t="0" r="0" b="5715"/>
            <wp:docPr id="23" name="Imagen 23" descr="Instalaciones y Montajes Anapal S.L. :: Electric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nstalaciones y Montajes Anapal S.L. :: Electricida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777" cy="276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Default="00497205" w:rsidP="00497205">
      <w:pPr>
        <w:spacing w:line="259" w:lineRule="auto"/>
      </w:pPr>
      <w:r w:rsidRPr="00FC2B6A">
        <w:t>Estos esquemas además del conexionado nos indican que tipo de electrodomésticos y consumos tiene las TMG tengan en cuenta eso a la hora de realizar el conexionado  en el Tablero Principal</w:t>
      </w:r>
    </w:p>
    <w:p w:rsidR="00497205" w:rsidRPr="00F048CD" w:rsidRDefault="00497205" w:rsidP="00497205">
      <w:pPr>
        <w:spacing w:line="259" w:lineRule="auto"/>
        <w:rPr>
          <w:b/>
        </w:rPr>
      </w:pPr>
      <w:r w:rsidRPr="00F048CD">
        <w:rPr>
          <w:b/>
        </w:rPr>
        <w:t>Profesor: SOSA GUSTAVO GABRIEL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lastRenderedPageBreak/>
        <w:t>“Escuela de Educación Técnica N° 53 “Juan Domingo Perón”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sz w:val="24"/>
          <w:szCs w:val="24"/>
          <w:lang w:eastAsia="zh-CN" w:bidi="hi-IN"/>
        </w:rPr>
        <w:t>Circuitos eléctricos –</w:t>
      </w: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 xml:space="preserve"> Taller – 3° Año del 2° Ciclo</w:t>
      </w:r>
    </w:p>
    <w:p w:rsidR="00497205" w:rsidRPr="00FC2B6A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FC2B6A">
        <w:rPr>
          <w:rFonts w:ascii="Arial" w:eastAsia="Droid Sans Fallback" w:hAnsi="Arial" w:cs="Arial"/>
          <w:b/>
          <w:kern w:val="3"/>
          <w:lang w:eastAsia="zh-CN" w:bidi="hi-IN"/>
        </w:rPr>
        <w:t>Sección: INSTALACIONES ELECTROMECANICAS II</w:t>
      </w:r>
    </w:p>
    <w:p w:rsidR="00497205" w:rsidRPr="00FC2B6A" w:rsidRDefault="00497205" w:rsidP="00497205">
      <w:pPr>
        <w:spacing w:line="259" w:lineRule="auto"/>
        <w:jc w:val="center"/>
      </w:pPr>
    </w:p>
    <w:p w:rsidR="00497205" w:rsidRPr="00FC2B6A" w:rsidRDefault="00497205" w:rsidP="00497205">
      <w:pPr>
        <w:spacing w:line="259" w:lineRule="auto"/>
        <w:ind w:left="360"/>
        <w:rPr>
          <w:b/>
        </w:rPr>
      </w:pPr>
    </w:p>
    <w:p w:rsidR="00497205" w:rsidRPr="00FC2B6A" w:rsidRDefault="00497205" w:rsidP="00497205">
      <w:pPr>
        <w:spacing w:line="259" w:lineRule="auto"/>
        <w:ind w:left="360"/>
        <w:rPr>
          <w:noProof/>
          <w:lang w:eastAsia="es-AR"/>
        </w:rPr>
      </w:pPr>
      <w:r w:rsidRPr="00FC2B6A">
        <w:rPr>
          <w:b/>
        </w:rPr>
        <w:t>EJEMPLOS DEL DESPICE DE CAÑERIA Y CIRCUITOS</w:t>
      </w:r>
    </w:p>
    <w:p w:rsidR="00497205" w:rsidRPr="00FC2B6A" w:rsidRDefault="00497205" w:rsidP="00497205">
      <w:pPr>
        <w:spacing w:line="259" w:lineRule="auto"/>
        <w:ind w:left="360"/>
      </w:pPr>
    </w:p>
    <w:p w:rsidR="00497205" w:rsidRPr="00FC2B6A" w:rsidRDefault="00497205" w:rsidP="00497205">
      <w:pPr>
        <w:spacing w:line="259" w:lineRule="auto"/>
        <w:ind w:left="360"/>
        <w:rPr>
          <w:noProof/>
          <w:lang w:eastAsia="es-AR"/>
        </w:rPr>
      </w:pPr>
    </w:p>
    <w:p w:rsidR="00497205" w:rsidRPr="00FC2B6A" w:rsidRDefault="00497205" w:rsidP="00497205">
      <w:pPr>
        <w:spacing w:line="259" w:lineRule="auto"/>
        <w:ind w:left="360"/>
      </w:pPr>
      <w:r w:rsidRPr="00FC2B6A">
        <w:rPr>
          <w:noProof/>
          <w:lang w:eastAsia="es-AR"/>
        </w:rPr>
        <w:drawing>
          <wp:inline distT="0" distB="0" distL="0" distR="0" wp14:anchorId="301CDBA3" wp14:editId="5E22C771">
            <wp:extent cx="5612130" cy="4176289"/>
            <wp:effectExtent l="0" t="0" r="762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7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205" w:rsidRDefault="00497205" w:rsidP="00497205">
      <w:pPr>
        <w:spacing w:line="259" w:lineRule="auto"/>
      </w:pPr>
      <w:r w:rsidRPr="00FC2B6A">
        <w:t>Es necesario conocer siempre cuando se comienza a trabajar en las cañerías y cableado a Tener a Mano Plano eléctrico. Cuyos datos del Montaje lo tendrán en Dicho plano.</w:t>
      </w:r>
    </w:p>
    <w:p w:rsidR="00497205" w:rsidRDefault="00497205" w:rsidP="00497205">
      <w:pPr>
        <w:spacing w:line="259" w:lineRule="auto"/>
        <w:jc w:val="center"/>
        <w:rPr>
          <w:b/>
        </w:rPr>
      </w:pPr>
    </w:p>
    <w:p w:rsidR="00497205" w:rsidRDefault="00497205" w:rsidP="00497205">
      <w:pPr>
        <w:spacing w:line="259" w:lineRule="auto"/>
        <w:jc w:val="center"/>
        <w:rPr>
          <w:b/>
        </w:rPr>
      </w:pPr>
    </w:p>
    <w:p w:rsidR="00497205" w:rsidRDefault="00497205" w:rsidP="00497205">
      <w:pPr>
        <w:spacing w:line="259" w:lineRule="auto"/>
        <w:jc w:val="center"/>
        <w:rPr>
          <w:b/>
        </w:rPr>
      </w:pPr>
      <w:r w:rsidRPr="00F048CD">
        <w:rPr>
          <w:b/>
        </w:rPr>
        <w:t>Profesor: SOSA GUSTAVO GABRIEL</w:t>
      </w:r>
    </w:p>
    <w:p w:rsidR="00497205" w:rsidRPr="00F048CD" w:rsidRDefault="00497205" w:rsidP="00497205">
      <w:pPr>
        <w:spacing w:line="259" w:lineRule="auto"/>
        <w:jc w:val="center"/>
        <w:rPr>
          <w:b/>
        </w:rPr>
      </w:pPr>
      <w:bookmarkStart w:id="0" w:name="_GoBack"/>
      <w:bookmarkEnd w:id="0"/>
    </w:p>
    <w:p w:rsidR="00497205" w:rsidRPr="00FC2B6A" w:rsidRDefault="00497205" w:rsidP="00497205">
      <w:pPr>
        <w:spacing w:line="259" w:lineRule="auto"/>
      </w:pPr>
    </w:p>
    <w:p w:rsidR="00497205" w:rsidRPr="00495317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</w:pPr>
      <w:r w:rsidRPr="00495317">
        <w:rPr>
          <w:rFonts w:ascii="Arial" w:eastAsia="Droid Sans Fallback" w:hAnsi="Arial" w:cs="Arial"/>
          <w:b/>
          <w:kern w:val="3"/>
          <w:sz w:val="28"/>
          <w:szCs w:val="28"/>
          <w:lang w:eastAsia="zh-CN" w:bidi="hi-IN"/>
        </w:rPr>
        <w:lastRenderedPageBreak/>
        <w:t>“Escuela de Educación Técnica N° 53 “Juan Domingo Perón”</w:t>
      </w:r>
    </w:p>
    <w:p w:rsidR="00497205" w:rsidRPr="00495317" w:rsidRDefault="00497205" w:rsidP="0049720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Arial" w:eastAsia="Droid Sans Fallback" w:hAnsi="Arial" w:cs="Arial"/>
          <w:b/>
          <w:kern w:val="3"/>
          <w:lang w:eastAsia="zh-CN" w:bidi="hi-IN"/>
        </w:rPr>
      </w:pPr>
      <w:r w:rsidRPr="00495317">
        <w:rPr>
          <w:rFonts w:ascii="Arial" w:eastAsia="Droid Sans Fallback" w:hAnsi="Arial" w:cs="Arial"/>
          <w:b/>
          <w:kern w:val="3"/>
          <w:sz w:val="24"/>
          <w:szCs w:val="24"/>
          <w:lang w:eastAsia="zh-CN" w:bidi="hi-IN"/>
        </w:rPr>
        <w:t>Instalaciones Eléctricas  –</w:t>
      </w:r>
      <w:r w:rsidRPr="00495317">
        <w:rPr>
          <w:rFonts w:ascii="Arial" w:eastAsia="Droid Sans Fallback" w:hAnsi="Arial" w:cs="Arial"/>
          <w:b/>
          <w:kern w:val="3"/>
          <w:lang w:eastAsia="zh-CN" w:bidi="hi-IN"/>
        </w:rPr>
        <w:t xml:space="preserve"> Taller – 3° Año del 2° Ciclo</w:t>
      </w:r>
    </w:p>
    <w:p w:rsidR="00497205" w:rsidRPr="00495317" w:rsidRDefault="00497205" w:rsidP="00497205">
      <w:pPr>
        <w:shd w:val="clear" w:color="auto" w:fill="FFFFFF"/>
        <w:spacing w:after="390" w:line="240" w:lineRule="auto"/>
        <w:jc w:val="both"/>
        <w:rPr>
          <w:rFonts w:ascii="Helvetica" w:eastAsia="Times New Roman" w:hAnsi="Helvetica" w:cs="Times New Roman"/>
          <w:b/>
          <w:bCs/>
          <w:color w:val="666666"/>
          <w:sz w:val="26"/>
          <w:szCs w:val="26"/>
          <w:lang w:eastAsia="es-AR"/>
        </w:rPr>
      </w:pPr>
    </w:p>
    <w:p w:rsidR="00497205" w:rsidRPr="00495317" w:rsidRDefault="00497205" w:rsidP="00497205">
      <w:pPr>
        <w:shd w:val="clear" w:color="auto" w:fill="FFFFFF"/>
        <w:spacing w:after="390" w:line="240" w:lineRule="auto"/>
        <w:jc w:val="center"/>
        <w:rPr>
          <w:rFonts w:eastAsia="Times New Roman" w:cs="Times New Roman"/>
          <w:b/>
          <w:bCs/>
          <w:color w:val="666666"/>
          <w:sz w:val="32"/>
          <w:szCs w:val="32"/>
          <w:u w:val="single"/>
          <w:lang w:eastAsia="es-AR"/>
        </w:rPr>
      </w:pPr>
      <w:r w:rsidRPr="00495317">
        <w:rPr>
          <w:rFonts w:eastAsia="Times New Roman" w:cs="Times New Roman"/>
          <w:b/>
          <w:bCs/>
          <w:color w:val="666666"/>
          <w:sz w:val="32"/>
          <w:szCs w:val="32"/>
          <w:u w:val="single"/>
          <w:lang w:eastAsia="es-AR"/>
        </w:rPr>
        <w:t>Instalaciones Eléctricas y Montaje</w:t>
      </w:r>
    </w:p>
    <w:p w:rsidR="00497205" w:rsidRPr="00495317" w:rsidRDefault="00497205" w:rsidP="00497205">
      <w:pPr>
        <w:shd w:val="clear" w:color="auto" w:fill="FFFFFF"/>
        <w:spacing w:after="390" w:line="240" w:lineRule="auto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b/>
          <w:bCs/>
          <w:color w:val="666666"/>
          <w:sz w:val="28"/>
          <w:szCs w:val="28"/>
          <w:lang w:eastAsia="es-AR"/>
        </w:rPr>
        <w:t>Instalaciones eléctricas</w:t>
      </w: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 son el grupo de elementos tales como: conductores, interruptores, sensores, conexiones, transformadores, canalizaciones y soportes, que transportan energía eléctrica desde un punto de suministro hasta los equipos que se alimentan de ella.</w:t>
      </w:r>
    </w:p>
    <w:p w:rsidR="00497205" w:rsidRPr="00495317" w:rsidRDefault="00497205" w:rsidP="00497205">
      <w:pPr>
        <w:shd w:val="clear" w:color="auto" w:fill="FFFFFF"/>
        <w:spacing w:after="390" w:line="240" w:lineRule="auto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b/>
          <w:bCs/>
          <w:color w:val="666666"/>
          <w:sz w:val="28"/>
          <w:szCs w:val="28"/>
          <w:lang w:eastAsia="es-AR"/>
        </w:rPr>
        <w:t>Montaje eléctrico</w:t>
      </w: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 es el proceso que realiza un instalador autorizado para conectar todos los elementos necesarios en una determinada </w:t>
      </w:r>
      <w:r w:rsidRPr="00495317">
        <w:rPr>
          <w:rFonts w:eastAsia="Times New Roman" w:cs="Times New Roman"/>
          <w:b/>
          <w:bCs/>
          <w:color w:val="666666"/>
          <w:sz w:val="28"/>
          <w:szCs w:val="28"/>
          <w:lang w:eastAsia="es-AR"/>
        </w:rPr>
        <w:t>instalación eléctrica.</w:t>
      </w: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 xml:space="preserve"> El </w:t>
      </w:r>
      <w:r w:rsidRPr="00495317">
        <w:rPr>
          <w:rFonts w:eastAsia="Times New Roman" w:cs="Times New Roman"/>
          <w:b/>
          <w:bCs/>
          <w:color w:val="666666"/>
          <w:sz w:val="28"/>
          <w:szCs w:val="28"/>
          <w:lang w:eastAsia="es-AR"/>
        </w:rPr>
        <w:t>montaje eléctrico</w:t>
      </w: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 requiere de conocimientos específicos, cualificación profesional, así como de la posesión del carnet que faculta y autoriza a los electricistas profesionales a realizar instalaciones, directamente ligado a la normativa que regula cada tipo de instalación.</w:t>
      </w:r>
    </w:p>
    <w:p w:rsidR="00497205" w:rsidRPr="00495317" w:rsidRDefault="00497205" w:rsidP="00497205">
      <w:pPr>
        <w:shd w:val="clear" w:color="auto" w:fill="FFFFFF"/>
        <w:spacing w:after="240" w:line="240" w:lineRule="auto"/>
        <w:jc w:val="both"/>
        <w:outlineLvl w:val="2"/>
        <w:rPr>
          <w:rFonts w:ascii="Arial" w:eastAsia="Times New Roman" w:hAnsi="Arial" w:cs="Arial"/>
          <w:color w:val="333333"/>
          <w:sz w:val="30"/>
          <w:szCs w:val="30"/>
          <w:lang w:eastAsia="es-AR"/>
        </w:rPr>
      </w:pPr>
      <w:r w:rsidRPr="00495317">
        <w:rPr>
          <w:rFonts w:ascii="Arial" w:eastAsia="Times New Roman" w:hAnsi="Arial" w:cs="Arial"/>
          <w:color w:val="333333"/>
          <w:sz w:val="30"/>
          <w:szCs w:val="30"/>
          <w:lang w:eastAsia="es-AR"/>
        </w:rPr>
        <w:t>TIPOS DE INSTALACIONES ELECTRICAS</w:t>
      </w:r>
    </w:p>
    <w:p w:rsidR="00497205" w:rsidRPr="00495317" w:rsidRDefault="00497205" w:rsidP="00497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Instalaciones residenciales.</w:t>
      </w:r>
    </w:p>
    <w:p w:rsidR="00497205" w:rsidRPr="00495317" w:rsidRDefault="00497205" w:rsidP="00497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Instalaciones industriales</w:t>
      </w:r>
    </w:p>
    <w:p w:rsidR="00497205" w:rsidRPr="00495317" w:rsidRDefault="00497205" w:rsidP="00497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Instalaciones comerciales.</w:t>
      </w:r>
    </w:p>
    <w:p w:rsidR="00497205" w:rsidRPr="00495317" w:rsidRDefault="00497205" w:rsidP="00497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Instalaciones en edificios, de oficinas o viviendas.</w:t>
      </w:r>
    </w:p>
    <w:p w:rsidR="00497205" w:rsidRPr="00495317" w:rsidRDefault="00497205" w:rsidP="00497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Hospitales y similares.</w:t>
      </w:r>
    </w:p>
    <w:p w:rsidR="00497205" w:rsidRPr="00495317" w:rsidRDefault="00497205" w:rsidP="004972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Helvetica" w:eastAsia="Times New Roman" w:hAnsi="Helvetica" w:cs="Times New Roman"/>
          <w:color w:val="666666"/>
          <w:sz w:val="26"/>
          <w:szCs w:val="26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Instalaciones especiales</w:t>
      </w:r>
      <w:r w:rsidRPr="00495317">
        <w:rPr>
          <w:rFonts w:ascii="Helvetica" w:eastAsia="Times New Roman" w:hAnsi="Helvetica" w:cs="Times New Roman"/>
          <w:color w:val="666666"/>
          <w:sz w:val="26"/>
          <w:szCs w:val="26"/>
          <w:lang w:eastAsia="es-AR"/>
        </w:rPr>
        <w:t>.</w:t>
      </w:r>
    </w:p>
    <w:p w:rsidR="00497205" w:rsidRPr="00495317" w:rsidRDefault="00497205" w:rsidP="00497205">
      <w:pPr>
        <w:shd w:val="clear" w:color="auto" w:fill="FFFFFF"/>
        <w:spacing w:after="240" w:line="240" w:lineRule="auto"/>
        <w:jc w:val="both"/>
        <w:outlineLvl w:val="2"/>
        <w:rPr>
          <w:rFonts w:eastAsia="Times New Roman" w:cs="Arial"/>
          <w:color w:val="333333"/>
          <w:sz w:val="36"/>
          <w:szCs w:val="36"/>
          <w:lang w:eastAsia="es-AR"/>
        </w:rPr>
      </w:pPr>
      <w:r w:rsidRPr="00495317">
        <w:rPr>
          <w:rFonts w:ascii="Arial" w:eastAsia="Times New Roman" w:hAnsi="Arial" w:cs="Arial"/>
          <w:color w:val="333333"/>
          <w:sz w:val="30"/>
          <w:szCs w:val="30"/>
          <w:lang w:eastAsia="es-AR"/>
        </w:rPr>
        <w:t xml:space="preserve"> </w:t>
      </w:r>
      <w:r w:rsidRPr="00495317">
        <w:rPr>
          <w:rFonts w:eastAsia="Times New Roman" w:cs="Arial"/>
          <w:color w:val="333333"/>
          <w:sz w:val="36"/>
          <w:szCs w:val="36"/>
          <w:lang w:eastAsia="es-AR"/>
        </w:rPr>
        <w:t>Formas de las instalaciones Eléctricas</w:t>
      </w:r>
    </w:p>
    <w:p w:rsidR="00497205" w:rsidRPr="00495317" w:rsidRDefault="00497205" w:rsidP="004972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u w:val="single"/>
          <w:lang w:eastAsia="es-AR"/>
        </w:rPr>
        <w:t>De superficie:</w:t>
      </w: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 se encuentran directamente a la vista.</w:t>
      </w:r>
    </w:p>
    <w:p w:rsidR="00497205" w:rsidRPr="00495317" w:rsidRDefault="00497205" w:rsidP="004972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u w:val="single"/>
          <w:lang w:eastAsia="es-AR"/>
        </w:rPr>
        <w:t>Empotradas:</w:t>
      </w: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 los conductores no se ven directamente por encontrarse empotrados en muros, suelos, o sobre falsos techos.</w:t>
      </w:r>
    </w:p>
    <w:p w:rsidR="00497205" w:rsidRPr="00495317" w:rsidRDefault="00497205" w:rsidP="004972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u w:val="single"/>
          <w:lang w:eastAsia="es-AR"/>
        </w:rPr>
        <w:t>Aéreas:</w:t>
      </w: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 son líneas de conductores que van soportadas por postes o torres, o enganchadas entre edificaciones.</w:t>
      </w:r>
    </w:p>
    <w:p w:rsidR="00497205" w:rsidRPr="00495317" w:rsidRDefault="00497205" w:rsidP="004972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  <w:r w:rsidRPr="00495317">
        <w:rPr>
          <w:rFonts w:eastAsia="Times New Roman" w:cs="Times New Roman"/>
          <w:color w:val="666666"/>
          <w:sz w:val="28"/>
          <w:szCs w:val="28"/>
          <w:u w:val="single"/>
          <w:lang w:eastAsia="es-AR"/>
        </w:rPr>
        <w:t>Subterráneas:</w:t>
      </w:r>
      <w:r w:rsidRPr="00495317">
        <w:rPr>
          <w:rFonts w:eastAsia="Times New Roman" w:cs="Times New Roman"/>
          <w:color w:val="666666"/>
          <w:sz w:val="28"/>
          <w:szCs w:val="28"/>
          <w:lang w:eastAsia="es-AR"/>
        </w:rPr>
        <w:t> instaladas bajo suelos.</w:t>
      </w:r>
    </w:p>
    <w:p w:rsidR="00497205" w:rsidRPr="00495317" w:rsidRDefault="00497205" w:rsidP="0049720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666666"/>
          <w:sz w:val="28"/>
          <w:szCs w:val="28"/>
          <w:lang w:eastAsia="es-AR"/>
        </w:rPr>
      </w:pPr>
    </w:p>
    <w:p w:rsidR="00755286" w:rsidRDefault="00755286"/>
    <w:sectPr w:rsidR="007552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altName w:val="Calibri"/>
    <w:charset w:val="0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E4506F"/>
    <w:multiLevelType w:val="multilevel"/>
    <w:tmpl w:val="05CE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3035E8"/>
    <w:multiLevelType w:val="multilevel"/>
    <w:tmpl w:val="87D2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205"/>
    <w:rsid w:val="00497205"/>
    <w:rsid w:val="0075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E7DEBDA-5D63-4270-8A8D-15330E20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20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9720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7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emf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hyperlink" Target="https://www.areatecnologia.com/Instalacion-electrica-viviendas.htm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1058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760</dc:creator>
  <cp:keywords/>
  <dc:description/>
  <cp:lastModifiedBy>Dell 760</cp:lastModifiedBy>
  <cp:revision>1</cp:revision>
  <dcterms:created xsi:type="dcterms:W3CDTF">2020-08-27T00:18:00Z</dcterms:created>
  <dcterms:modified xsi:type="dcterms:W3CDTF">2020-08-27T00:21:00Z</dcterms:modified>
</cp:coreProperties>
</file>