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00" w:rsidRPr="00B41547" w:rsidRDefault="00B41547" w:rsidP="00B41547">
      <w:pPr>
        <w:spacing w:before="240" w:line="360" w:lineRule="auto"/>
        <w:jc w:val="center"/>
        <w:rPr>
          <w:rFonts w:ascii="Aharoni" w:hAnsi="Aharoni" w:cs="Aharoni"/>
          <w:b/>
          <w:color w:val="8064A2" w:themeColor="accent4"/>
          <w:sz w:val="56"/>
          <w:szCs w:val="56"/>
          <w:u w:val="single"/>
        </w:rPr>
      </w:pPr>
      <w:r w:rsidRPr="00B41547">
        <w:rPr>
          <w:rFonts w:ascii="Aharoni" w:hAnsi="Aharoni" w:cs="Aharoni"/>
          <w:b/>
          <w:color w:val="8064A2" w:themeColor="accent4"/>
          <w:sz w:val="56"/>
          <w:szCs w:val="56"/>
          <w:u w:val="single"/>
        </w:rPr>
        <w:t>TRABAJO PRACTICO N° 2 DE HISTORIA.</w:t>
      </w:r>
    </w:p>
    <w:p w:rsidR="00B41547" w:rsidRDefault="00B41547">
      <w:pPr>
        <w:rPr>
          <w:rFonts w:ascii="Arial Black" w:hAnsi="Arial Black"/>
          <w:i/>
          <w:color w:val="76923C" w:themeColor="accent3" w:themeShade="BF"/>
          <w:sz w:val="36"/>
          <w:szCs w:val="36"/>
        </w:rPr>
      </w:pPr>
      <w:r w:rsidRPr="00B41547">
        <w:rPr>
          <w:rFonts w:ascii="Arial Black" w:hAnsi="Arial Black"/>
          <w:i/>
          <w:color w:val="76923C" w:themeColor="accent3" w:themeShade="BF"/>
          <w:sz w:val="36"/>
          <w:szCs w:val="36"/>
        </w:rPr>
        <w:t>TEMA DE INVESTIGACION: “EL  PERONISMO”</w:t>
      </w:r>
    </w:p>
    <w:p w:rsidR="00383BD4" w:rsidRPr="003F72D2" w:rsidRDefault="003F72D2">
      <w:pPr>
        <w:rPr>
          <w:rFonts w:ascii="Arial Black" w:hAnsi="Arial Black"/>
          <w:color w:val="FF0000"/>
          <w:sz w:val="24"/>
          <w:szCs w:val="24"/>
          <w:u w:val="single"/>
        </w:rPr>
      </w:pPr>
      <w:r>
        <w:rPr>
          <w:rFonts w:ascii="Arial Black" w:hAnsi="Arial Black"/>
          <w:color w:val="FF0000"/>
          <w:sz w:val="24"/>
          <w:szCs w:val="24"/>
          <w:u w:val="single"/>
        </w:rPr>
        <w:t>FECHA DE ENTREGA: 05/10/2022</w:t>
      </w:r>
    </w:p>
    <w:p w:rsidR="00B41547" w:rsidRDefault="00B41547" w:rsidP="003F72D2">
      <w:pPr>
        <w:pStyle w:val="Prrafodelista"/>
        <w:numPr>
          <w:ilvl w:val="0"/>
          <w:numId w:val="1"/>
        </w:num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un breve resumen describir ¿a qué se llama Peronismo?</w:t>
      </w:r>
    </w:p>
    <w:p w:rsidR="00383BD4" w:rsidRDefault="00383BD4" w:rsidP="003F72D2">
      <w:pPr>
        <w:pStyle w:val="Prrafodelista"/>
        <w:numPr>
          <w:ilvl w:val="0"/>
          <w:numId w:val="1"/>
        </w:num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¿Qué cargos ocupo Perón  en los años 1943 y 1945?</w:t>
      </w:r>
    </w:p>
    <w:p w:rsidR="00383BD4" w:rsidRDefault="00383BD4" w:rsidP="003F72D2">
      <w:pPr>
        <w:pStyle w:val="Prrafodelista"/>
        <w:numPr>
          <w:ilvl w:val="0"/>
          <w:numId w:val="1"/>
        </w:num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 de todos los cargos le permitió una mayor conexión con el sector obrero?</w:t>
      </w:r>
      <w:bookmarkStart w:id="0" w:name="_GoBack"/>
      <w:bookmarkEnd w:id="0"/>
    </w:p>
    <w:p w:rsidR="00383BD4" w:rsidRDefault="00383BD4" w:rsidP="003F72D2">
      <w:pPr>
        <w:pStyle w:val="Prrafodelista"/>
        <w:numPr>
          <w:ilvl w:val="0"/>
          <w:numId w:val="1"/>
        </w:num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¿Por qué reconocen  los Peronistas al 17 de Octubre como el día de la Lealtad?</w:t>
      </w:r>
    </w:p>
    <w:p w:rsidR="00383BD4" w:rsidRDefault="00383BD4" w:rsidP="003F72D2">
      <w:pPr>
        <w:pStyle w:val="Prrafodelista"/>
        <w:numPr>
          <w:ilvl w:val="0"/>
          <w:numId w:val="1"/>
        </w:num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¿Cuáles fueron los objetivos de Perón a partir del inicio de su mandato y cómo se llevaron a cabo en su gobierno?</w:t>
      </w:r>
    </w:p>
    <w:p w:rsidR="00383BD4" w:rsidRDefault="00383BD4" w:rsidP="003F72D2">
      <w:pPr>
        <w:pStyle w:val="Prrafodelista"/>
        <w:numPr>
          <w:ilvl w:val="0"/>
          <w:numId w:val="1"/>
        </w:num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¿Qué significa según Perón, las Tercera Posición en cada uno de los planos: </w:t>
      </w:r>
    </w:p>
    <w:p w:rsidR="00383BD4" w:rsidRDefault="00383BD4" w:rsidP="003F72D2">
      <w:pPr>
        <w:pStyle w:val="Prrafodelista"/>
        <w:numPr>
          <w:ilvl w:val="0"/>
          <w:numId w:val="2"/>
        </w:num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Económico</w:t>
      </w:r>
    </w:p>
    <w:p w:rsidR="00383BD4" w:rsidRDefault="00383BD4" w:rsidP="003F72D2">
      <w:pPr>
        <w:pStyle w:val="Prrafodelista"/>
        <w:numPr>
          <w:ilvl w:val="0"/>
          <w:numId w:val="2"/>
        </w:num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Social y</w:t>
      </w:r>
    </w:p>
    <w:p w:rsidR="00383BD4" w:rsidRDefault="00383BD4" w:rsidP="003F72D2">
      <w:pPr>
        <w:pStyle w:val="Prrafodelista"/>
        <w:numPr>
          <w:ilvl w:val="0"/>
          <w:numId w:val="2"/>
        </w:num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Político</w:t>
      </w:r>
    </w:p>
    <w:p w:rsidR="00383BD4" w:rsidRDefault="00383BD4" w:rsidP="003F72D2">
      <w:pPr>
        <w:pStyle w:val="Prrafodelista"/>
        <w:numPr>
          <w:ilvl w:val="0"/>
          <w:numId w:val="1"/>
        </w:numPr>
        <w:spacing w:before="24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¿En qué se centró la Reforma Constitucional de 1949?</w:t>
      </w:r>
    </w:p>
    <w:p w:rsidR="00383BD4" w:rsidRPr="00383BD4" w:rsidRDefault="00383BD4" w:rsidP="003F72D2">
      <w:pPr>
        <w:pStyle w:val="Prrafodelista"/>
        <w:numPr>
          <w:ilvl w:val="0"/>
          <w:numId w:val="1"/>
        </w:numPr>
        <w:spacing w:before="240" w:line="48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¿</w:t>
      </w:r>
      <w:proofErr w:type="gramEnd"/>
      <w:r>
        <w:rPr>
          <w:sz w:val="28"/>
          <w:szCs w:val="28"/>
        </w:rPr>
        <w:t>Cuál fue el objetivo del Primer Plan Quinquenal.</w:t>
      </w:r>
    </w:p>
    <w:p w:rsidR="00383BD4" w:rsidRDefault="00383BD4" w:rsidP="003F72D2">
      <w:pPr>
        <w:pStyle w:val="Prrafodelista"/>
        <w:spacing w:before="240" w:line="360" w:lineRule="auto"/>
        <w:ind w:left="1440"/>
        <w:jc w:val="both"/>
        <w:rPr>
          <w:sz w:val="28"/>
          <w:szCs w:val="28"/>
        </w:rPr>
      </w:pPr>
    </w:p>
    <w:p w:rsidR="00383BD4" w:rsidRPr="00383BD4" w:rsidRDefault="00383BD4" w:rsidP="00383BD4">
      <w:pPr>
        <w:rPr>
          <w:sz w:val="28"/>
          <w:szCs w:val="28"/>
        </w:rPr>
      </w:pPr>
    </w:p>
    <w:sectPr w:rsidR="00383BD4" w:rsidRPr="0038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4A09"/>
    <w:multiLevelType w:val="hybridMultilevel"/>
    <w:tmpl w:val="E3F00E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D812DE"/>
    <w:multiLevelType w:val="hybridMultilevel"/>
    <w:tmpl w:val="13225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4773A"/>
    <w:multiLevelType w:val="hybridMultilevel"/>
    <w:tmpl w:val="8D740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3D098F"/>
    <w:multiLevelType w:val="hybridMultilevel"/>
    <w:tmpl w:val="20F0DFB8"/>
    <w:lvl w:ilvl="0" w:tplc="485C6FB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34A99"/>
    <w:multiLevelType w:val="hybridMultilevel"/>
    <w:tmpl w:val="10968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47"/>
    <w:rsid w:val="00383BD4"/>
    <w:rsid w:val="003F72D2"/>
    <w:rsid w:val="00B41547"/>
    <w:rsid w:val="00C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1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1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2022-10-27T11:42:00Z</dcterms:created>
  <dcterms:modified xsi:type="dcterms:W3CDTF">2022-10-27T12:07:00Z</dcterms:modified>
</cp:coreProperties>
</file>