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30BD7D" w:rsidR="00F75B30" w:rsidRDefault="00392DA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Montserrat" w:eastAsia="Montserrat" w:hAnsi="Montserrat" w:cs="Montserrat"/>
          <w:b/>
          <w:color w:val="055089"/>
          <w:sz w:val="36"/>
          <w:szCs w:val="36"/>
        </w:rPr>
      </w:pPr>
      <w:r>
        <w:rPr>
          <w:rFonts w:ascii="Montserrat" w:eastAsia="Montserrat" w:hAnsi="Montserrat" w:cs="Montserrat"/>
          <w:b/>
          <w:color w:val="055089"/>
          <w:sz w:val="36"/>
          <w:szCs w:val="36"/>
        </w:rPr>
        <w:t xml:space="preserve">Plantilla para la secuencia </w:t>
      </w:r>
      <w:r w:rsidR="00FB5B58">
        <w:rPr>
          <w:rFonts w:ascii="Montserrat" w:eastAsia="Montserrat" w:hAnsi="Montserrat" w:cs="Montserrat"/>
          <w:b/>
          <w:color w:val="055089"/>
          <w:sz w:val="36"/>
          <w:szCs w:val="36"/>
        </w:rPr>
        <w:t xml:space="preserve">didáctica Trabajo </w:t>
      </w:r>
      <w:r>
        <w:rPr>
          <w:rFonts w:ascii="Montserrat" w:eastAsia="Montserrat" w:hAnsi="Montserrat" w:cs="Montserrat"/>
          <w:b/>
          <w:color w:val="055089"/>
          <w:sz w:val="36"/>
          <w:szCs w:val="36"/>
        </w:rPr>
        <w:t>Integrador</w:t>
      </w:r>
    </w:p>
    <w:p w14:paraId="00000002" w14:textId="77777777" w:rsidR="00F75B30" w:rsidRDefault="00F75B30">
      <w:pPr>
        <w:rPr>
          <w:b/>
        </w:rPr>
      </w:pPr>
    </w:p>
    <w:tbl>
      <w:tblPr>
        <w:tblStyle w:val="a0"/>
        <w:tblW w:w="88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4410"/>
      </w:tblGrid>
      <w:tr w:rsidR="00F75B30" w14:paraId="113BF960" w14:textId="77777777">
        <w:trPr>
          <w:trHeight w:val="500"/>
        </w:trPr>
        <w:tc>
          <w:tcPr>
            <w:tcW w:w="44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3" w14:textId="77777777" w:rsidR="00F75B30" w:rsidRDefault="00392DAA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Dimensiones</w:t>
            </w:r>
          </w:p>
        </w:tc>
        <w:tc>
          <w:tcPr>
            <w:tcW w:w="44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F75B30" w:rsidRDefault="00392DAA">
            <w:pPr>
              <w:jc w:val="center"/>
              <w:rPr>
                <w:b/>
              </w:rPr>
            </w:pPr>
            <w:r>
              <w:rPr>
                <w:b/>
              </w:rPr>
              <w:t>Desarrollo</w:t>
            </w:r>
          </w:p>
        </w:tc>
      </w:tr>
      <w:tr w:rsidR="00F75B30" w14:paraId="44DA9025" w14:textId="77777777">
        <w:trPr>
          <w:trHeight w:val="36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F75B30" w:rsidRDefault="00392DAA">
            <w:pPr>
              <w:rPr>
                <w:b/>
              </w:rPr>
            </w:pPr>
            <w:r>
              <w:rPr>
                <w:b/>
              </w:rPr>
              <w:t>Nombre y apellido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F75B30" w:rsidRDefault="00392DAA">
            <w:r>
              <w:t>Completar</w:t>
            </w:r>
          </w:p>
        </w:tc>
      </w:tr>
      <w:tr w:rsidR="00F75B30" w14:paraId="0FD8C518" w14:textId="77777777">
        <w:trPr>
          <w:trHeight w:val="52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F75B30" w:rsidRDefault="00392DAA">
            <w:pPr>
              <w:rPr>
                <w:b/>
              </w:rPr>
            </w:pPr>
            <w:r>
              <w:rPr>
                <w:b/>
              </w:rPr>
              <w:t>Aula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F75B30" w:rsidRDefault="00392DAA">
            <w:r>
              <w:t>Completar</w:t>
            </w:r>
          </w:p>
        </w:tc>
      </w:tr>
      <w:tr w:rsidR="00F75B30" w14:paraId="0A0DE18B" w14:textId="77777777">
        <w:trPr>
          <w:trHeight w:val="42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F75B30" w:rsidRDefault="00392DAA">
            <w:pPr>
              <w:rPr>
                <w:b/>
              </w:rPr>
            </w:pPr>
            <w:r>
              <w:rPr>
                <w:b/>
              </w:rPr>
              <w:t>Tutor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F75B30" w:rsidRDefault="00392DAA">
            <w:r>
              <w:t>Completar</w:t>
            </w:r>
          </w:p>
        </w:tc>
      </w:tr>
      <w:tr w:rsidR="00F75B30" w14:paraId="51925156" w14:textId="77777777">
        <w:trPr>
          <w:trHeight w:val="72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F75B30" w:rsidRDefault="00392DAA">
            <w:pPr>
              <w:rPr>
                <w:b/>
              </w:rPr>
            </w:pPr>
            <w:r>
              <w:rPr>
                <w:b/>
              </w:rPr>
              <w:t>¿Qué espacio curricular tiene a cargo?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F75B30" w:rsidRDefault="00392DAA">
            <w:r>
              <w:t>Completar</w:t>
            </w:r>
          </w:p>
          <w:p w14:paraId="0000000D" w14:textId="77777777" w:rsidR="00F75B30" w:rsidRDefault="00F75B30"/>
        </w:tc>
      </w:tr>
      <w:tr w:rsidR="00F75B30" w14:paraId="538496DA" w14:textId="77777777">
        <w:trPr>
          <w:trHeight w:val="126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F75B30" w:rsidRDefault="00392DAA">
            <w:sdt>
              <w:sdtPr>
                <w:tag w:val="goog_rdk_0"/>
                <w:id w:val="-371770281"/>
              </w:sdtPr>
              <w:sdtEndPr/>
              <w:sdtContent/>
            </w:sdt>
            <w:r>
              <w:rPr>
                <w:b/>
              </w:rPr>
              <w:t xml:space="preserve">¿Qué problemática se quiere abordar? </w:t>
            </w:r>
          </w:p>
          <w:p w14:paraId="0000000F" w14:textId="77777777" w:rsidR="00F75B30" w:rsidRDefault="00F75B30"/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F75B30" w:rsidRDefault="00392DAA">
            <w:r>
              <w:t>Completar</w:t>
            </w:r>
          </w:p>
          <w:p w14:paraId="00000011" w14:textId="77777777" w:rsidR="00F75B30" w:rsidRDefault="00F75B30"/>
        </w:tc>
      </w:tr>
      <w:tr w:rsidR="00F75B30" w14:paraId="209C0A4E" w14:textId="77777777">
        <w:trPr>
          <w:trHeight w:val="112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F75B30" w:rsidRDefault="00392DAA">
            <w:pPr>
              <w:rPr>
                <w:b/>
              </w:rPr>
            </w:pPr>
            <w:r>
              <w:rPr>
                <w:b/>
              </w:rPr>
              <w:t xml:space="preserve">¿A quién? </w:t>
            </w:r>
          </w:p>
          <w:p w14:paraId="00000013" w14:textId="77777777" w:rsidR="00F75B30" w:rsidRDefault="00392DAA">
            <w:r>
              <w:t>Destinatarias/os al que va</w:t>
            </w:r>
          </w:p>
          <w:p w14:paraId="00000014" w14:textId="77777777" w:rsidR="00F75B30" w:rsidRDefault="00392DAA">
            <w:r>
              <w:t xml:space="preserve">dirigido la </w:t>
            </w:r>
            <w:r>
              <w:rPr>
                <w:b/>
              </w:rPr>
              <w:t>secuencia didáctica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F75B30" w:rsidRDefault="00F75B30"/>
          <w:p w14:paraId="00000016" w14:textId="77777777" w:rsidR="00F75B30" w:rsidRDefault="00F75B30"/>
          <w:p w14:paraId="00000017" w14:textId="77777777" w:rsidR="00F75B30" w:rsidRDefault="00392DAA">
            <w:r>
              <w:t xml:space="preserve"> Completar</w:t>
            </w:r>
          </w:p>
        </w:tc>
      </w:tr>
      <w:tr w:rsidR="00F75B30" w14:paraId="1D441566" w14:textId="77777777">
        <w:trPr>
          <w:trHeight w:val="50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F75B30" w:rsidRDefault="00392DAA">
            <w:r>
              <w:rPr>
                <w:b/>
              </w:rPr>
              <w:t>¿Para qué enseñar?</w:t>
            </w:r>
          </w:p>
          <w:p w14:paraId="00000019" w14:textId="77777777" w:rsidR="00F75B30" w:rsidRDefault="00392DAA">
            <w:r>
              <w:t>Objetivos: Que desea que aprendan los alumnos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F75B30" w:rsidRDefault="00392DAA">
            <w:r>
              <w:t>Completar</w:t>
            </w:r>
          </w:p>
        </w:tc>
      </w:tr>
      <w:tr w:rsidR="00F75B30" w14:paraId="57F5B355" w14:textId="77777777">
        <w:trPr>
          <w:trHeight w:val="50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F75B30" w:rsidRDefault="00392DAA">
            <w:pPr>
              <w:rPr>
                <w:b/>
              </w:rPr>
            </w:pPr>
            <w:proofErr w:type="gramStart"/>
            <w:r>
              <w:rPr>
                <w:b/>
              </w:rPr>
              <w:t>Capacidades a desarrollar</w:t>
            </w:r>
            <w:proofErr w:type="gramEnd"/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F75B30" w:rsidRDefault="00F75B30"/>
        </w:tc>
      </w:tr>
      <w:tr w:rsidR="00F75B30" w14:paraId="07EDB673" w14:textId="77777777">
        <w:trPr>
          <w:trHeight w:val="78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F75B30" w:rsidRDefault="00392DAA">
            <w:r>
              <w:rPr>
                <w:b/>
              </w:rPr>
              <w:t xml:space="preserve">¿Qué enseñar? </w:t>
            </w:r>
            <w:r>
              <w:t>Contenidos.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F75B30" w:rsidRDefault="00392DAA">
            <w:r>
              <w:t>Completar</w:t>
            </w:r>
          </w:p>
        </w:tc>
      </w:tr>
      <w:tr w:rsidR="00F75B30" w14:paraId="457D02D7" w14:textId="77777777">
        <w:trPr>
          <w:trHeight w:val="78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F75B30" w:rsidRDefault="00392DAA">
            <w:pPr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F75B30" w:rsidRDefault="00F75B30"/>
        </w:tc>
      </w:tr>
      <w:tr w:rsidR="00F75B30" w14:paraId="67E2BA42" w14:textId="77777777">
        <w:trPr>
          <w:trHeight w:val="78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Clase 1</w:t>
            </w:r>
          </w:p>
          <w:p w14:paraId="00000022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Tiempo previsto: </w:t>
            </w:r>
          </w:p>
          <w:p w14:paraId="00000023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Espacio individual de aprendizaje:</w:t>
            </w:r>
          </w:p>
          <w:p w14:paraId="00000024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(</w:t>
            </w:r>
            <w:proofErr w:type="gramStart"/>
            <w:r>
              <w:rPr>
                <w:color w:val="000000"/>
              </w:rPr>
              <w:t>link</w:t>
            </w:r>
            <w:proofErr w:type="gramEnd"/>
            <w:r>
              <w:rPr>
                <w:color w:val="000000"/>
              </w:rPr>
              <w:t xml:space="preserve"> al objeto digital: video, presentación, infografía, audio, etc. elaborado y/o curado por el profesor)</w:t>
            </w:r>
          </w:p>
          <w:p w14:paraId="00000025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Espacio grupal de aprendizaje:</w:t>
            </w:r>
          </w:p>
          <w:p w14:paraId="00000026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u w:val="single"/>
              </w:rPr>
              <w:t>Actividades de desarrollo con metodologías activas:</w:t>
            </w:r>
          </w:p>
          <w:p w14:paraId="00000027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Tiempo parcial:</w:t>
            </w:r>
          </w:p>
          <w:p w14:paraId="00000028" w14:textId="77777777" w:rsidR="00F75B30" w:rsidRDefault="00F75B30">
            <w:pPr>
              <w:rPr>
                <w:b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F75B30" w:rsidRDefault="00F75B30"/>
        </w:tc>
      </w:tr>
      <w:tr w:rsidR="00F75B30" w14:paraId="0010731C" w14:textId="77777777">
        <w:trPr>
          <w:trHeight w:val="78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Clase 2</w:t>
            </w:r>
          </w:p>
          <w:p w14:paraId="0000002B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Tiempo previsto: </w:t>
            </w:r>
          </w:p>
          <w:p w14:paraId="0000002C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Espacio individual d</w:t>
            </w:r>
            <w:r>
              <w:rPr>
                <w:b/>
                <w:color w:val="000000"/>
              </w:rPr>
              <w:t>e aprendizaje:</w:t>
            </w:r>
          </w:p>
          <w:p w14:paraId="0000002D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link</w:t>
            </w:r>
            <w:proofErr w:type="gramEnd"/>
            <w:r>
              <w:rPr>
                <w:color w:val="000000"/>
              </w:rPr>
              <w:t xml:space="preserve"> al objeto digital: video, presentación, infografía, audio, etc. elaborado y/o curado por el profesor)</w:t>
            </w:r>
          </w:p>
          <w:p w14:paraId="0000002E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Espacio grupal de aprendizaje:</w:t>
            </w:r>
          </w:p>
          <w:p w14:paraId="0000002F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u w:val="single"/>
              </w:rPr>
              <w:t>Actividades de desarrollo con metodologías activas:</w:t>
            </w:r>
          </w:p>
          <w:p w14:paraId="00000030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Tiempo parcial:</w:t>
            </w:r>
          </w:p>
          <w:p w14:paraId="00000031" w14:textId="77777777" w:rsidR="00F75B30" w:rsidRDefault="00F7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b/>
                <w:color w:val="000000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F75B30" w:rsidRDefault="00F75B30"/>
        </w:tc>
      </w:tr>
      <w:tr w:rsidR="00F75B30" w14:paraId="121CB9B0" w14:textId="77777777">
        <w:trPr>
          <w:trHeight w:val="78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Clase 3</w:t>
            </w:r>
          </w:p>
          <w:p w14:paraId="00000034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Tiempo previsto: </w:t>
            </w:r>
          </w:p>
          <w:p w14:paraId="00000035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Espacio individual de aprendizaje:</w:t>
            </w:r>
          </w:p>
          <w:p w14:paraId="00000036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link</w:t>
            </w:r>
            <w:proofErr w:type="gramEnd"/>
            <w:r>
              <w:rPr>
                <w:color w:val="000000"/>
              </w:rPr>
              <w:t xml:space="preserve"> al objeto digital: video, presentación, infografía, audio, etc. elaborado y/o curado por el profesor)</w:t>
            </w:r>
          </w:p>
          <w:p w14:paraId="00000037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Espacio grupal de aprendizaje:</w:t>
            </w:r>
          </w:p>
          <w:p w14:paraId="00000038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u w:val="single"/>
              </w:rPr>
              <w:t>Actividades de desarrollo con metodologías activas:</w:t>
            </w:r>
          </w:p>
          <w:p w14:paraId="00000039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Tiempo parcial:</w:t>
            </w:r>
          </w:p>
          <w:p w14:paraId="0000003A" w14:textId="77777777" w:rsidR="00F75B30" w:rsidRDefault="00F7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b/>
                <w:color w:val="000000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F75B30" w:rsidRDefault="00F75B30"/>
        </w:tc>
      </w:tr>
      <w:tr w:rsidR="00F75B30" w14:paraId="730C5779" w14:textId="77777777">
        <w:trPr>
          <w:trHeight w:val="780"/>
        </w:trPr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u w:val="single"/>
              </w:rPr>
              <w:t>Actividades de cierre:</w:t>
            </w:r>
          </w:p>
          <w:p w14:paraId="0000003D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Tiempo parcial:</w:t>
            </w:r>
          </w:p>
          <w:p w14:paraId="0000003E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Evaluación:</w:t>
            </w:r>
          </w:p>
          <w:p w14:paraId="0000003F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Evidencias de Aprendizaje</w:t>
            </w:r>
          </w:p>
          <w:p w14:paraId="00000040" w14:textId="77777777" w:rsidR="00F75B30" w:rsidRDefault="00392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Recurso y bibliografía:</w:t>
            </w:r>
          </w:p>
          <w:p w14:paraId="00000041" w14:textId="77777777" w:rsidR="00F75B30" w:rsidRDefault="00F7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b/>
                <w:color w:val="000000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F75B30" w:rsidRDefault="00F75B30"/>
        </w:tc>
      </w:tr>
    </w:tbl>
    <w:p w14:paraId="00000043" w14:textId="77777777" w:rsidR="00F75B30" w:rsidRDefault="00F75B30"/>
    <w:sectPr w:rsidR="00F75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701" w:bottom="1134" w:left="1701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5BEB" w14:textId="77777777" w:rsidR="00392DAA" w:rsidRDefault="00392DAA">
      <w:pPr>
        <w:spacing w:line="240" w:lineRule="auto"/>
      </w:pPr>
      <w:r>
        <w:separator/>
      </w:r>
    </w:p>
  </w:endnote>
  <w:endnote w:type="continuationSeparator" w:id="0">
    <w:p w14:paraId="42892904" w14:textId="77777777" w:rsidR="00392DAA" w:rsidRDefault="00392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0000785B" w:usb2="00000001" w:usb3="00000000" w:csb0="000001FF" w:csb1="00000000"/>
  </w:font>
  <w:font w:name="Montserra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ontserrat SemiBold">
    <w:charset w:val="00"/>
    <w:family w:val="auto"/>
    <w:pitch w:val="default"/>
  </w:font>
  <w:font w:name="Montserrat Medium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96F1" w14:textId="77777777" w:rsidR="00FB5B58" w:rsidRDefault="00FB5B58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5" w14:textId="53B56AA9" w:rsidR="00F75B30" w:rsidRDefault="00392DAA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spacing w:line="240" w:lineRule="auto"/>
      <w:jc w:val="right"/>
      <w:rPr>
        <w:rFonts w:ascii="Montserrat" w:eastAsia="Montserrat" w:hAnsi="Montserrat" w:cs="Montserrat"/>
        <w:color w:val="000000"/>
        <w:sz w:val="20"/>
        <w:szCs w:val="20"/>
      </w:rPr>
    </w:pPr>
    <w:r>
      <w:rPr>
        <w:rFonts w:ascii="Montserrat" w:eastAsia="Montserrat" w:hAnsi="Montserrat" w:cs="Montserrat"/>
        <w:color w:val="000000"/>
        <w:sz w:val="20"/>
        <w:szCs w:val="20"/>
      </w:rPr>
      <w:fldChar w:fldCharType="begin"/>
    </w:r>
    <w:r>
      <w:rPr>
        <w:rFonts w:ascii="Montserrat" w:eastAsia="Montserrat" w:hAnsi="Montserrat" w:cs="Montserrat"/>
        <w:color w:val="000000"/>
        <w:sz w:val="20"/>
        <w:szCs w:val="20"/>
      </w:rPr>
      <w:instrText>PAGE</w:instrText>
    </w:r>
    <w:r>
      <w:rPr>
        <w:rFonts w:ascii="Montserrat" w:eastAsia="Montserrat" w:hAnsi="Montserrat" w:cs="Montserrat"/>
        <w:color w:val="000000"/>
        <w:sz w:val="20"/>
        <w:szCs w:val="20"/>
      </w:rPr>
      <w:fldChar w:fldCharType="separate"/>
    </w:r>
    <w:r w:rsidR="00FB5B58">
      <w:rPr>
        <w:rFonts w:ascii="Montserrat" w:eastAsia="Montserrat" w:hAnsi="Montserrat" w:cs="Montserrat"/>
        <w:noProof/>
        <w:color w:val="000000"/>
        <w:sz w:val="20"/>
        <w:szCs w:val="20"/>
      </w:rPr>
      <w:t>1</w:t>
    </w:r>
    <w:r>
      <w:rPr>
        <w:rFonts w:ascii="Montserrat" w:eastAsia="Montserrat" w:hAnsi="Montserrat" w:cs="Montserrat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0A89" w14:textId="77777777" w:rsidR="00FB5B58" w:rsidRDefault="00FB5B58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0615" w14:textId="77777777" w:rsidR="00392DAA" w:rsidRDefault="00392DAA">
      <w:pPr>
        <w:spacing w:line="240" w:lineRule="auto"/>
      </w:pPr>
      <w:r>
        <w:separator/>
      </w:r>
    </w:p>
  </w:footnote>
  <w:footnote w:type="continuationSeparator" w:id="0">
    <w:p w14:paraId="2B1A4955" w14:textId="77777777" w:rsidR="00392DAA" w:rsidRDefault="00392D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1853" w14:textId="77777777" w:rsidR="00FB5B58" w:rsidRDefault="00FB5B58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59026729" w:rsidR="00F75B30" w:rsidRDefault="00F75B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both"/>
      <w:rPr>
        <w:rFonts w:ascii="Montserrat" w:eastAsia="Montserrat" w:hAnsi="Montserrat" w:cs="Montserrat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0DC4" w14:textId="77777777" w:rsidR="00FB5B58" w:rsidRDefault="00FB5B58">
    <w:pPr>
      <w:pStyle w:val="Encabezad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30"/>
    <w:rsid w:val="00392DAA"/>
    <w:rsid w:val="00F75B30"/>
    <w:rsid w:val="00F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D716FC"/>
  <w15:docId w15:val="{4F6E6304-FD78-4CEE-B9BD-F5C4105D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pigrafe de imágenes"/>
    <w:qFormat/>
    <w:rsid w:val="00C012C7"/>
    <w:rPr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A60ABE"/>
    <w:pPr>
      <w:keepNext/>
      <w:keepLines/>
      <w:spacing w:after="120"/>
      <w:jc w:val="center"/>
      <w:outlineLvl w:val="0"/>
    </w:pPr>
    <w:rPr>
      <w:rFonts w:ascii="Montserrat" w:eastAsia="Times New Roman" w:hAnsi="Montserrat" w:cs="Microsoft Sans Serif"/>
      <w:b/>
      <w:bCs/>
      <w:color w:val="055089"/>
      <w:sz w:val="36"/>
      <w:szCs w:val="36"/>
      <w:lang w:val="es-AR" w:eastAsia="es-ES"/>
    </w:rPr>
  </w:style>
  <w:style w:type="paragraph" w:styleId="Ttulo2">
    <w:name w:val="heading 2"/>
    <w:basedOn w:val="Ttulo1"/>
    <w:next w:val="Normal"/>
    <w:link w:val="Ttulo2Car"/>
    <w:uiPriority w:val="9"/>
    <w:semiHidden/>
    <w:unhideWhenUsed/>
    <w:qFormat/>
    <w:rsid w:val="00A60ABE"/>
    <w:pPr>
      <w:spacing w:after="840"/>
      <w:outlineLvl w:val="1"/>
    </w:pPr>
    <w:rPr>
      <w:b w:val="0"/>
    </w:rPr>
  </w:style>
  <w:style w:type="paragraph" w:styleId="Ttulo3">
    <w:name w:val="heading 3"/>
    <w:basedOn w:val="Ttulo2"/>
    <w:next w:val="Normal"/>
    <w:link w:val="Ttulo3Car"/>
    <w:uiPriority w:val="9"/>
    <w:semiHidden/>
    <w:unhideWhenUsed/>
    <w:qFormat/>
    <w:rsid w:val="00C62268"/>
    <w:pPr>
      <w:spacing w:before="240"/>
      <w:outlineLvl w:val="2"/>
    </w:pPr>
    <w:rPr>
      <w:b/>
      <w:color w:val="0288AD"/>
      <w:sz w:val="28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4787"/>
    <w:pPr>
      <w:spacing w:before="120" w:after="120"/>
      <w:jc w:val="both"/>
      <w:outlineLvl w:val="3"/>
    </w:pPr>
    <w:rPr>
      <w:rFonts w:ascii="Montserrat SemiBold" w:eastAsia="Times New Roman" w:hAnsi="Montserrat SemiBold" w:cs="Microsoft Sans Serif"/>
      <w:bCs/>
      <w:color w:val="F29B26"/>
      <w:sz w:val="26"/>
      <w:szCs w:val="26"/>
      <w:lang w:val="es-AR" w:eastAsia="es-ES"/>
    </w:rPr>
  </w:style>
  <w:style w:type="paragraph" w:styleId="Ttulo5">
    <w:name w:val="heading 5"/>
    <w:basedOn w:val="TextoNormal"/>
    <w:next w:val="Normal"/>
    <w:link w:val="Ttulo5Car"/>
    <w:uiPriority w:val="9"/>
    <w:semiHidden/>
    <w:unhideWhenUsed/>
    <w:qFormat/>
    <w:rsid w:val="00564787"/>
    <w:pPr>
      <w:spacing w:before="120"/>
      <w:outlineLvl w:val="4"/>
    </w:pPr>
    <w:rPr>
      <w:rFonts w:ascii="Montserrat Medium" w:eastAsia="Times New Roman" w:hAnsi="Montserrat Medium" w:cs="Microsoft Sans Serif"/>
      <w:color w:val="BD392F"/>
      <w:spacing w:val="0"/>
      <w:sz w:val="24"/>
      <w:szCs w:val="24"/>
      <w:lang w:val="es-AR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60A1"/>
    <w:pPr>
      <w:spacing w:line="240" w:lineRule="auto"/>
      <w:jc w:val="both"/>
    </w:pPr>
    <w:rPr>
      <w:rFonts w:ascii="Tahoma" w:eastAsia="Yu Gothic UI Semilight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0A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60ABE"/>
    <w:rPr>
      <w:rFonts w:ascii="Montserrat" w:eastAsia="Times New Roman" w:hAnsi="Montserrat" w:cs="Microsoft Sans Serif"/>
      <w:b/>
      <w:bCs/>
      <w:color w:val="055089"/>
      <w:sz w:val="36"/>
      <w:szCs w:val="36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A60ABE"/>
    <w:rPr>
      <w:rFonts w:ascii="Montserrat" w:eastAsia="Times New Roman" w:hAnsi="Montserrat" w:cs="Microsoft Sans Serif"/>
      <w:bCs/>
      <w:color w:val="055089"/>
      <w:sz w:val="36"/>
      <w:szCs w:val="36"/>
      <w:lang w:val="es-AR"/>
    </w:rPr>
  </w:style>
  <w:style w:type="paragraph" w:customStyle="1" w:styleId="TextoNormal">
    <w:name w:val="Texto Normal"/>
    <w:basedOn w:val="Normal"/>
    <w:qFormat/>
    <w:rsid w:val="003B0EE8"/>
    <w:pPr>
      <w:spacing w:after="120"/>
      <w:jc w:val="both"/>
    </w:pPr>
    <w:rPr>
      <w:rFonts w:ascii="Montserrat" w:eastAsia="Yu Gothic UI Semilight" w:hAnsi="Montserrat" w:cs="Calibri"/>
      <w:spacing w:val="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B0EE8"/>
    <w:pPr>
      <w:tabs>
        <w:tab w:val="center" w:pos="4419"/>
        <w:tab w:val="right" w:pos="8838"/>
      </w:tabs>
      <w:spacing w:line="240" w:lineRule="auto"/>
      <w:jc w:val="both"/>
    </w:pPr>
    <w:rPr>
      <w:rFonts w:ascii="Montserrat" w:eastAsia="Yu Gothic UI Semilight" w:hAnsi="Montserrat" w:cs="Calibri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B0EE8"/>
    <w:rPr>
      <w:rFonts w:ascii="Montserrat" w:hAnsi="Montserrat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B0EE8"/>
    <w:pPr>
      <w:tabs>
        <w:tab w:val="center" w:pos="4419"/>
      </w:tabs>
      <w:spacing w:line="240" w:lineRule="auto"/>
      <w:jc w:val="right"/>
    </w:pPr>
    <w:rPr>
      <w:rFonts w:ascii="Montserrat" w:eastAsia="Yu Gothic UI Semilight" w:hAnsi="Montserrat" w:cs="Calibri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0EE8"/>
    <w:rPr>
      <w:rFonts w:ascii="Montserrat" w:hAnsi="Montserrat"/>
      <w:sz w:val="20"/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C62268"/>
    <w:rPr>
      <w:rFonts w:ascii="Montserrat" w:eastAsia="Times New Roman" w:hAnsi="Montserrat" w:cs="Microsoft Sans Serif"/>
      <w:b/>
      <w:bCs/>
      <w:color w:val="0288AD"/>
      <w:sz w:val="28"/>
      <w:szCs w:val="32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564787"/>
    <w:rPr>
      <w:rFonts w:ascii="Montserrat SemiBold" w:eastAsia="Times New Roman" w:hAnsi="Montserrat SemiBold" w:cs="Microsoft Sans Serif"/>
      <w:bCs/>
      <w:color w:val="F29B26"/>
      <w:sz w:val="26"/>
      <w:szCs w:val="26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564787"/>
    <w:rPr>
      <w:rFonts w:ascii="Montserrat Medium" w:eastAsia="Times New Roman" w:hAnsi="Montserrat Medium" w:cs="Microsoft Sans Serif"/>
      <w:color w:val="BD392F"/>
      <w:lang w:val="es-AR"/>
    </w:rPr>
  </w:style>
  <w:style w:type="character" w:styleId="nfasis">
    <w:name w:val="Emphasis"/>
    <w:basedOn w:val="Fuentedeprrafopredeter"/>
    <w:uiPriority w:val="20"/>
    <w:qFormat/>
    <w:rsid w:val="003B0EE8"/>
    <w:rPr>
      <w:rFonts w:ascii="Montserrat" w:hAnsi="Montserrat"/>
      <w:i/>
      <w:iCs/>
    </w:rPr>
  </w:style>
  <w:style w:type="paragraph" w:customStyle="1" w:styleId="Ttulosdecuadros">
    <w:name w:val="Títulos de cuadros"/>
    <w:basedOn w:val="Normal"/>
    <w:link w:val="TtulosdecuadrosCar"/>
    <w:rsid w:val="004B65BC"/>
    <w:pPr>
      <w:spacing w:after="120"/>
      <w:jc w:val="both"/>
    </w:pPr>
    <w:rPr>
      <w:rFonts w:ascii="Montserrat" w:eastAsia="Yu Gothic UI Semilight" w:hAnsi="Montserrat" w:cs="Calibri"/>
      <w:b/>
      <w:color w:val="FFFFFF"/>
      <w:sz w:val="20"/>
      <w:szCs w:val="20"/>
      <w:lang w:val="es-ES_tradnl" w:eastAsia="es-ES"/>
    </w:rPr>
  </w:style>
  <w:style w:type="character" w:customStyle="1" w:styleId="TtulosdecuadrosCar">
    <w:name w:val="Títulos de cuadros Car"/>
    <w:basedOn w:val="Fuentedeprrafopredeter"/>
    <w:link w:val="Ttulosdecuadros"/>
    <w:rsid w:val="004B65BC"/>
    <w:rPr>
      <w:rFonts w:ascii="Gotham Book" w:hAnsi="Gotham Book"/>
      <w:b/>
      <w:color w:val="FFFFFF"/>
    </w:rPr>
  </w:style>
  <w:style w:type="table" w:styleId="Tablaconcuadrcula">
    <w:name w:val="Table Grid"/>
    <w:basedOn w:val="Tablanormal"/>
    <w:uiPriority w:val="59"/>
    <w:rsid w:val="002B3C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clara-nfasis11">
    <w:name w:val="Lista clara - Énfasis 11"/>
    <w:basedOn w:val="Tablanormal"/>
    <w:uiPriority w:val="61"/>
    <w:rsid w:val="002B3CC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EstiloTextoCuadrofondoceleste">
    <w:name w:val="Estilo Texto Cuadro fondo celeste"/>
    <w:basedOn w:val="Ttulosdecuadros"/>
    <w:link w:val="EstiloTextoCuadrofondocelesteCar"/>
    <w:rsid w:val="002B3CC5"/>
    <w:pPr>
      <w:spacing w:after="0" w:line="240" w:lineRule="auto"/>
    </w:pPr>
  </w:style>
  <w:style w:type="character" w:customStyle="1" w:styleId="EstiloTextoCuadrofondocelesteCar">
    <w:name w:val="Estilo Texto Cuadro fondo celeste Car"/>
    <w:basedOn w:val="TtulosdecuadrosCar"/>
    <w:link w:val="EstiloTextoCuadrofondoceleste"/>
    <w:rsid w:val="002B3CC5"/>
    <w:rPr>
      <w:rFonts w:ascii="Gotham Book" w:hAnsi="Gotham Book"/>
      <w:b w:val="0"/>
      <w:color w:val="FFFFFF"/>
    </w:rPr>
  </w:style>
  <w:style w:type="paragraph" w:styleId="NormalWeb">
    <w:name w:val="Normal (Web)"/>
    <w:basedOn w:val="Normal"/>
    <w:uiPriority w:val="99"/>
    <w:semiHidden/>
    <w:unhideWhenUsed/>
    <w:rsid w:val="00DD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3+ULhs0+MM5lfjDgUVzWF68dBA==">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vadelsel</dc:creator>
  <cp:lastModifiedBy>diana dure</cp:lastModifiedBy>
  <cp:revision>2</cp:revision>
  <dcterms:created xsi:type="dcterms:W3CDTF">2019-09-27T13:43:00Z</dcterms:created>
  <dcterms:modified xsi:type="dcterms:W3CDTF">2021-07-26T22:49:00Z</dcterms:modified>
</cp:coreProperties>
</file>