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5D0B" w:rsidRPr="00C545CC" w:rsidRDefault="00895D0B" w:rsidP="00702131">
      <w:pPr>
        <w:pStyle w:val="Sinespaciado"/>
        <w:spacing w:before="100" w:beforeAutospacing="1" w:after="100" w:afterAutospacing="1"/>
        <w:contextualSpacing/>
        <w:jc w:val="center"/>
        <w:rPr>
          <w:rFonts w:ascii="AR BLANCA" w:hAnsi="AR BLANCA" w:cs="Arial"/>
          <w:color w:val="000000" w:themeColor="text1"/>
          <w:kern w:val="36"/>
          <w:sz w:val="44"/>
          <w:szCs w:val="44"/>
          <w:u w:val="single"/>
          <w:lang w:val="es-ES" w:eastAsia="es-MX"/>
        </w:rPr>
      </w:pPr>
      <w:r w:rsidRPr="00C545CC">
        <w:rPr>
          <w:rFonts w:ascii="AR BLANCA" w:hAnsi="AR BLANCA" w:cs="Arial"/>
          <w:color w:val="000000" w:themeColor="text1"/>
          <w:kern w:val="36"/>
          <w:sz w:val="44"/>
          <w:szCs w:val="44"/>
          <w:u w:val="single"/>
          <w:lang w:val="es-ES" w:eastAsia="es-MX"/>
        </w:rPr>
        <w:t>Hola Alumnos.</w:t>
      </w:r>
    </w:p>
    <w:p w:rsidR="00895D0B" w:rsidRPr="00C545CC" w:rsidRDefault="00895D0B" w:rsidP="00702131">
      <w:pPr>
        <w:pStyle w:val="Sinespaciado"/>
        <w:spacing w:before="100" w:beforeAutospacing="1" w:after="100" w:afterAutospacing="1"/>
        <w:contextualSpacing/>
        <w:jc w:val="center"/>
        <w:rPr>
          <w:rFonts w:ascii="AR BLANCA" w:hAnsi="AR BLANCA" w:cs="Arial"/>
          <w:color w:val="000000" w:themeColor="text1"/>
          <w:kern w:val="36"/>
          <w:sz w:val="44"/>
          <w:szCs w:val="44"/>
          <w:u w:val="single"/>
          <w:lang w:val="es-ES" w:eastAsia="es-MX"/>
        </w:rPr>
      </w:pPr>
      <w:r w:rsidRPr="00C545CC">
        <w:rPr>
          <w:rFonts w:ascii="AR BLANCA" w:hAnsi="AR BLANCA" w:cs="Arial"/>
          <w:color w:val="000000" w:themeColor="text1"/>
          <w:kern w:val="36"/>
          <w:sz w:val="44"/>
          <w:szCs w:val="44"/>
          <w:u w:val="single"/>
          <w:lang w:val="es-ES" w:eastAsia="es-MX"/>
        </w:rPr>
        <w:t>Les dejo aquí una nueva clase de Química 2.</w:t>
      </w:r>
    </w:p>
    <w:p w:rsidR="00895D0B" w:rsidRDefault="00895D0B" w:rsidP="00702131">
      <w:pPr>
        <w:pStyle w:val="Sinespaciado"/>
        <w:spacing w:before="100" w:beforeAutospacing="1" w:after="100" w:afterAutospacing="1"/>
        <w:contextualSpacing/>
        <w:jc w:val="center"/>
        <w:rPr>
          <w:rFonts w:ascii="Arial" w:hAnsi="Arial" w:cs="Arial"/>
          <w:color w:val="000000" w:themeColor="text1"/>
          <w:kern w:val="36"/>
          <w:sz w:val="32"/>
          <w:szCs w:val="32"/>
          <w:u w:val="single"/>
          <w:lang w:val="es-ES" w:eastAsia="es-MX"/>
        </w:rPr>
      </w:pPr>
    </w:p>
    <w:p w:rsidR="00F96CC8" w:rsidRPr="00702131" w:rsidRDefault="00F96CC8" w:rsidP="00702131">
      <w:pPr>
        <w:pStyle w:val="Sinespaciado"/>
        <w:spacing w:before="100" w:beforeAutospacing="1" w:after="100" w:afterAutospacing="1"/>
        <w:contextualSpacing/>
        <w:jc w:val="center"/>
        <w:rPr>
          <w:rFonts w:ascii="Arial" w:hAnsi="Arial" w:cs="Arial"/>
          <w:color w:val="000000" w:themeColor="text1"/>
          <w:kern w:val="36"/>
          <w:sz w:val="32"/>
          <w:szCs w:val="32"/>
          <w:u w:val="single"/>
          <w:lang w:val="es-ES" w:eastAsia="es-MX"/>
        </w:rPr>
      </w:pPr>
      <w:r w:rsidRPr="00702131">
        <w:rPr>
          <w:rFonts w:ascii="Arial" w:hAnsi="Arial" w:cs="Arial"/>
          <w:color w:val="000000" w:themeColor="text1"/>
          <w:kern w:val="36"/>
          <w:sz w:val="32"/>
          <w:szCs w:val="32"/>
          <w:u w:val="single"/>
          <w:lang w:val="es-ES" w:eastAsia="es-MX"/>
        </w:rPr>
        <w:t>Ciencia de materiales</w:t>
      </w:r>
    </w:p>
    <w:p w:rsidR="00F96CC8" w:rsidRPr="00F96CC8" w:rsidRDefault="00F96CC8" w:rsidP="00702131">
      <w:pPr>
        <w:pBdr>
          <w:top w:val="single" w:sz="4" w:space="1" w:color="auto"/>
          <w:left w:val="single" w:sz="4" w:space="4" w:color="auto"/>
          <w:bottom w:val="single" w:sz="4" w:space="1" w:color="auto"/>
          <w:right w:val="single" w:sz="4" w:space="4" w:color="auto"/>
        </w:pBdr>
        <w:shd w:val="pct20" w:color="F79646" w:themeColor="accent6" w:fill="auto"/>
        <w:spacing w:before="100" w:beforeAutospacing="1" w:after="100" w:afterAutospacing="1" w:line="240" w:lineRule="auto"/>
        <w:ind w:left="340" w:right="397"/>
        <w:contextualSpacing/>
        <w:jc w:val="center"/>
        <w:rPr>
          <w:rFonts w:ascii="Times New Roman" w:eastAsia="Times New Roman" w:hAnsi="Times New Roman" w:cs="Times New Roman"/>
          <w:color w:val="000000" w:themeColor="text1"/>
          <w:sz w:val="24"/>
          <w:szCs w:val="24"/>
          <w:lang w:val="es-ES" w:eastAsia="es-MX"/>
        </w:rPr>
      </w:pPr>
      <w:r w:rsidRPr="00F96CC8">
        <w:rPr>
          <w:rFonts w:ascii="Times New Roman" w:eastAsia="Times New Roman" w:hAnsi="Times New Roman" w:cs="Times New Roman"/>
          <w:color w:val="000000" w:themeColor="text1"/>
          <w:sz w:val="24"/>
          <w:szCs w:val="24"/>
          <w:lang w:val="es-ES" w:eastAsia="es-MX"/>
        </w:rPr>
        <w:t>La </w:t>
      </w:r>
      <w:r w:rsidRPr="00F96CC8">
        <w:rPr>
          <w:rFonts w:ascii="Times New Roman" w:eastAsia="Times New Roman" w:hAnsi="Times New Roman" w:cs="Times New Roman"/>
          <w:bCs/>
          <w:color w:val="000000" w:themeColor="text1"/>
          <w:sz w:val="24"/>
          <w:szCs w:val="24"/>
          <w:lang w:val="es-ES" w:eastAsia="es-MX"/>
        </w:rPr>
        <w:t>Ciencia de los materiales</w:t>
      </w:r>
      <w:r w:rsidRPr="00F96CC8">
        <w:rPr>
          <w:rFonts w:ascii="Times New Roman" w:eastAsia="Times New Roman" w:hAnsi="Times New Roman" w:cs="Times New Roman"/>
          <w:color w:val="000000" w:themeColor="text1"/>
          <w:sz w:val="24"/>
          <w:szCs w:val="24"/>
          <w:lang w:val="es-ES" w:eastAsia="es-MX"/>
        </w:rPr>
        <w:t> es el </w:t>
      </w:r>
      <w:hyperlink r:id="rId5" w:tooltip="Ciencia" w:history="1">
        <w:r w:rsidRPr="00702131">
          <w:rPr>
            <w:rFonts w:ascii="Times New Roman" w:eastAsia="Times New Roman" w:hAnsi="Times New Roman" w:cs="Times New Roman"/>
            <w:color w:val="000000" w:themeColor="text1"/>
            <w:sz w:val="24"/>
            <w:szCs w:val="24"/>
            <w:lang w:val="es-ES" w:eastAsia="es-MX"/>
          </w:rPr>
          <w:t>campo científico</w:t>
        </w:r>
      </w:hyperlink>
      <w:r w:rsidRPr="00F96CC8">
        <w:rPr>
          <w:rFonts w:ascii="Times New Roman" w:eastAsia="Times New Roman" w:hAnsi="Times New Roman" w:cs="Times New Roman"/>
          <w:color w:val="000000" w:themeColor="text1"/>
          <w:sz w:val="24"/>
          <w:szCs w:val="24"/>
          <w:lang w:val="es-ES" w:eastAsia="es-MX"/>
        </w:rPr>
        <w:t> encargado de investigar la relación entre la estructura y las propiedades de los </w:t>
      </w:r>
      <w:hyperlink r:id="rId6" w:tooltip="Material" w:history="1">
        <w:r w:rsidRPr="00702131">
          <w:rPr>
            <w:rFonts w:ascii="Times New Roman" w:eastAsia="Times New Roman" w:hAnsi="Times New Roman" w:cs="Times New Roman"/>
            <w:color w:val="000000" w:themeColor="text1"/>
            <w:sz w:val="24"/>
            <w:szCs w:val="24"/>
            <w:lang w:val="es-ES" w:eastAsia="es-MX"/>
          </w:rPr>
          <w:t>materiales</w:t>
        </w:r>
      </w:hyperlink>
      <w:r w:rsidRPr="00F96CC8">
        <w:rPr>
          <w:rFonts w:ascii="Times New Roman" w:eastAsia="Times New Roman" w:hAnsi="Times New Roman" w:cs="Times New Roman"/>
          <w:color w:val="000000" w:themeColor="text1"/>
          <w:sz w:val="24"/>
          <w:szCs w:val="24"/>
          <w:lang w:val="es-ES" w:eastAsia="es-MX"/>
        </w:rPr>
        <w:t xml:space="preserve">. </w:t>
      </w:r>
      <w:r w:rsidRPr="00702131">
        <w:rPr>
          <w:rFonts w:ascii="Times New Roman" w:eastAsia="Times New Roman" w:hAnsi="Times New Roman" w:cs="Times New Roman"/>
          <w:color w:val="000000" w:themeColor="text1"/>
          <w:sz w:val="24"/>
          <w:szCs w:val="24"/>
          <w:lang w:val="es-ES" w:eastAsia="es-MX"/>
        </w:rPr>
        <w:t>L</w:t>
      </w:r>
      <w:r w:rsidRPr="00F96CC8">
        <w:rPr>
          <w:rFonts w:ascii="Times New Roman" w:eastAsia="Times New Roman" w:hAnsi="Times New Roman" w:cs="Times New Roman"/>
          <w:color w:val="000000" w:themeColor="text1"/>
          <w:sz w:val="24"/>
          <w:szCs w:val="24"/>
          <w:lang w:val="es-ES" w:eastAsia="es-MX"/>
        </w:rPr>
        <w:t>a </w:t>
      </w:r>
      <w:hyperlink r:id="rId7" w:tooltip="Ingeniería de materiales" w:history="1">
        <w:r w:rsidRPr="00702131">
          <w:rPr>
            <w:rFonts w:ascii="Times New Roman" w:eastAsia="Times New Roman" w:hAnsi="Times New Roman" w:cs="Times New Roman"/>
            <w:color w:val="000000" w:themeColor="text1"/>
            <w:sz w:val="24"/>
            <w:szCs w:val="24"/>
            <w:lang w:val="es-ES" w:eastAsia="es-MX"/>
          </w:rPr>
          <w:t>ingeniería de materiales</w:t>
        </w:r>
      </w:hyperlink>
      <w:r w:rsidRPr="00F96CC8">
        <w:rPr>
          <w:rFonts w:ascii="Times New Roman" w:eastAsia="Times New Roman" w:hAnsi="Times New Roman" w:cs="Times New Roman"/>
          <w:color w:val="000000" w:themeColor="text1"/>
          <w:sz w:val="24"/>
          <w:szCs w:val="24"/>
          <w:lang w:val="es-ES" w:eastAsia="es-MX"/>
        </w:rPr>
        <w:t> se fundamenta en esta, las relaciones propiedades-estructura-procesamiento-funcionamiento, y diseña o proyecta alguna estructura posible del material, para conseguir un conjunto predeterminado de propiedades.</w:t>
      </w:r>
    </w:p>
    <w:p w:rsidR="00F96CC8" w:rsidRPr="00F96CC8" w:rsidRDefault="00F96CC8" w:rsidP="00702131">
      <w:pPr>
        <w:pBdr>
          <w:top w:val="single" w:sz="4" w:space="1" w:color="auto"/>
          <w:left w:val="single" w:sz="4" w:space="4" w:color="auto"/>
          <w:bottom w:val="single" w:sz="4" w:space="1" w:color="auto"/>
          <w:right w:val="single" w:sz="4" w:space="4" w:color="auto"/>
        </w:pBdr>
        <w:shd w:val="pct20" w:color="F79646" w:themeColor="accent6" w:fill="auto"/>
        <w:spacing w:before="100" w:beforeAutospacing="1" w:after="100" w:afterAutospacing="1" w:line="240" w:lineRule="auto"/>
        <w:ind w:left="340" w:right="397"/>
        <w:contextualSpacing/>
        <w:jc w:val="center"/>
        <w:rPr>
          <w:rFonts w:ascii="Times New Roman" w:eastAsia="Times New Roman" w:hAnsi="Times New Roman" w:cs="Times New Roman"/>
          <w:color w:val="000000" w:themeColor="text1"/>
          <w:sz w:val="24"/>
          <w:szCs w:val="24"/>
          <w:lang w:val="es-ES" w:eastAsia="es-MX"/>
        </w:rPr>
      </w:pPr>
      <w:r w:rsidRPr="00F96CC8">
        <w:rPr>
          <w:rFonts w:ascii="Times New Roman" w:eastAsia="Times New Roman" w:hAnsi="Times New Roman" w:cs="Times New Roman"/>
          <w:color w:val="000000" w:themeColor="text1"/>
          <w:sz w:val="24"/>
          <w:szCs w:val="24"/>
          <w:lang w:val="es-ES" w:eastAsia="es-MX"/>
        </w:rPr>
        <w:t>La ciencia d</w:t>
      </w:r>
      <w:r w:rsidRPr="00702131">
        <w:rPr>
          <w:rFonts w:ascii="Times New Roman" w:eastAsia="Times New Roman" w:hAnsi="Times New Roman" w:cs="Times New Roman"/>
          <w:color w:val="000000" w:themeColor="text1"/>
          <w:sz w:val="24"/>
          <w:szCs w:val="24"/>
          <w:lang w:val="es-ES" w:eastAsia="es-MX"/>
        </w:rPr>
        <w:t>e materiales es</w:t>
      </w:r>
      <w:r w:rsidRPr="00F96CC8">
        <w:rPr>
          <w:rFonts w:ascii="Times New Roman" w:eastAsia="Times New Roman" w:hAnsi="Times New Roman" w:cs="Times New Roman"/>
          <w:color w:val="000000" w:themeColor="text1"/>
          <w:sz w:val="24"/>
          <w:szCs w:val="24"/>
          <w:lang w:val="es-ES" w:eastAsia="es-MX"/>
        </w:rPr>
        <w:t xml:space="preserve"> un campo multidisciplinario que estudia los conocimientos fundamentales sobre las propiedades físicas macroscópicas de los materiales y los aplica en varias áreas de la </w:t>
      </w:r>
      <w:hyperlink r:id="rId8" w:tooltip="Ciencia" w:history="1">
        <w:r w:rsidRPr="00702131">
          <w:rPr>
            <w:rFonts w:ascii="Times New Roman" w:eastAsia="Times New Roman" w:hAnsi="Times New Roman" w:cs="Times New Roman"/>
            <w:color w:val="000000" w:themeColor="text1"/>
            <w:sz w:val="24"/>
            <w:szCs w:val="24"/>
            <w:lang w:val="es-ES" w:eastAsia="es-MX"/>
          </w:rPr>
          <w:t>ciencia</w:t>
        </w:r>
      </w:hyperlink>
      <w:r w:rsidRPr="00F96CC8">
        <w:rPr>
          <w:rFonts w:ascii="Times New Roman" w:eastAsia="Times New Roman" w:hAnsi="Times New Roman" w:cs="Times New Roman"/>
          <w:color w:val="000000" w:themeColor="text1"/>
          <w:sz w:val="24"/>
          <w:szCs w:val="24"/>
          <w:lang w:val="es-ES" w:eastAsia="es-MX"/>
        </w:rPr>
        <w:t> y la </w:t>
      </w:r>
      <w:hyperlink r:id="rId9" w:tooltip="Ingeniería" w:history="1">
        <w:r w:rsidRPr="00702131">
          <w:rPr>
            <w:rFonts w:ascii="Times New Roman" w:eastAsia="Times New Roman" w:hAnsi="Times New Roman" w:cs="Times New Roman"/>
            <w:color w:val="000000" w:themeColor="text1"/>
            <w:sz w:val="24"/>
            <w:szCs w:val="24"/>
            <w:lang w:val="es-ES" w:eastAsia="es-MX"/>
          </w:rPr>
          <w:t>ingeniería</w:t>
        </w:r>
      </w:hyperlink>
      <w:r w:rsidRPr="00F96CC8">
        <w:rPr>
          <w:rFonts w:ascii="Times New Roman" w:eastAsia="Times New Roman" w:hAnsi="Times New Roman" w:cs="Times New Roman"/>
          <w:color w:val="000000" w:themeColor="text1"/>
          <w:sz w:val="24"/>
          <w:szCs w:val="24"/>
          <w:lang w:val="es-ES" w:eastAsia="es-MX"/>
        </w:rPr>
        <w:t>, consiguiendo que estos puedan ser utilizados en obras, máquinas y herramientas diversas, o convertidos en productos necesarios o requeridos por</w:t>
      </w:r>
      <w:r w:rsidR="00702131" w:rsidRPr="00702131">
        <w:rPr>
          <w:rFonts w:ascii="Times New Roman" w:eastAsia="Times New Roman" w:hAnsi="Times New Roman" w:cs="Times New Roman"/>
          <w:color w:val="000000" w:themeColor="text1"/>
          <w:sz w:val="24"/>
          <w:szCs w:val="24"/>
          <w:lang w:val="es-ES" w:eastAsia="es-MX"/>
        </w:rPr>
        <w:t xml:space="preserve"> la sociedad. Incluye elementos </w:t>
      </w:r>
      <w:r w:rsidRPr="00F96CC8">
        <w:rPr>
          <w:rFonts w:ascii="Times New Roman" w:eastAsia="Times New Roman" w:hAnsi="Times New Roman" w:cs="Times New Roman"/>
          <w:color w:val="000000" w:themeColor="text1"/>
          <w:sz w:val="24"/>
          <w:szCs w:val="24"/>
          <w:lang w:val="es-ES" w:eastAsia="es-MX"/>
        </w:rPr>
        <w:t>de la </w:t>
      </w:r>
      <w:hyperlink r:id="rId10" w:tooltip="Química" w:history="1">
        <w:r w:rsidRPr="00702131">
          <w:rPr>
            <w:rFonts w:ascii="Times New Roman" w:eastAsia="Times New Roman" w:hAnsi="Times New Roman" w:cs="Times New Roman"/>
            <w:color w:val="000000" w:themeColor="text1"/>
            <w:sz w:val="24"/>
            <w:szCs w:val="24"/>
            <w:lang w:val="es-ES" w:eastAsia="es-MX"/>
          </w:rPr>
          <w:t>química</w:t>
        </w:r>
      </w:hyperlink>
      <w:r w:rsidRPr="00F96CC8">
        <w:rPr>
          <w:rFonts w:ascii="Times New Roman" w:eastAsia="Times New Roman" w:hAnsi="Times New Roman" w:cs="Times New Roman"/>
          <w:color w:val="000000" w:themeColor="text1"/>
          <w:sz w:val="24"/>
          <w:szCs w:val="24"/>
          <w:lang w:val="es-ES" w:eastAsia="es-MX"/>
        </w:rPr>
        <w:t> y </w:t>
      </w:r>
      <w:hyperlink r:id="rId11" w:tooltip="Física" w:history="1">
        <w:r w:rsidRPr="00702131">
          <w:rPr>
            <w:rFonts w:ascii="Times New Roman" w:eastAsia="Times New Roman" w:hAnsi="Times New Roman" w:cs="Times New Roman"/>
            <w:color w:val="000000" w:themeColor="text1"/>
            <w:sz w:val="24"/>
            <w:szCs w:val="24"/>
            <w:lang w:val="es-ES" w:eastAsia="es-MX"/>
          </w:rPr>
          <w:t>física</w:t>
        </w:r>
      </w:hyperlink>
      <w:r w:rsidRPr="00F96CC8">
        <w:rPr>
          <w:rFonts w:ascii="Times New Roman" w:eastAsia="Times New Roman" w:hAnsi="Times New Roman" w:cs="Times New Roman"/>
          <w:color w:val="000000" w:themeColor="text1"/>
          <w:sz w:val="24"/>
          <w:szCs w:val="24"/>
          <w:lang w:val="es-ES" w:eastAsia="es-MX"/>
        </w:rPr>
        <w:t>, así como las ingenierías </w:t>
      </w:r>
      <w:hyperlink r:id="rId12" w:tooltip="Ingeniería química" w:history="1">
        <w:r w:rsidRPr="00702131">
          <w:rPr>
            <w:rFonts w:ascii="Times New Roman" w:eastAsia="Times New Roman" w:hAnsi="Times New Roman" w:cs="Times New Roman"/>
            <w:color w:val="000000" w:themeColor="text1"/>
            <w:sz w:val="24"/>
            <w:szCs w:val="24"/>
            <w:lang w:val="es-ES" w:eastAsia="es-MX"/>
          </w:rPr>
          <w:t>química</w:t>
        </w:r>
      </w:hyperlink>
      <w:r w:rsidRPr="00F96CC8">
        <w:rPr>
          <w:rFonts w:ascii="Times New Roman" w:eastAsia="Times New Roman" w:hAnsi="Times New Roman" w:cs="Times New Roman"/>
          <w:color w:val="000000" w:themeColor="text1"/>
          <w:sz w:val="24"/>
          <w:szCs w:val="24"/>
          <w:lang w:val="es-ES" w:eastAsia="es-MX"/>
        </w:rPr>
        <w:t>, </w:t>
      </w:r>
      <w:hyperlink r:id="rId13" w:tooltip="Ingeniería mecánica" w:history="1">
        <w:r w:rsidRPr="00702131">
          <w:rPr>
            <w:rFonts w:ascii="Times New Roman" w:eastAsia="Times New Roman" w:hAnsi="Times New Roman" w:cs="Times New Roman"/>
            <w:color w:val="000000" w:themeColor="text1"/>
            <w:sz w:val="24"/>
            <w:szCs w:val="24"/>
            <w:lang w:val="es-ES" w:eastAsia="es-MX"/>
          </w:rPr>
          <w:t>mecánica</w:t>
        </w:r>
      </w:hyperlink>
      <w:r w:rsidRPr="00F96CC8">
        <w:rPr>
          <w:rFonts w:ascii="Times New Roman" w:eastAsia="Times New Roman" w:hAnsi="Times New Roman" w:cs="Times New Roman"/>
          <w:color w:val="000000" w:themeColor="text1"/>
          <w:sz w:val="24"/>
          <w:szCs w:val="24"/>
          <w:lang w:val="es-ES" w:eastAsia="es-MX"/>
        </w:rPr>
        <w:t>, </w:t>
      </w:r>
      <w:hyperlink r:id="rId14" w:tooltip="Ingeniería civil" w:history="1">
        <w:r w:rsidRPr="00702131">
          <w:rPr>
            <w:rFonts w:ascii="Times New Roman" w:eastAsia="Times New Roman" w:hAnsi="Times New Roman" w:cs="Times New Roman"/>
            <w:color w:val="000000" w:themeColor="text1"/>
            <w:sz w:val="24"/>
            <w:szCs w:val="24"/>
            <w:lang w:val="es-ES" w:eastAsia="es-MX"/>
          </w:rPr>
          <w:t>civil</w:t>
        </w:r>
      </w:hyperlink>
      <w:r w:rsidRPr="00F96CC8">
        <w:rPr>
          <w:rFonts w:ascii="Times New Roman" w:eastAsia="Times New Roman" w:hAnsi="Times New Roman" w:cs="Times New Roman"/>
          <w:color w:val="000000" w:themeColor="text1"/>
          <w:sz w:val="24"/>
          <w:szCs w:val="24"/>
          <w:lang w:val="es-ES" w:eastAsia="es-MX"/>
        </w:rPr>
        <w:t> y </w:t>
      </w:r>
      <w:hyperlink r:id="rId15" w:tooltip="Ingeniería eléctrica" w:history="1">
        <w:r w:rsidRPr="00702131">
          <w:rPr>
            <w:rFonts w:ascii="Times New Roman" w:eastAsia="Times New Roman" w:hAnsi="Times New Roman" w:cs="Times New Roman"/>
            <w:color w:val="000000" w:themeColor="text1"/>
            <w:sz w:val="24"/>
            <w:szCs w:val="24"/>
            <w:lang w:val="es-ES" w:eastAsia="es-MX"/>
          </w:rPr>
          <w:t>eléctrica</w:t>
        </w:r>
      </w:hyperlink>
      <w:r w:rsidRPr="00F96CC8">
        <w:rPr>
          <w:rFonts w:ascii="Times New Roman" w:eastAsia="Times New Roman" w:hAnsi="Times New Roman" w:cs="Times New Roman"/>
          <w:color w:val="000000" w:themeColor="text1"/>
          <w:sz w:val="24"/>
          <w:szCs w:val="24"/>
          <w:lang w:val="es-ES" w:eastAsia="es-MX"/>
        </w:rPr>
        <w:t> o </w:t>
      </w:r>
      <w:hyperlink r:id="rId16" w:tooltip="Medicina" w:history="1">
        <w:r w:rsidRPr="00702131">
          <w:rPr>
            <w:rFonts w:ascii="Times New Roman" w:eastAsia="Times New Roman" w:hAnsi="Times New Roman" w:cs="Times New Roman"/>
            <w:color w:val="000000" w:themeColor="text1"/>
            <w:sz w:val="24"/>
            <w:szCs w:val="24"/>
            <w:lang w:val="es-ES" w:eastAsia="es-MX"/>
          </w:rPr>
          <w:t>medicina</w:t>
        </w:r>
      </w:hyperlink>
      <w:r w:rsidRPr="00F96CC8">
        <w:rPr>
          <w:rFonts w:ascii="Times New Roman" w:eastAsia="Times New Roman" w:hAnsi="Times New Roman" w:cs="Times New Roman"/>
          <w:color w:val="000000" w:themeColor="text1"/>
          <w:sz w:val="24"/>
          <w:szCs w:val="24"/>
          <w:lang w:val="es-ES" w:eastAsia="es-MX"/>
        </w:rPr>
        <w:t>, </w:t>
      </w:r>
      <w:hyperlink r:id="rId17" w:tooltip="Industrial" w:history="1">
        <w:r w:rsidRPr="00702131">
          <w:rPr>
            <w:rFonts w:ascii="Times New Roman" w:eastAsia="Times New Roman" w:hAnsi="Times New Roman" w:cs="Times New Roman"/>
            <w:color w:val="000000" w:themeColor="text1"/>
            <w:sz w:val="24"/>
            <w:szCs w:val="24"/>
            <w:lang w:val="es-ES" w:eastAsia="es-MX"/>
          </w:rPr>
          <w:t>industrial</w:t>
        </w:r>
      </w:hyperlink>
      <w:r w:rsidRPr="00F96CC8">
        <w:rPr>
          <w:rFonts w:ascii="Times New Roman" w:eastAsia="Times New Roman" w:hAnsi="Times New Roman" w:cs="Times New Roman"/>
          <w:color w:val="000000" w:themeColor="text1"/>
          <w:sz w:val="24"/>
          <w:szCs w:val="24"/>
          <w:lang w:val="es-ES" w:eastAsia="es-MX"/>
        </w:rPr>
        <w:t>, </w:t>
      </w:r>
      <w:hyperlink r:id="rId18" w:tooltip="Biología" w:history="1">
        <w:r w:rsidRPr="00702131">
          <w:rPr>
            <w:rFonts w:ascii="Times New Roman" w:eastAsia="Times New Roman" w:hAnsi="Times New Roman" w:cs="Times New Roman"/>
            <w:color w:val="000000" w:themeColor="text1"/>
            <w:sz w:val="24"/>
            <w:szCs w:val="24"/>
            <w:lang w:val="es-ES" w:eastAsia="es-MX"/>
          </w:rPr>
          <w:t>biología</w:t>
        </w:r>
      </w:hyperlink>
      <w:r w:rsidRPr="00F96CC8">
        <w:rPr>
          <w:rFonts w:ascii="Times New Roman" w:eastAsia="Times New Roman" w:hAnsi="Times New Roman" w:cs="Times New Roman"/>
          <w:color w:val="000000" w:themeColor="text1"/>
          <w:sz w:val="24"/>
          <w:szCs w:val="24"/>
          <w:lang w:val="es-ES" w:eastAsia="es-MX"/>
        </w:rPr>
        <w:t> y </w:t>
      </w:r>
      <w:hyperlink r:id="rId19" w:tooltip="Ciencias ambientales" w:history="1">
        <w:r w:rsidRPr="00702131">
          <w:rPr>
            <w:rFonts w:ascii="Times New Roman" w:eastAsia="Times New Roman" w:hAnsi="Times New Roman" w:cs="Times New Roman"/>
            <w:color w:val="000000" w:themeColor="text1"/>
            <w:sz w:val="24"/>
            <w:szCs w:val="24"/>
            <w:lang w:val="es-ES" w:eastAsia="es-MX"/>
          </w:rPr>
          <w:t>ciencias ambientales</w:t>
        </w:r>
      </w:hyperlink>
      <w:r w:rsidRPr="00F96CC8">
        <w:rPr>
          <w:rFonts w:ascii="Times New Roman" w:eastAsia="Times New Roman" w:hAnsi="Times New Roman" w:cs="Times New Roman"/>
          <w:color w:val="000000" w:themeColor="text1"/>
          <w:sz w:val="24"/>
          <w:szCs w:val="24"/>
          <w:lang w:val="es-ES" w:eastAsia="es-MX"/>
        </w:rPr>
        <w:t>.</w:t>
      </w:r>
    </w:p>
    <w:p w:rsidR="00404A92" w:rsidRDefault="00404A92" w:rsidP="00702131">
      <w:pPr>
        <w:spacing w:before="100" w:beforeAutospacing="1" w:after="100" w:afterAutospacing="1" w:line="240" w:lineRule="auto"/>
        <w:contextualSpacing/>
        <w:jc w:val="both"/>
        <w:rPr>
          <w:rFonts w:ascii="Arial" w:hAnsi="Arial" w:cs="Arial"/>
          <w:color w:val="000000" w:themeColor="text1"/>
          <w:sz w:val="24"/>
          <w:szCs w:val="24"/>
          <w:lang w:val="es-ES"/>
        </w:rPr>
      </w:pPr>
    </w:p>
    <w:p w:rsidR="00F96CC8" w:rsidRPr="00702131" w:rsidRDefault="00F96CC8" w:rsidP="00702131">
      <w:pPr>
        <w:shd w:val="clear" w:color="auto" w:fill="FFFFFF"/>
        <w:spacing w:before="100" w:beforeAutospacing="1" w:after="100" w:afterAutospacing="1" w:line="240" w:lineRule="auto"/>
        <w:contextualSpacing/>
        <w:jc w:val="both"/>
        <w:rPr>
          <w:rFonts w:ascii="Arial" w:eastAsia="Times New Roman" w:hAnsi="Arial" w:cs="Arial"/>
          <w:b/>
          <w:color w:val="000000" w:themeColor="text1"/>
          <w:sz w:val="24"/>
          <w:szCs w:val="24"/>
          <w:u w:val="single"/>
          <w:lang w:eastAsia="es-MX"/>
        </w:rPr>
      </w:pPr>
      <w:r w:rsidRPr="00702131">
        <w:rPr>
          <w:rFonts w:ascii="Arial" w:eastAsia="Times New Roman" w:hAnsi="Arial" w:cs="Arial"/>
          <w:b/>
          <w:color w:val="000000" w:themeColor="text1"/>
          <w:sz w:val="24"/>
          <w:szCs w:val="24"/>
          <w:u w:val="single"/>
          <w:lang w:val="es-ES" w:eastAsia="es-MX"/>
        </w:rPr>
        <w:t>C</w:t>
      </w:r>
      <w:proofErr w:type="spellStart"/>
      <w:r w:rsidRPr="00F96CC8">
        <w:rPr>
          <w:rFonts w:ascii="Arial" w:eastAsia="Times New Roman" w:hAnsi="Arial" w:cs="Arial"/>
          <w:b/>
          <w:color w:val="000000" w:themeColor="text1"/>
          <w:sz w:val="24"/>
          <w:szCs w:val="24"/>
          <w:u w:val="single"/>
          <w:lang w:eastAsia="es-MX"/>
        </w:rPr>
        <w:t>lasifica</w:t>
      </w:r>
      <w:r w:rsidRPr="00702131">
        <w:rPr>
          <w:rFonts w:ascii="Arial" w:eastAsia="Times New Roman" w:hAnsi="Arial" w:cs="Arial"/>
          <w:b/>
          <w:color w:val="000000" w:themeColor="text1"/>
          <w:sz w:val="24"/>
          <w:szCs w:val="24"/>
          <w:u w:val="single"/>
          <w:lang w:eastAsia="es-MX"/>
        </w:rPr>
        <w:t>ción</w:t>
      </w:r>
      <w:proofErr w:type="spellEnd"/>
      <w:r w:rsidRPr="00702131">
        <w:rPr>
          <w:rFonts w:ascii="Arial" w:eastAsia="Times New Roman" w:hAnsi="Arial" w:cs="Arial"/>
          <w:b/>
          <w:color w:val="000000" w:themeColor="text1"/>
          <w:sz w:val="24"/>
          <w:szCs w:val="24"/>
          <w:u w:val="single"/>
          <w:lang w:eastAsia="es-MX"/>
        </w:rPr>
        <w:t xml:space="preserve"> de los Materiales</w:t>
      </w:r>
      <w:r w:rsidRPr="00F96CC8">
        <w:rPr>
          <w:rFonts w:ascii="Arial" w:eastAsia="Times New Roman" w:hAnsi="Arial" w:cs="Arial"/>
          <w:b/>
          <w:color w:val="000000" w:themeColor="text1"/>
          <w:sz w:val="24"/>
          <w:szCs w:val="24"/>
          <w:u w:val="single"/>
          <w:lang w:eastAsia="es-MX"/>
        </w:rPr>
        <w:t xml:space="preserve"> </w:t>
      </w:r>
    </w:p>
    <w:p w:rsidR="00F96CC8" w:rsidRPr="00702131" w:rsidRDefault="00F96CC8" w:rsidP="00702131">
      <w:pP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p>
    <w:p w:rsidR="00F96CC8" w:rsidRDefault="00F96CC8" w:rsidP="00702131">
      <w:pP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r w:rsidRPr="00702131">
        <w:rPr>
          <w:rFonts w:ascii="Arial" w:eastAsia="Times New Roman" w:hAnsi="Arial" w:cs="Arial"/>
          <w:color w:val="000000" w:themeColor="text1"/>
          <w:sz w:val="24"/>
          <w:szCs w:val="24"/>
          <w:lang w:eastAsia="es-MX"/>
        </w:rPr>
        <w:t xml:space="preserve">La ciencia de los materiales clasifica a </w:t>
      </w:r>
      <w:r w:rsidRPr="00F96CC8">
        <w:rPr>
          <w:rFonts w:ascii="Arial" w:eastAsia="Times New Roman" w:hAnsi="Arial" w:cs="Arial"/>
          <w:color w:val="000000" w:themeColor="text1"/>
          <w:sz w:val="24"/>
          <w:szCs w:val="24"/>
          <w:lang w:eastAsia="es-MX"/>
        </w:rPr>
        <w:t xml:space="preserve"> todos los materiales en función de sus propi</w:t>
      </w:r>
      <w:r w:rsidRPr="00702131">
        <w:rPr>
          <w:rFonts w:ascii="Arial" w:eastAsia="Times New Roman" w:hAnsi="Arial" w:cs="Arial"/>
          <w:color w:val="000000" w:themeColor="text1"/>
          <w:sz w:val="24"/>
          <w:szCs w:val="24"/>
          <w:lang w:eastAsia="es-MX"/>
        </w:rPr>
        <w:t>edades y su estructura atómica de la siguiente forma</w:t>
      </w:r>
      <w:r w:rsidRPr="00F96CC8">
        <w:rPr>
          <w:rFonts w:ascii="Arial" w:eastAsia="Times New Roman" w:hAnsi="Arial" w:cs="Arial"/>
          <w:color w:val="000000" w:themeColor="text1"/>
          <w:sz w:val="24"/>
          <w:szCs w:val="24"/>
          <w:lang w:eastAsia="es-MX"/>
        </w:rPr>
        <w:t>:</w:t>
      </w:r>
    </w:p>
    <w:p w:rsidR="00895D0B" w:rsidRPr="00F96CC8" w:rsidRDefault="00895D0B" w:rsidP="00702131">
      <w:pP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p>
    <w:p w:rsidR="00F96CC8" w:rsidRPr="00702131" w:rsidRDefault="006619B9" w:rsidP="00895D0B">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0"/>
        <w:contextualSpacing/>
        <w:jc w:val="center"/>
        <w:rPr>
          <w:rFonts w:ascii="Arial" w:eastAsia="Times New Roman" w:hAnsi="Arial" w:cs="Arial"/>
          <w:color w:val="000000" w:themeColor="text1"/>
          <w:sz w:val="24"/>
          <w:szCs w:val="24"/>
          <w:lang w:eastAsia="es-MX"/>
        </w:rPr>
      </w:pPr>
      <w:hyperlink r:id="rId20" w:tooltip="Metal" w:history="1">
        <w:r w:rsidR="00F96CC8" w:rsidRPr="00702131">
          <w:rPr>
            <w:rFonts w:ascii="Arial" w:eastAsia="Times New Roman" w:hAnsi="Arial" w:cs="Arial"/>
            <w:color w:val="000000" w:themeColor="text1"/>
            <w:sz w:val="24"/>
            <w:szCs w:val="24"/>
            <w:lang w:eastAsia="es-MX"/>
          </w:rPr>
          <w:t>Metales</w:t>
        </w:r>
      </w:hyperlink>
    </w:p>
    <w:p w:rsidR="00F96CC8" w:rsidRDefault="00F96CC8" w:rsidP="00895D0B">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jc w:val="center"/>
        <w:rPr>
          <w:rFonts w:ascii="Arial" w:hAnsi="Arial" w:cs="Arial"/>
          <w:color w:val="000000" w:themeColor="text1"/>
          <w:sz w:val="24"/>
          <w:szCs w:val="24"/>
          <w:shd w:val="clear" w:color="auto" w:fill="FFFFFF"/>
        </w:rPr>
      </w:pPr>
      <w:r w:rsidRPr="00702131">
        <w:rPr>
          <w:rFonts w:ascii="Arial" w:hAnsi="Arial" w:cs="Arial"/>
          <w:color w:val="000000" w:themeColor="text1"/>
          <w:sz w:val="24"/>
          <w:szCs w:val="24"/>
          <w:shd w:val="clear" w:color="auto" w:fill="FFFFFF"/>
        </w:rPr>
        <w:t>La </w:t>
      </w:r>
      <w:hyperlink r:id="rId21" w:tooltip="Ciencia de materiales" w:history="1">
        <w:r w:rsidRPr="00702131">
          <w:rPr>
            <w:rStyle w:val="Hipervnculo"/>
            <w:rFonts w:ascii="Arial" w:hAnsi="Arial" w:cs="Arial"/>
            <w:color w:val="000000" w:themeColor="text1"/>
            <w:sz w:val="24"/>
            <w:szCs w:val="24"/>
            <w:u w:val="none"/>
            <w:shd w:val="clear" w:color="auto" w:fill="FFFFFF"/>
          </w:rPr>
          <w:t>ciencia de materiales</w:t>
        </w:r>
      </w:hyperlink>
      <w:r w:rsidRPr="00702131">
        <w:rPr>
          <w:rFonts w:ascii="Arial" w:hAnsi="Arial" w:cs="Arial"/>
          <w:color w:val="000000" w:themeColor="text1"/>
          <w:sz w:val="24"/>
          <w:szCs w:val="24"/>
          <w:shd w:val="clear" w:color="auto" w:fill="FFFFFF"/>
        </w:rPr>
        <w:t> define un metal como un material en el que existe un solapamiento entre la </w:t>
      </w:r>
      <w:hyperlink r:id="rId22" w:tooltip="Banda de valencia" w:history="1">
        <w:r w:rsidRPr="00702131">
          <w:rPr>
            <w:rStyle w:val="Hipervnculo"/>
            <w:rFonts w:ascii="Arial" w:hAnsi="Arial" w:cs="Arial"/>
            <w:color w:val="000000" w:themeColor="text1"/>
            <w:sz w:val="24"/>
            <w:szCs w:val="24"/>
            <w:u w:val="none"/>
            <w:shd w:val="clear" w:color="auto" w:fill="FFFFFF"/>
          </w:rPr>
          <w:t>banda de valencia</w:t>
        </w:r>
      </w:hyperlink>
      <w:r w:rsidRPr="00702131">
        <w:rPr>
          <w:rFonts w:ascii="Arial" w:hAnsi="Arial" w:cs="Arial"/>
          <w:color w:val="000000" w:themeColor="text1"/>
          <w:sz w:val="24"/>
          <w:szCs w:val="24"/>
          <w:shd w:val="clear" w:color="auto" w:fill="FFFFFF"/>
        </w:rPr>
        <w:t> y la </w:t>
      </w:r>
      <w:hyperlink r:id="rId23" w:tooltip="Banda de conducción" w:history="1">
        <w:r w:rsidRPr="00702131">
          <w:rPr>
            <w:rStyle w:val="Hipervnculo"/>
            <w:rFonts w:ascii="Arial" w:hAnsi="Arial" w:cs="Arial"/>
            <w:color w:val="000000" w:themeColor="text1"/>
            <w:sz w:val="24"/>
            <w:szCs w:val="24"/>
            <w:u w:val="none"/>
            <w:shd w:val="clear" w:color="auto" w:fill="FFFFFF"/>
          </w:rPr>
          <w:t>banda de conducción</w:t>
        </w:r>
      </w:hyperlink>
      <w:r w:rsidRPr="00702131">
        <w:rPr>
          <w:rFonts w:ascii="Arial" w:hAnsi="Arial" w:cs="Arial"/>
          <w:color w:val="000000" w:themeColor="text1"/>
          <w:sz w:val="24"/>
          <w:szCs w:val="24"/>
          <w:shd w:val="clear" w:color="auto" w:fill="FFFFFF"/>
        </w:rPr>
        <w:t> en su estructura electrónica (</w:t>
      </w:r>
      <w:hyperlink r:id="rId24" w:tooltip="Enlace metálico" w:history="1">
        <w:r w:rsidRPr="00702131">
          <w:rPr>
            <w:rStyle w:val="Hipervnculo"/>
            <w:rFonts w:ascii="Arial" w:hAnsi="Arial" w:cs="Arial"/>
            <w:color w:val="000000" w:themeColor="text1"/>
            <w:sz w:val="24"/>
            <w:szCs w:val="24"/>
            <w:u w:val="none"/>
            <w:shd w:val="clear" w:color="auto" w:fill="FFFFFF"/>
          </w:rPr>
          <w:t>enlace metálico</w:t>
        </w:r>
      </w:hyperlink>
      <w:r w:rsidRPr="00702131">
        <w:rPr>
          <w:rFonts w:ascii="Arial" w:hAnsi="Arial" w:cs="Arial"/>
          <w:color w:val="000000" w:themeColor="text1"/>
          <w:sz w:val="24"/>
          <w:szCs w:val="24"/>
          <w:shd w:val="clear" w:color="auto" w:fill="FFFFFF"/>
        </w:rPr>
        <w:t>).</w:t>
      </w:r>
      <w:r w:rsidRPr="00702131">
        <w:rPr>
          <w:rFonts w:ascii="Arial" w:hAnsi="Arial" w:cs="Arial"/>
          <w:color w:val="000000" w:themeColor="text1"/>
          <w:sz w:val="24"/>
          <w:szCs w:val="24"/>
          <w:shd w:val="clear" w:color="auto" w:fill="FFFFFF"/>
          <w:vertAlign w:val="superscript"/>
        </w:rPr>
        <w:t xml:space="preserve"> </w:t>
      </w:r>
      <w:r w:rsidRPr="00702131">
        <w:rPr>
          <w:rFonts w:ascii="Arial" w:hAnsi="Arial" w:cs="Arial"/>
          <w:color w:val="000000" w:themeColor="text1"/>
          <w:sz w:val="24"/>
          <w:szCs w:val="24"/>
          <w:shd w:val="clear" w:color="auto" w:fill="FFFFFF"/>
        </w:rPr>
        <w:t>Esto le da la capacidad de conducir fácilmente </w:t>
      </w:r>
      <w:hyperlink r:id="rId25" w:tooltip="Calor" w:history="1">
        <w:r w:rsidRPr="00702131">
          <w:rPr>
            <w:rStyle w:val="Hipervnculo"/>
            <w:rFonts w:ascii="Arial" w:hAnsi="Arial" w:cs="Arial"/>
            <w:color w:val="000000" w:themeColor="text1"/>
            <w:sz w:val="24"/>
            <w:szCs w:val="24"/>
            <w:u w:val="none"/>
            <w:shd w:val="clear" w:color="auto" w:fill="FFFFFF"/>
          </w:rPr>
          <w:t>calor</w:t>
        </w:r>
      </w:hyperlink>
      <w:r w:rsidRPr="00702131">
        <w:rPr>
          <w:rFonts w:ascii="Arial" w:hAnsi="Arial" w:cs="Arial"/>
          <w:color w:val="000000" w:themeColor="text1"/>
          <w:sz w:val="24"/>
          <w:szCs w:val="24"/>
          <w:shd w:val="clear" w:color="auto" w:fill="FFFFFF"/>
        </w:rPr>
        <w:t> y </w:t>
      </w:r>
      <w:hyperlink r:id="rId26" w:tooltip="Electricidad" w:history="1">
        <w:r w:rsidRPr="00702131">
          <w:rPr>
            <w:rStyle w:val="Hipervnculo"/>
            <w:rFonts w:ascii="Arial" w:hAnsi="Arial" w:cs="Arial"/>
            <w:color w:val="000000" w:themeColor="text1"/>
            <w:sz w:val="24"/>
            <w:szCs w:val="24"/>
            <w:u w:val="none"/>
            <w:shd w:val="clear" w:color="auto" w:fill="FFFFFF"/>
          </w:rPr>
          <w:t>electricidad</w:t>
        </w:r>
      </w:hyperlink>
      <w:r w:rsidRPr="00702131">
        <w:rPr>
          <w:rFonts w:ascii="Arial" w:hAnsi="Arial" w:cs="Arial"/>
          <w:color w:val="000000" w:themeColor="text1"/>
          <w:sz w:val="24"/>
          <w:szCs w:val="24"/>
          <w:shd w:val="clear" w:color="auto" w:fill="FFFFFF"/>
        </w:rPr>
        <w:t> (tal como el </w:t>
      </w:r>
      <w:hyperlink r:id="rId27" w:tooltip="Cobre" w:history="1">
        <w:r w:rsidRPr="00702131">
          <w:rPr>
            <w:rStyle w:val="Hipervnculo"/>
            <w:rFonts w:ascii="Arial" w:hAnsi="Arial" w:cs="Arial"/>
            <w:color w:val="000000" w:themeColor="text1"/>
            <w:sz w:val="24"/>
            <w:szCs w:val="24"/>
            <w:u w:val="none"/>
            <w:shd w:val="clear" w:color="auto" w:fill="FFFFFF"/>
          </w:rPr>
          <w:t>cobre</w:t>
        </w:r>
      </w:hyperlink>
      <w:r w:rsidRPr="00702131">
        <w:rPr>
          <w:rFonts w:ascii="Arial" w:hAnsi="Arial" w:cs="Arial"/>
          <w:color w:val="000000" w:themeColor="text1"/>
          <w:sz w:val="24"/>
          <w:szCs w:val="24"/>
          <w:shd w:val="clear" w:color="auto" w:fill="FFFFFF"/>
        </w:rPr>
        <w:t>) y generalmente la capacidad de reflejar la luz, lo que le da su peculiar brillo. Reaccionan químicamente con no metales, no son reactivos entre sí la gran mayoría de las veces (aunque algunos formen </w:t>
      </w:r>
      <w:hyperlink r:id="rId28" w:history="1">
        <w:r w:rsidRPr="00702131">
          <w:rPr>
            <w:rStyle w:val="Hipervnculo"/>
            <w:rFonts w:ascii="Arial" w:hAnsi="Arial" w:cs="Arial"/>
            <w:color w:val="000000" w:themeColor="text1"/>
            <w:sz w:val="24"/>
            <w:szCs w:val="24"/>
            <w:u w:val="none"/>
            <w:shd w:val="clear" w:color="auto" w:fill="FFFFFF"/>
          </w:rPr>
          <w:t>aleaciones</w:t>
        </w:r>
      </w:hyperlink>
      <w:r w:rsidRPr="00702131">
        <w:rPr>
          <w:rFonts w:ascii="Arial" w:hAnsi="Arial" w:cs="Arial"/>
          <w:color w:val="000000" w:themeColor="text1"/>
          <w:sz w:val="24"/>
          <w:szCs w:val="24"/>
          <w:shd w:val="clear" w:color="auto" w:fill="FFFFFF"/>
        </w:rPr>
        <w:t> entre sí).</w:t>
      </w:r>
    </w:p>
    <w:p w:rsidR="00895D0B" w:rsidRPr="00F96CC8" w:rsidRDefault="00895D0B" w:rsidP="00702131">
      <w:pP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p>
    <w:p w:rsidR="00895D0B" w:rsidRPr="00895D0B" w:rsidRDefault="006619B9" w:rsidP="00D75F58">
      <w:pPr>
        <w:numPr>
          <w:ilvl w:val="0"/>
          <w:numId w:val="1"/>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0"/>
        <w:contextualSpacing/>
        <w:jc w:val="center"/>
        <w:rPr>
          <w:rFonts w:ascii="Arial" w:hAnsi="Arial" w:cs="Arial"/>
          <w:color w:val="000000" w:themeColor="text1"/>
          <w:sz w:val="24"/>
          <w:szCs w:val="24"/>
        </w:rPr>
      </w:pPr>
      <w:hyperlink r:id="rId29" w:tooltip="Cerámica técnica" w:history="1">
        <w:r w:rsidR="00F96CC8" w:rsidRPr="00895D0B">
          <w:rPr>
            <w:rFonts w:ascii="Arial" w:eastAsia="Times New Roman" w:hAnsi="Arial" w:cs="Arial"/>
            <w:color w:val="000000" w:themeColor="text1"/>
            <w:sz w:val="24"/>
            <w:szCs w:val="24"/>
            <w:lang w:eastAsia="es-MX"/>
          </w:rPr>
          <w:t>Cerámicos</w:t>
        </w:r>
      </w:hyperlink>
    </w:p>
    <w:p w:rsidR="00895D0B" w:rsidRDefault="00F96CC8" w:rsidP="00895D0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hAnsi="Arial" w:cs="Arial"/>
          <w:color w:val="000000" w:themeColor="text1"/>
          <w:sz w:val="24"/>
          <w:szCs w:val="24"/>
        </w:rPr>
      </w:pPr>
      <w:r w:rsidRPr="00895D0B">
        <w:rPr>
          <w:rFonts w:ascii="Arial" w:hAnsi="Arial" w:cs="Arial"/>
          <w:color w:val="000000" w:themeColor="text1"/>
          <w:sz w:val="24"/>
          <w:szCs w:val="24"/>
        </w:rPr>
        <w:t>La </w:t>
      </w:r>
      <w:r w:rsidRPr="00895D0B">
        <w:rPr>
          <w:rFonts w:ascii="Arial" w:hAnsi="Arial" w:cs="Arial"/>
          <w:bCs/>
          <w:color w:val="000000" w:themeColor="text1"/>
          <w:sz w:val="24"/>
          <w:szCs w:val="24"/>
        </w:rPr>
        <w:t>cerámica técnica</w:t>
      </w:r>
      <w:r w:rsidRPr="00895D0B">
        <w:rPr>
          <w:rFonts w:ascii="Arial" w:hAnsi="Arial" w:cs="Arial"/>
          <w:color w:val="000000" w:themeColor="text1"/>
          <w:sz w:val="24"/>
          <w:szCs w:val="24"/>
        </w:rPr>
        <w:t> se ocupa de la utilización de </w:t>
      </w:r>
      <w:hyperlink r:id="rId30" w:tooltip="Material cerámico" w:history="1">
        <w:r w:rsidRPr="00895D0B">
          <w:rPr>
            <w:rStyle w:val="Hipervnculo"/>
            <w:rFonts w:ascii="Arial" w:hAnsi="Arial" w:cs="Arial"/>
            <w:color w:val="000000" w:themeColor="text1"/>
            <w:sz w:val="24"/>
            <w:szCs w:val="24"/>
            <w:u w:val="none"/>
          </w:rPr>
          <w:t>materiales cerámicos</w:t>
        </w:r>
      </w:hyperlink>
      <w:r w:rsidRPr="00895D0B">
        <w:rPr>
          <w:rFonts w:ascii="Arial" w:hAnsi="Arial" w:cs="Arial"/>
          <w:color w:val="000000" w:themeColor="text1"/>
          <w:sz w:val="24"/>
          <w:szCs w:val="24"/>
        </w:rPr>
        <w:t> en aplicaciones </w:t>
      </w:r>
      <w:hyperlink r:id="rId31" w:tooltip="Tecnología" w:history="1">
        <w:r w:rsidRPr="00895D0B">
          <w:rPr>
            <w:rStyle w:val="Hipervnculo"/>
            <w:rFonts w:ascii="Arial" w:hAnsi="Arial" w:cs="Arial"/>
            <w:color w:val="000000" w:themeColor="text1"/>
            <w:sz w:val="24"/>
            <w:szCs w:val="24"/>
            <w:u w:val="none"/>
          </w:rPr>
          <w:t>tecnológicas</w:t>
        </w:r>
      </w:hyperlink>
      <w:r w:rsidRPr="00895D0B">
        <w:rPr>
          <w:rFonts w:ascii="Arial" w:hAnsi="Arial" w:cs="Arial"/>
          <w:color w:val="000000" w:themeColor="text1"/>
          <w:sz w:val="24"/>
          <w:szCs w:val="24"/>
        </w:rPr>
        <w:t>. La palabra </w:t>
      </w:r>
      <w:r w:rsidRPr="00895D0B">
        <w:rPr>
          <w:rFonts w:ascii="Arial" w:hAnsi="Arial" w:cs="Arial"/>
          <w:bCs/>
          <w:color w:val="000000" w:themeColor="text1"/>
          <w:sz w:val="24"/>
          <w:szCs w:val="24"/>
        </w:rPr>
        <w:t>cerámica</w:t>
      </w:r>
      <w:r w:rsidRPr="00895D0B">
        <w:rPr>
          <w:rFonts w:ascii="Arial" w:hAnsi="Arial" w:cs="Arial"/>
          <w:color w:val="000000" w:themeColor="text1"/>
          <w:sz w:val="24"/>
          <w:szCs w:val="24"/>
        </w:rPr>
        <w:t> deriva del vocablo </w:t>
      </w:r>
      <w:hyperlink r:id="rId32" w:tooltip="Idioma griego" w:history="1">
        <w:r w:rsidRPr="00895D0B">
          <w:rPr>
            <w:rStyle w:val="Hipervnculo"/>
            <w:rFonts w:ascii="Arial" w:hAnsi="Arial" w:cs="Arial"/>
            <w:color w:val="000000" w:themeColor="text1"/>
            <w:sz w:val="24"/>
            <w:szCs w:val="24"/>
            <w:u w:val="none"/>
          </w:rPr>
          <w:t>griego</w:t>
        </w:r>
      </w:hyperlink>
      <w:r w:rsidRPr="00895D0B">
        <w:rPr>
          <w:rFonts w:ascii="Arial" w:hAnsi="Arial" w:cs="Arial"/>
          <w:color w:val="000000" w:themeColor="text1"/>
          <w:sz w:val="24"/>
          <w:szCs w:val="24"/>
        </w:rPr>
        <w:t> </w:t>
      </w:r>
      <w:proofErr w:type="spellStart"/>
      <w:r w:rsidRPr="00895D0B">
        <w:rPr>
          <w:rFonts w:ascii="Arial" w:hAnsi="Arial" w:cs="Arial"/>
          <w:iCs/>
          <w:color w:val="000000" w:themeColor="text1"/>
          <w:sz w:val="24"/>
          <w:szCs w:val="24"/>
        </w:rPr>
        <w:t>keramos</w:t>
      </w:r>
      <w:proofErr w:type="spellEnd"/>
      <w:r w:rsidRPr="00895D0B">
        <w:rPr>
          <w:rFonts w:ascii="Arial" w:hAnsi="Arial" w:cs="Arial"/>
          <w:color w:val="000000" w:themeColor="text1"/>
          <w:sz w:val="24"/>
          <w:szCs w:val="24"/>
        </w:rPr>
        <w:t>, cuya raíz </w:t>
      </w:r>
      <w:hyperlink r:id="rId33" w:tooltip="Sánscrito" w:history="1">
        <w:r w:rsidRPr="00895D0B">
          <w:rPr>
            <w:rStyle w:val="Hipervnculo"/>
            <w:rFonts w:ascii="Arial" w:hAnsi="Arial" w:cs="Arial"/>
            <w:color w:val="000000" w:themeColor="text1"/>
            <w:sz w:val="24"/>
            <w:szCs w:val="24"/>
            <w:u w:val="none"/>
          </w:rPr>
          <w:t>sánscrita</w:t>
        </w:r>
      </w:hyperlink>
      <w:r w:rsidRPr="00895D0B">
        <w:rPr>
          <w:rFonts w:ascii="Arial" w:hAnsi="Arial" w:cs="Arial"/>
          <w:color w:val="000000" w:themeColor="text1"/>
          <w:sz w:val="24"/>
          <w:szCs w:val="24"/>
        </w:rPr>
        <w:t> significa "quemar". En su sentido estricto se refiere a la </w:t>
      </w:r>
      <w:hyperlink r:id="rId34" w:tooltip="Arcilla" w:history="1">
        <w:r w:rsidRPr="00895D0B">
          <w:rPr>
            <w:rStyle w:val="Hipervnculo"/>
            <w:rFonts w:ascii="Arial" w:hAnsi="Arial" w:cs="Arial"/>
            <w:color w:val="000000" w:themeColor="text1"/>
            <w:sz w:val="24"/>
            <w:szCs w:val="24"/>
            <w:u w:val="none"/>
          </w:rPr>
          <w:t>arcilla</w:t>
        </w:r>
      </w:hyperlink>
      <w:r w:rsidRPr="00895D0B">
        <w:rPr>
          <w:rFonts w:ascii="Arial" w:hAnsi="Arial" w:cs="Arial"/>
          <w:color w:val="000000" w:themeColor="text1"/>
          <w:sz w:val="24"/>
          <w:szCs w:val="24"/>
        </w:rPr>
        <w:t> en todas sus formas. Sin embargo, el uso moderno de este término incluye a todos los materiales </w:t>
      </w:r>
      <w:hyperlink r:id="rId35" w:tooltip="Inorgánico" w:history="1">
        <w:r w:rsidRPr="00895D0B">
          <w:rPr>
            <w:rStyle w:val="Hipervnculo"/>
            <w:rFonts w:ascii="Arial" w:hAnsi="Arial" w:cs="Arial"/>
            <w:color w:val="000000" w:themeColor="text1"/>
            <w:sz w:val="24"/>
            <w:szCs w:val="24"/>
            <w:u w:val="none"/>
          </w:rPr>
          <w:t>inorgánicos</w:t>
        </w:r>
      </w:hyperlink>
      <w:r w:rsidRPr="00895D0B">
        <w:rPr>
          <w:rFonts w:ascii="Arial" w:hAnsi="Arial" w:cs="Arial"/>
          <w:color w:val="000000" w:themeColor="text1"/>
          <w:sz w:val="24"/>
          <w:szCs w:val="24"/>
        </w:rPr>
        <w:t> no metálicos que se forman por acción del calor.</w:t>
      </w:r>
    </w:p>
    <w:p w:rsidR="00F96CC8" w:rsidRPr="00702131" w:rsidRDefault="00F96CC8" w:rsidP="00895D0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hAnsi="Arial" w:cs="Arial"/>
          <w:color w:val="000000" w:themeColor="text1"/>
          <w:sz w:val="24"/>
          <w:szCs w:val="24"/>
        </w:rPr>
      </w:pPr>
      <w:r w:rsidRPr="00702131">
        <w:rPr>
          <w:rFonts w:ascii="Arial" w:hAnsi="Arial" w:cs="Arial"/>
          <w:color w:val="000000" w:themeColor="text1"/>
          <w:sz w:val="24"/>
          <w:szCs w:val="24"/>
        </w:rPr>
        <w:t xml:space="preserve">Históricamente, los productos cerámicos han sido duros, porosos y frágiles. El estudio de la cerámica consiste en una gran extensión de métodos para mitigar estos problemas y acentuar las potencialidades del material, así como ofrecer usos </w:t>
      </w:r>
      <w:r w:rsidRPr="00702131">
        <w:rPr>
          <w:rFonts w:ascii="Arial" w:hAnsi="Arial" w:cs="Arial"/>
          <w:color w:val="000000" w:themeColor="text1"/>
          <w:sz w:val="24"/>
          <w:szCs w:val="24"/>
        </w:rPr>
        <w:lastRenderedPageBreak/>
        <w:t>no tradicionales. Esto también se ha buscado incorporándolas a </w:t>
      </w:r>
      <w:hyperlink r:id="rId36" w:tooltip="Material compuesto" w:history="1">
        <w:r w:rsidRPr="00702131">
          <w:rPr>
            <w:rStyle w:val="Hipervnculo"/>
            <w:rFonts w:ascii="Arial" w:hAnsi="Arial" w:cs="Arial"/>
            <w:color w:val="000000" w:themeColor="text1"/>
            <w:sz w:val="24"/>
            <w:szCs w:val="24"/>
            <w:u w:val="none"/>
          </w:rPr>
          <w:t>materiales compuestos</w:t>
        </w:r>
      </w:hyperlink>
      <w:r w:rsidRPr="00702131">
        <w:rPr>
          <w:rFonts w:ascii="Arial" w:hAnsi="Arial" w:cs="Arial"/>
          <w:color w:val="000000" w:themeColor="text1"/>
          <w:sz w:val="24"/>
          <w:szCs w:val="24"/>
        </w:rPr>
        <w:t> como es el caso de los </w:t>
      </w:r>
      <w:hyperlink r:id="rId37" w:tooltip="Cermet" w:history="1">
        <w:r w:rsidRPr="00702131">
          <w:rPr>
            <w:rStyle w:val="Hipervnculo"/>
            <w:rFonts w:ascii="Arial" w:hAnsi="Arial" w:cs="Arial"/>
            <w:color w:val="000000" w:themeColor="text1"/>
            <w:sz w:val="24"/>
            <w:szCs w:val="24"/>
            <w:u w:val="none"/>
          </w:rPr>
          <w:t>cermets</w:t>
        </w:r>
      </w:hyperlink>
      <w:r w:rsidRPr="00702131">
        <w:rPr>
          <w:rFonts w:ascii="Arial" w:hAnsi="Arial" w:cs="Arial"/>
          <w:color w:val="000000" w:themeColor="text1"/>
          <w:sz w:val="24"/>
          <w:szCs w:val="24"/>
        </w:rPr>
        <w:t>, que combinan materiales metálicos y cerámicos.</w:t>
      </w:r>
    </w:p>
    <w:p w:rsidR="00F96CC8" w:rsidRDefault="00F96CC8" w:rsidP="00895D0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p>
    <w:p w:rsidR="00895D0B" w:rsidRPr="00F96CC8" w:rsidRDefault="00895D0B" w:rsidP="00895D0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p>
    <w:p w:rsidR="00895D0B" w:rsidRPr="00895D0B" w:rsidRDefault="006619B9" w:rsidP="00D75F58">
      <w:pPr>
        <w:numPr>
          <w:ilvl w:val="0"/>
          <w:numId w:val="1"/>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0"/>
        <w:contextualSpacing/>
        <w:jc w:val="center"/>
        <w:rPr>
          <w:rFonts w:ascii="Arial" w:hAnsi="Arial" w:cs="Arial"/>
          <w:color w:val="000000" w:themeColor="text1"/>
          <w:sz w:val="24"/>
          <w:szCs w:val="24"/>
        </w:rPr>
      </w:pPr>
      <w:hyperlink r:id="rId38" w:tooltip="Polímero" w:history="1">
        <w:r w:rsidR="00F96CC8" w:rsidRPr="00895D0B">
          <w:rPr>
            <w:rFonts w:ascii="Arial" w:eastAsia="Times New Roman" w:hAnsi="Arial" w:cs="Arial"/>
            <w:color w:val="000000" w:themeColor="text1"/>
            <w:sz w:val="24"/>
            <w:szCs w:val="24"/>
            <w:lang w:eastAsia="es-MX"/>
          </w:rPr>
          <w:t>Polímeros</w:t>
        </w:r>
      </w:hyperlink>
    </w:p>
    <w:p w:rsidR="00895D0B" w:rsidRDefault="00F96CC8" w:rsidP="00895D0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hAnsi="Arial" w:cs="Arial"/>
          <w:color w:val="000000" w:themeColor="text1"/>
          <w:sz w:val="24"/>
          <w:szCs w:val="24"/>
        </w:rPr>
      </w:pPr>
      <w:r w:rsidRPr="00895D0B">
        <w:rPr>
          <w:rFonts w:ascii="Arial" w:hAnsi="Arial" w:cs="Arial"/>
          <w:color w:val="000000" w:themeColor="text1"/>
          <w:sz w:val="24"/>
          <w:szCs w:val="24"/>
        </w:rPr>
        <w:t>Un </w:t>
      </w:r>
      <w:r w:rsidRPr="00895D0B">
        <w:rPr>
          <w:rFonts w:ascii="Arial" w:hAnsi="Arial" w:cs="Arial"/>
          <w:bCs/>
          <w:color w:val="000000" w:themeColor="text1"/>
          <w:sz w:val="24"/>
          <w:szCs w:val="24"/>
        </w:rPr>
        <w:t>polímero</w:t>
      </w:r>
      <w:r w:rsidRPr="00895D0B">
        <w:rPr>
          <w:rFonts w:ascii="Arial" w:hAnsi="Arial" w:cs="Arial"/>
          <w:color w:val="000000" w:themeColor="text1"/>
          <w:sz w:val="24"/>
          <w:szCs w:val="24"/>
        </w:rPr>
        <w:t> </w:t>
      </w:r>
      <w:r w:rsidR="00702131" w:rsidRPr="00895D0B">
        <w:rPr>
          <w:rFonts w:ascii="Arial" w:hAnsi="Arial" w:cs="Arial"/>
          <w:color w:val="000000" w:themeColor="text1"/>
          <w:sz w:val="24"/>
          <w:szCs w:val="24"/>
        </w:rPr>
        <w:t>es una su</w:t>
      </w:r>
      <w:r w:rsidRPr="00895D0B">
        <w:rPr>
          <w:rFonts w:ascii="Arial" w:hAnsi="Arial" w:cs="Arial"/>
          <w:color w:val="000000" w:themeColor="text1"/>
          <w:sz w:val="24"/>
          <w:szCs w:val="24"/>
        </w:rPr>
        <w:t xml:space="preserve">stancia compuesta por grandes moléculas, </w:t>
      </w:r>
      <w:r w:rsidR="00702131" w:rsidRPr="00895D0B">
        <w:rPr>
          <w:rFonts w:ascii="Arial" w:hAnsi="Arial" w:cs="Arial"/>
          <w:color w:val="000000" w:themeColor="text1"/>
          <w:sz w:val="24"/>
          <w:szCs w:val="24"/>
        </w:rPr>
        <w:t>o</w:t>
      </w:r>
      <w:r w:rsidRPr="00895D0B">
        <w:rPr>
          <w:rFonts w:ascii="Arial" w:hAnsi="Arial" w:cs="Arial"/>
          <w:color w:val="000000" w:themeColor="text1"/>
          <w:sz w:val="24"/>
          <w:szCs w:val="24"/>
        </w:rPr>
        <w:t> </w:t>
      </w:r>
      <w:hyperlink r:id="rId39" w:tooltip="Macromolécula" w:history="1">
        <w:r w:rsidRPr="00895D0B">
          <w:rPr>
            <w:rStyle w:val="Hipervnculo"/>
            <w:rFonts w:ascii="Arial" w:hAnsi="Arial" w:cs="Arial"/>
            <w:color w:val="000000" w:themeColor="text1"/>
            <w:sz w:val="24"/>
            <w:szCs w:val="24"/>
            <w:u w:val="none"/>
          </w:rPr>
          <w:t>macromoléculas</w:t>
        </w:r>
      </w:hyperlink>
      <w:r w:rsidRPr="00895D0B">
        <w:rPr>
          <w:rFonts w:ascii="Arial" w:hAnsi="Arial" w:cs="Arial"/>
          <w:color w:val="000000" w:themeColor="text1"/>
          <w:sz w:val="24"/>
          <w:szCs w:val="24"/>
        </w:rPr>
        <w:t> (generalmente </w:t>
      </w:r>
      <w:hyperlink r:id="rId40" w:tooltip="Molécula orgánica" w:history="1">
        <w:r w:rsidRPr="00895D0B">
          <w:rPr>
            <w:rStyle w:val="Hipervnculo"/>
            <w:rFonts w:ascii="Arial" w:hAnsi="Arial" w:cs="Arial"/>
            <w:color w:val="000000" w:themeColor="text1"/>
            <w:sz w:val="24"/>
            <w:szCs w:val="24"/>
            <w:u w:val="none"/>
          </w:rPr>
          <w:t>orgánicas</w:t>
        </w:r>
      </w:hyperlink>
      <w:r w:rsidRPr="00895D0B">
        <w:rPr>
          <w:rFonts w:ascii="Arial" w:hAnsi="Arial" w:cs="Arial"/>
          <w:color w:val="000000" w:themeColor="text1"/>
          <w:sz w:val="24"/>
          <w:szCs w:val="24"/>
        </w:rPr>
        <w:t>) formadas por la unión mediante </w:t>
      </w:r>
      <w:hyperlink r:id="rId41" w:tooltip="Enlace covalente" w:history="1">
        <w:r w:rsidRPr="00895D0B">
          <w:rPr>
            <w:rStyle w:val="Hipervnculo"/>
            <w:rFonts w:ascii="Arial" w:hAnsi="Arial" w:cs="Arial"/>
            <w:color w:val="000000" w:themeColor="text1"/>
            <w:sz w:val="24"/>
            <w:szCs w:val="24"/>
            <w:u w:val="none"/>
          </w:rPr>
          <w:t>enlaces covalentes</w:t>
        </w:r>
      </w:hyperlink>
      <w:r w:rsidRPr="00895D0B">
        <w:rPr>
          <w:rFonts w:ascii="Arial" w:hAnsi="Arial" w:cs="Arial"/>
          <w:color w:val="000000" w:themeColor="text1"/>
          <w:sz w:val="24"/>
          <w:szCs w:val="24"/>
        </w:rPr>
        <w:t> de una o más unidades simples llamadas </w:t>
      </w:r>
      <w:hyperlink r:id="rId42" w:tooltip="Monómero" w:history="1">
        <w:r w:rsidRPr="00895D0B">
          <w:rPr>
            <w:rStyle w:val="Hipervnculo"/>
            <w:rFonts w:ascii="Arial" w:hAnsi="Arial" w:cs="Arial"/>
            <w:color w:val="000000" w:themeColor="text1"/>
            <w:sz w:val="24"/>
            <w:szCs w:val="24"/>
            <w:u w:val="none"/>
          </w:rPr>
          <w:t>monómeros</w:t>
        </w:r>
      </w:hyperlink>
      <w:r w:rsidRPr="00895D0B">
        <w:rPr>
          <w:rFonts w:ascii="Arial" w:hAnsi="Arial" w:cs="Arial"/>
          <w:color w:val="000000" w:themeColor="text1"/>
          <w:sz w:val="24"/>
          <w:szCs w:val="24"/>
        </w:rPr>
        <w:t>.</w:t>
      </w:r>
      <w:r w:rsidR="00702131" w:rsidRPr="00895D0B">
        <w:rPr>
          <w:rFonts w:ascii="Arial" w:hAnsi="Arial" w:cs="Arial"/>
          <w:color w:val="000000" w:themeColor="text1"/>
          <w:sz w:val="24"/>
          <w:szCs w:val="24"/>
        </w:rPr>
        <w:t xml:space="preserve"> </w:t>
      </w:r>
    </w:p>
    <w:p w:rsidR="00895D0B" w:rsidRDefault="00F96CC8" w:rsidP="00895D0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hAnsi="Arial" w:cs="Arial"/>
          <w:color w:val="000000" w:themeColor="text1"/>
          <w:sz w:val="24"/>
          <w:szCs w:val="24"/>
        </w:rPr>
      </w:pPr>
      <w:r w:rsidRPr="00702131">
        <w:rPr>
          <w:rFonts w:ascii="Arial" w:hAnsi="Arial" w:cs="Arial"/>
          <w:color w:val="000000" w:themeColor="text1"/>
          <w:sz w:val="24"/>
          <w:szCs w:val="24"/>
        </w:rPr>
        <w:t>Debido a su gran variedad de propiedades, tanto los </w:t>
      </w:r>
      <w:hyperlink r:id="rId43" w:tooltip="Polímeros sintéticos" w:history="1">
        <w:r w:rsidRPr="00702131">
          <w:rPr>
            <w:rStyle w:val="Hipervnculo"/>
            <w:rFonts w:ascii="Arial" w:hAnsi="Arial" w:cs="Arial"/>
            <w:color w:val="000000" w:themeColor="text1"/>
            <w:sz w:val="24"/>
            <w:szCs w:val="24"/>
            <w:u w:val="none"/>
          </w:rPr>
          <w:t>polímeros sintéticos</w:t>
        </w:r>
      </w:hyperlink>
      <w:r w:rsidRPr="00702131">
        <w:rPr>
          <w:rFonts w:ascii="Arial" w:hAnsi="Arial" w:cs="Arial"/>
          <w:color w:val="000000" w:themeColor="text1"/>
          <w:sz w:val="24"/>
          <w:szCs w:val="24"/>
        </w:rPr>
        <w:t> como los naturales juegan un rol esencial en nuestras vidas.</w:t>
      </w:r>
      <w:r w:rsidR="00702131" w:rsidRPr="00702131">
        <w:rPr>
          <w:rFonts w:ascii="Arial" w:hAnsi="Arial" w:cs="Arial"/>
          <w:color w:val="000000" w:themeColor="text1"/>
          <w:sz w:val="24"/>
          <w:szCs w:val="24"/>
        </w:rPr>
        <w:t xml:space="preserve"> </w:t>
      </w:r>
      <w:r w:rsidRPr="00702131">
        <w:rPr>
          <w:rFonts w:ascii="Arial" w:hAnsi="Arial" w:cs="Arial"/>
          <w:color w:val="000000" w:themeColor="text1"/>
          <w:sz w:val="24"/>
          <w:szCs w:val="24"/>
        </w:rPr>
        <w:t>​ Los polímeros abarcan tanto a los plásticos sintéticos que todos conocemos; como el </w:t>
      </w:r>
      <w:hyperlink r:id="rId44" w:tooltip="Polietileno" w:history="1">
        <w:r w:rsidRPr="00702131">
          <w:rPr>
            <w:rStyle w:val="Hipervnculo"/>
            <w:rFonts w:ascii="Arial" w:hAnsi="Arial" w:cs="Arial"/>
            <w:color w:val="000000" w:themeColor="text1"/>
            <w:sz w:val="24"/>
            <w:szCs w:val="24"/>
            <w:u w:val="none"/>
          </w:rPr>
          <w:t>polietileno</w:t>
        </w:r>
      </w:hyperlink>
      <w:r w:rsidRPr="00702131">
        <w:rPr>
          <w:rFonts w:ascii="Arial" w:hAnsi="Arial" w:cs="Arial"/>
          <w:color w:val="000000" w:themeColor="text1"/>
          <w:sz w:val="24"/>
          <w:szCs w:val="24"/>
        </w:rPr>
        <w:t>, así como los </w:t>
      </w:r>
      <w:hyperlink r:id="rId45" w:tooltip="Biopolímero" w:history="1">
        <w:r w:rsidRPr="00702131">
          <w:rPr>
            <w:rStyle w:val="Hipervnculo"/>
            <w:rFonts w:ascii="Arial" w:hAnsi="Arial" w:cs="Arial"/>
            <w:color w:val="000000" w:themeColor="text1"/>
            <w:sz w:val="24"/>
            <w:szCs w:val="24"/>
            <w:u w:val="none"/>
          </w:rPr>
          <w:t>biopolímeros</w:t>
        </w:r>
      </w:hyperlink>
      <w:r w:rsidRPr="00702131">
        <w:rPr>
          <w:rFonts w:ascii="Arial" w:hAnsi="Arial" w:cs="Arial"/>
          <w:color w:val="000000" w:themeColor="text1"/>
          <w:sz w:val="24"/>
          <w:szCs w:val="24"/>
        </w:rPr>
        <w:t> naturales como el </w:t>
      </w:r>
      <w:hyperlink r:id="rId46" w:tooltip="Ácido desoxirribonucleico" w:history="1">
        <w:r w:rsidRPr="00702131">
          <w:rPr>
            <w:rStyle w:val="Hipervnculo"/>
            <w:rFonts w:ascii="Arial" w:hAnsi="Arial" w:cs="Arial"/>
            <w:color w:val="000000" w:themeColor="text1"/>
            <w:sz w:val="24"/>
            <w:szCs w:val="24"/>
            <w:u w:val="none"/>
          </w:rPr>
          <w:t>ADN</w:t>
        </w:r>
      </w:hyperlink>
      <w:r w:rsidRPr="00702131">
        <w:rPr>
          <w:rFonts w:ascii="Arial" w:hAnsi="Arial" w:cs="Arial"/>
          <w:color w:val="000000" w:themeColor="text1"/>
          <w:sz w:val="24"/>
          <w:szCs w:val="24"/>
        </w:rPr>
        <w:t> y las </w:t>
      </w:r>
      <w:hyperlink r:id="rId47" w:tooltip="Proteína" w:history="1">
        <w:r w:rsidRPr="00702131">
          <w:rPr>
            <w:rStyle w:val="Hipervnculo"/>
            <w:rFonts w:ascii="Arial" w:hAnsi="Arial" w:cs="Arial"/>
            <w:color w:val="000000" w:themeColor="text1"/>
            <w:sz w:val="24"/>
            <w:szCs w:val="24"/>
            <w:u w:val="none"/>
          </w:rPr>
          <w:t>proteínas</w:t>
        </w:r>
      </w:hyperlink>
      <w:r w:rsidRPr="00702131">
        <w:rPr>
          <w:rFonts w:ascii="Arial" w:hAnsi="Arial" w:cs="Arial"/>
          <w:color w:val="000000" w:themeColor="text1"/>
          <w:sz w:val="24"/>
          <w:szCs w:val="24"/>
        </w:rPr>
        <w:t>; que son fundamentales para la estructura y funcionamiento biológico.</w:t>
      </w:r>
    </w:p>
    <w:p w:rsidR="00895D0B" w:rsidRDefault="00F96CC8" w:rsidP="00895D0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hAnsi="Arial" w:cs="Arial"/>
          <w:color w:val="000000" w:themeColor="text1"/>
          <w:sz w:val="24"/>
          <w:szCs w:val="24"/>
        </w:rPr>
      </w:pPr>
      <w:r w:rsidRPr="00702131">
        <w:rPr>
          <w:rFonts w:ascii="Arial" w:hAnsi="Arial" w:cs="Arial"/>
          <w:color w:val="000000" w:themeColor="text1"/>
          <w:sz w:val="24"/>
          <w:szCs w:val="24"/>
        </w:rPr>
        <w:t xml:space="preserve">El </w:t>
      </w:r>
      <w:proofErr w:type="spellStart"/>
      <w:r w:rsidRPr="00702131">
        <w:rPr>
          <w:rFonts w:ascii="Arial" w:hAnsi="Arial" w:cs="Arial"/>
          <w:color w:val="000000" w:themeColor="text1"/>
          <w:sz w:val="24"/>
          <w:szCs w:val="24"/>
        </w:rPr>
        <w:t>polisopreno</w:t>
      </w:r>
      <w:proofErr w:type="spellEnd"/>
      <w:r w:rsidRPr="00702131">
        <w:rPr>
          <w:rFonts w:ascii="Arial" w:hAnsi="Arial" w:cs="Arial"/>
          <w:color w:val="000000" w:themeColor="text1"/>
          <w:sz w:val="24"/>
          <w:szCs w:val="24"/>
        </w:rPr>
        <w:t xml:space="preserve"> (del </w:t>
      </w:r>
      <w:hyperlink r:id="rId48" w:tooltip="Hule" w:history="1">
        <w:r w:rsidRPr="00702131">
          <w:rPr>
            <w:rStyle w:val="Hipervnculo"/>
            <w:rFonts w:ascii="Arial" w:hAnsi="Arial" w:cs="Arial"/>
            <w:color w:val="000000" w:themeColor="text1"/>
            <w:sz w:val="24"/>
            <w:szCs w:val="24"/>
            <w:u w:val="none"/>
          </w:rPr>
          <w:t>hule</w:t>
        </w:r>
      </w:hyperlink>
      <w:r w:rsidRPr="00702131">
        <w:rPr>
          <w:rFonts w:ascii="Arial" w:hAnsi="Arial" w:cs="Arial"/>
          <w:color w:val="000000" w:themeColor="text1"/>
          <w:sz w:val="24"/>
          <w:szCs w:val="24"/>
        </w:rPr>
        <w:t> o </w:t>
      </w:r>
      <w:hyperlink r:id="rId49" w:tooltip="Caucho" w:history="1">
        <w:r w:rsidRPr="00702131">
          <w:rPr>
            <w:rStyle w:val="Hipervnculo"/>
            <w:rFonts w:ascii="Arial" w:hAnsi="Arial" w:cs="Arial"/>
            <w:color w:val="000000" w:themeColor="text1"/>
            <w:sz w:val="24"/>
            <w:szCs w:val="24"/>
            <w:u w:val="none"/>
          </w:rPr>
          <w:t>caucho</w:t>
        </w:r>
      </w:hyperlink>
      <w:r w:rsidRPr="00702131">
        <w:rPr>
          <w:rFonts w:ascii="Arial" w:hAnsi="Arial" w:cs="Arial"/>
          <w:color w:val="000000" w:themeColor="text1"/>
          <w:sz w:val="24"/>
          <w:szCs w:val="24"/>
        </w:rPr>
        <w:t>), es un ejemplo de un polímero natural, y el </w:t>
      </w:r>
      <w:proofErr w:type="spellStart"/>
      <w:r w:rsidR="006619B9">
        <w:fldChar w:fldCharType="begin"/>
      </w:r>
      <w:r w:rsidR="006619B9">
        <w:instrText xml:space="preserve"> HYPERLINK "https://es.wikipedia.org/wiki/Poliestireno" \o "Poliestireno"</w:instrText>
      </w:r>
      <w:r w:rsidR="006619B9">
        <w:instrText xml:space="preserve"> </w:instrText>
      </w:r>
      <w:r w:rsidR="006619B9">
        <w:fldChar w:fldCharType="separate"/>
      </w:r>
      <w:r w:rsidRPr="00702131">
        <w:rPr>
          <w:rStyle w:val="Hipervnculo"/>
          <w:rFonts w:ascii="Arial" w:hAnsi="Arial" w:cs="Arial"/>
          <w:color w:val="000000" w:themeColor="text1"/>
          <w:sz w:val="24"/>
          <w:szCs w:val="24"/>
          <w:u w:val="none"/>
        </w:rPr>
        <w:t>poliestireno</w:t>
      </w:r>
      <w:proofErr w:type="spellEnd"/>
      <w:r w:rsidR="006619B9">
        <w:rPr>
          <w:rStyle w:val="Hipervnculo"/>
          <w:rFonts w:ascii="Arial" w:hAnsi="Arial" w:cs="Arial"/>
          <w:color w:val="000000" w:themeColor="text1"/>
          <w:sz w:val="24"/>
          <w:szCs w:val="24"/>
          <w:u w:val="none"/>
        </w:rPr>
        <w:fldChar w:fldCharType="end"/>
      </w:r>
      <w:r w:rsidRPr="00702131">
        <w:rPr>
          <w:rFonts w:ascii="Arial" w:hAnsi="Arial" w:cs="Arial"/>
          <w:color w:val="000000" w:themeColor="text1"/>
          <w:sz w:val="24"/>
          <w:szCs w:val="24"/>
        </w:rPr>
        <w:t xml:space="preserve"> (de la espuma o empaques de </w:t>
      </w:r>
      <w:proofErr w:type="spellStart"/>
      <w:r w:rsidRPr="00702131">
        <w:rPr>
          <w:rFonts w:ascii="Arial" w:hAnsi="Arial" w:cs="Arial"/>
          <w:color w:val="000000" w:themeColor="text1"/>
          <w:sz w:val="24"/>
          <w:szCs w:val="24"/>
        </w:rPr>
        <w:t>poliestireno</w:t>
      </w:r>
      <w:proofErr w:type="spellEnd"/>
      <w:r w:rsidRPr="00702131">
        <w:rPr>
          <w:rFonts w:ascii="Arial" w:hAnsi="Arial" w:cs="Arial"/>
          <w:color w:val="000000" w:themeColor="text1"/>
          <w:sz w:val="24"/>
          <w:szCs w:val="24"/>
        </w:rPr>
        <w:t>) es un ejemplo de un polímero sintético. En un contexto biológico, esencialmente todas las macromoléculas; por ejemplo: las </w:t>
      </w:r>
      <w:hyperlink r:id="rId50" w:tooltip="Proteína" w:history="1">
        <w:r w:rsidRPr="00702131">
          <w:rPr>
            <w:rStyle w:val="Hipervnculo"/>
            <w:rFonts w:ascii="Arial" w:hAnsi="Arial" w:cs="Arial"/>
            <w:color w:val="000000" w:themeColor="text1"/>
            <w:sz w:val="24"/>
            <w:szCs w:val="24"/>
            <w:u w:val="none"/>
          </w:rPr>
          <w:t>proteínas</w:t>
        </w:r>
      </w:hyperlink>
      <w:r w:rsidRPr="00702131">
        <w:rPr>
          <w:rFonts w:ascii="Arial" w:hAnsi="Arial" w:cs="Arial"/>
          <w:color w:val="000000" w:themeColor="text1"/>
          <w:sz w:val="24"/>
          <w:szCs w:val="24"/>
        </w:rPr>
        <w:t> (</w:t>
      </w:r>
      <w:hyperlink r:id="rId51" w:tooltip="Poliamida" w:history="1">
        <w:r w:rsidRPr="00702131">
          <w:rPr>
            <w:rStyle w:val="Hipervnculo"/>
            <w:rFonts w:ascii="Arial" w:hAnsi="Arial" w:cs="Arial"/>
            <w:color w:val="000000" w:themeColor="text1"/>
            <w:sz w:val="24"/>
            <w:szCs w:val="24"/>
            <w:u w:val="none"/>
          </w:rPr>
          <w:t>poliamidas</w:t>
        </w:r>
      </w:hyperlink>
      <w:r w:rsidRPr="00702131">
        <w:rPr>
          <w:rFonts w:ascii="Arial" w:hAnsi="Arial" w:cs="Arial"/>
          <w:color w:val="000000" w:themeColor="text1"/>
          <w:sz w:val="24"/>
          <w:szCs w:val="24"/>
        </w:rPr>
        <w:t>), </w:t>
      </w:r>
      <w:hyperlink r:id="rId52" w:tooltip="Ácido nucleico" w:history="1">
        <w:r w:rsidRPr="00702131">
          <w:rPr>
            <w:rStyle w:val="Hipervnculo"/>
            <w:rFonts w:ascii="Arial" w:hAnsi="Arial" w:cs="Arial"/>
            <w:color w:val="000000" w:themeColor="text1"/>
            <w:sz w:val="24"/>
            <w:szCs w:val="24"/>
            <w:u w:val="none"/>
          </w:rPr>
          <w:t>ácidos nucleicos</w:t>
        </w:r>
      </w:hyperlink>
      <w:r w:rsidRPr="00702131">
        <w:rPr>
          <w:rFonts w:ascii="Arial" w:hAnsi="Arial" w:cs="Arial"/>
          <w:color w:val="000000" w:themeColor="text1"/>
          <w:sz w:val="24"/>
          <w:szCs w:val="24"/>
        </w:rPr>
        <w:t> (</w:t>
      </w:r>
      <w:proofErr w:type="spellStart"/>
      <w:r w:rsidR="006619B9">
        <w:fldChar w:fldCharType="begin"/>
      </w:r>
      <w:r w:rsidR="006619B9">
        <w:instrText xml:space="preserve"> HYPERLINK "https://es.wikipedia.org/wiki/Polinucle%C3%B3</w:instrText>
      </w:r>
      <w:r w:rsidR="006619B9">
        <w:instrText xml:space="preserve">tido" \o "Polinucleótido" </w:instrText>
      </w:r>
      <w:r w:rsidR="006619B9">
        <w:fldChar w:fldCharType="separate"/>
      </w:r>
      <w:r w:rsidRPr="00702131">
        <w:rPr>
          <w:rStyle w:val="Hipervnculo"/>
          <w:rFonts w:ascii="Arial" w:hAnsi="Arial" w:cs="Arial"/>
          <w:color w:val="000000" w:themeColor="text1"/>
          <w:sz w:val="24"/>
          <w:szCs w:val="24"/>
          <w:u w:val="none"/>
        </w:rPr>
        <w:t>polinucleótidos</w:t>
      </w:r>
      <w:proofErr w:type="spellEnd"/>
      <w:r w:rsidR="006619B9">
        <w:rPr>
          <w:rStyle w:val="Hipervnculo"/>
          <w:rFonts w:ascii="Arial" w:hAnsi="Arial" w:cs="Arial"/>
          <w:color w:val="000000" w:themeColor="text1"/>
          <w:sz w:val="24"/>
          <w:szCs w:val="24"/>
          <w:u w:val="none"/>
        </w:rPr>
        <w:fldChar w:fldCharType="end"/>
      </w:r>
      <w:r w:rsidRPr="00702131">
        <w:rPr>
          <w:rFonts w:ascii="Arial" w:hAnsi="Arial" w:cs="Arial"/>
          <w:color w:val="000000" w:themeColor="text1"/>
          <w:sz w:val="24"/>
          <w:szCs w:val="24"/>
        </w:rPr>
        <w:t>) y polisacáridos están compuestos en gran parte de polímeros.</w:t>
      </w:r>
    </w:p>
    <w:p w:rsidR="00F96CC8" w:rsidRPr="00702131" w:rsidRDefault="00F96CC8" w:rsidP="00895D0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hAnsi="Arial" w:cs="Arial"/>
          <w:color w:val="000000" w:themeColor="text1"/>
          <w:sz w:val="24"/>
          <w:szCs w:val="24"/>
        </w:rPr>
      </w:pPr>
      <w:r w:rsidRPr="00702131">
        <w:rPr>
          <w:rFonts w:ascii="Arial" w:hAnsi="Arial" w:cs="Arial"/>
          <w:color w:val="000000" w:themeColor="text1"/>
          <w:sz w:val="24"/>
          <w:szCs w:val="24"/>
        </w:rPr>
        <w:t>Los polímeros naturales y sintéticos, son creados a partir de la polimerización de varios monómeros. Su gran </w:t>
      </w:r>
      <w:hyperlink r:id="rId53" w:tooltip="Masa molecular" w:history="1">
        <w:r w:rsidRPr="00702131">
          <w:rPr>
            <w:rStyle w:val="Hipervnculo"/>
            <w:rFonts w:ascii="Arial" w:hAnsi="Arial" w:cs="Arial"/>
            <w:color w:val="000000" w:themeColor="text1"/>
            <w:sz w:val="24"/>
            <w:szCs w:val="24"/>
            <w:u w:val="none"/>
          </w:rPr>
          <w:t>masa molecular</w:t>
        </w:r>
      </w:hyperlink>
      <w:r w:rsidRPr="00702131">
        <w:rPr>
          <w:rFonts w:ascii="Arial" w:hAnsi="Arial" w:cs="Arial"/>
          <w:color w:val="000000" w:themeColor="text1"/>
          <w:sz w:val="24"/>
          <w:szCs w:val="24"/>
        </w:rPr>
        <w:t> en comparación con otras moléculas de menor talla, le aporta (a los polímeros) propiedades físicas únicas que incluyen </w:t>
      </w:r>
      <w:hyperlink r:id="rId54" w:tooltip="Dureza" w:history="1">
        <w:r w:rsidRPr="00702131">
          <w:rPr>
            <w:rStyle w:val="Hipervnculo"/>
            <w:rFonts w:ascii="Arial" w:hAnsi="Arial" w:cs="Arial"/>
            <w:color w:val="000000" w:themeColor="text1"/>
            <w:sz w:val="24"/>
            <w:szCs w:val="24"/>
            <w:u w:val="none"/>
          </w:rPr>
          <w:t>dureza</w:t>
        </w:r>
      </w:hyperlink>
      <w:r w:rsidRPr="00702131">
        <w:rPr>
          <w:rFonts w:ascii="Arial" w:hAnsi="Arial" w:cs="Arial"/>
          <w:color w:val="000000" w:themeColor="text1"/>
          <w:sz w:val="24"/>
          <w:szCs w:val="24"/>
        </w:rPr>
        <w:t>, alta </w:t>
      </w:r>
      <w:hyperlink r:id="rId55" w:tooltip="Elasticidad (mecánica de sólidos)" w:history="1">
        <w:r w:rsidRPr="00702131">
          <w:rPr>
            <w:rStyle w:val="Hipervnculo"/>
            <w:rFonts w:ascii="Arial" w:hAnsi="Arial" w:cs="Arial"/>
            <w:color w:val="000000" w:themeColor="text1"/>
            <w:sz w:val="24"/>
            <w:szCs w:val="24"/>
            <w:u w:val="none"/>
          </w:rPr>
          <w:t>elasticidad</w:t>
        </w:r>
      </w:hyperlink>
      <w:r w:rsidRPr="00702131">
        <w:rPr>
          <w:rFonts w:ascii="Arial" w:hAnsi="Arial" w:cs="Arial"/>
          <w:color w:val="000000" w:themeColor="text1"/>
          <w:sz w:val="24"/>
          <w:szCs w:val="24"/>
        </w:rPr>
        <w:t>, </w:t>
      </w:r>
      <w:hyperlink r:id="rId56" w:tooltip="Viscoelasticidad" w:history="1">
        <w:r w:rsidRPr="00702131">
          <w:rPr>
            <w:rStyle w:val="Hipervnculo"/>
            <w:rFonts w:ascii="Arial" w:hAnsi="Arial" w:cs="Arial"/>
            <w:color w:val="000000" w:themeColor="text1"/>
            <w:sz w:val="24"/>
            <w:szCs w:val="24"/>
            <w:u w:val="none"/>
          </w:rPr>
          <w:t>visco elasticidad</w:t>
        </w:r>
      </w:hyperlink>
      <w:r w:rsidRPr="00702131">
        <w:rPr>
          <w:rFonts w:ascii="Arial" w:hAnsi="Arial" w:cs="Arial"/>
          <w:color w:val="000000" w:themeColor="text1"/>
          <w:sz w:val="24"/>
          <w:szCs w:val="24"/>
        </w:rPr>
        <w:t> y una tendencia a formar estructuras </w:t>
      </w:r>
      <w:hyperlink r:id="rId57" w:tooltip="Amorfo (polimero)" w:history="1">
        <w:r w:rsidRPr="00702131">
          <w:rPr>
            <w:rStyle w:val="Hipervnculo"/>
            <w:rFonts w:ascii="Arial" w:hAnsi="Arial" w:cs="Arial"/>
            <w:color w:val="000000" w:themeColor="text1"/>
            <w:sz w:val="24"/>
            <w:szCs w:val="24"/>
            <w:u w:val="none"/>
          </w:rPr>
          <w:t>amorfas</w:t>
        </w:r>
      </w:hyperlink>
      <w:r w:rsidRPr="00702131">
        <w:rPr>
          <w:rFonts w:ascii="Arial" w:hAnsi="Arial" w:cs="Arial"/>
          <w:color w:val="000000" w:themeColor="text1"/>
          <w:sz w:val="24"/>
          <w:szCs w:val="24"/>
        </w:rPr>
        <w:t xml:space="preserve"> y/o </w:t>
      </w:r>
      <w:proofErr w:type="spellStart"/>
      <w:r w:rsidRPr="00702131">
        <w:rPr>
          <w:rFonts w:ascii="Arial" w:hAnsi="Arial" w:cs="Arial"/>
          <w:color w:val="000000" w:themeColor="text1"/>
          <w:sz w:val="24"/>
          <w:szCs w:val="24"/>
        </w:rPr>
        <w:t>semicristalinas</w:t>
      </w:r>
      <w:proofErr w:type="spellEnd"/>
      <w:r w:rsidRPr="00702131">
        <w:rPr>
          <w:rFonts w:ascii="Arial" w:hAnsi="Arial" w:cs="Arial"/>
          <w:color w:val="000000" w:themeColor="text1"/>
          <w:sz w:val="24"/>
          <w:szCs w:val="24"/>
        </w:rPr>
        <w:t xml:space="preserve"> en lugar de </w:t>
      </w:r>
      <w:hyperlink r:id="rId58" w:tooltip="Cristal" w:history="1">
        <w:r w:rsidRPr="00702131">
          <w:rPr>
            <w:rStyle w:val="Hipervnculo"/>
            <w:rFonts w:ascii="Arial" w:hAnsi="Arial" w:cs="Arial"/>
            <w:color w:val="000000" w:themeColor="text1"/>
            <w:sz w:val="24"/>
            <w:szCs w:val="24"/>
            <w:u w:val="none"/>
          </w:rPr>
          <w:t>cristales</w:t>
        </w:r>
      </w:hyperlink>
      <w:r w:rsidRPr="00702131">
        <w:rPr>
          <w:rFonts w:ascii="Arial" w:hAnsi="Arial" w:cs="Arial"/>
          <w:color w:val="000000" w:themeColor="text1"/>
          <w:sz w:val="24"/>
          <w:szCs w:val="24"/>
        </w:rPr>
        <w:t>.</w:t>
      </w:r>
    </w:p>
    <w:p w:rsidR="00F96CC8" w:rsidRPr="00F96CC8" w:rsidRDefault="00F96CC8" w:rsidP="00702131">
      <w:pP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p>
    <w:p w:rsidR="00F96CC8" w:rsidRPr="00702131" w:rsidRDefault="006619B9" w:rsidP="00D75F58">
      <w:pPr>
        <w:numPr>
          <w:ilvl w:val="0"/>
          <w:numId w:val="1"/>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0"/>
        <w:contextualSpacing/>
        <w:jc w:val="center"/>
        <w:rPr>
          <w:rFonts w:ascii="Arial" w:eastAsia="Times New Roman" w:hAnsi="Arial" w:cs="Arial"/>
          <w:color w:val="000000" w:themeColor="text1"/>
          <w:sz w:val="24"/>
          <w:szCs w:val="24"/>
          <w:lang w:eastAsia="es-MX"/>
        </w:rPr>
      </w:pPr>
      <w:hyperlink r:id="rId59" w:tooltip="Materiales compuestos" w:history="1">
        <w:r w:rsidR="00F96CC8" w:rsidRPr="00702131">
          <w:rPr>
            <w:rFonts w:ascii="Arial" w:eastAsia="Times New Roman" w:hAnsi="Arial" w:cs="Arial"/>
            <w:color w:val="000000" w:themeColor="text1"/>
            <w:sz w:val="24"/>
            <w:szCs w:val="24"/>
            <w:lang w:eastAsia="es-MX"/>
          </w:rPr>
          <w:t>Materiales compuestos</w:t>
        </w:r>
      </w:hyperlink>
    </w:p>
    <w:p w:rsidR="00F96CC8" w:rsidRPr="00F96CC8" w:rsidRDefault="00F96CC8" w:rsidP="00C545CC">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r w:rsidRPr="00F96CC8">
        <w:rPr>
          <w:rFonts w:ascii="Arial" w:eastAsia="Times New Roman" w:hAnsi="Arial" w:cs="Arial"/>
          <w:color w:val="000000" w:themeColor="text1"/>
          <w:sz w:val="24"/>
          <w:szCs w:val="24"/>
          <w:lang w:eastAsia="es-MX"/>
        </w:rPr>
        <w:t>En </w:t>
      </w:r>
      <w:hyperlink r:id="rId60" w:tooltip="Ciencia de materiales" w:history="1">
        <w:r w:rsidRPr="00702131">
          <w:rPr>
            <w:rFonts w:ascii="Arial" w:eastAsia="Times New Roman" w:hAnsi="Arial" w:cs="Arial"/>
            <w:color w:val="000000" w:themeColor="text1"/>
            <w:sz w:val="24"/>
            <w:szCs w:val="24"/>
            <w:lang w:eastAsia="es-MX"/>
          </w:rPr>
          <w:t>ciencia de materiales</w:t>
        </w:r>
      </w:hyperlink>
      <w:r w:rsidRPr="00F96CC8">
        <w:rPr>
          <w:rFonts w:ascii="Arial" w:eastAsia="Times New Roman" w:hAnsi="Arial" w:cs="Arial"/>
          <w:color w:val="000000" w:themeColor="text1"/>
          <w:sz w:val="24"/>
          <w:szCs w:val="24"/>
          <w:lang w:eastAsia="es-MX"/>
        </w:rPr>
        <w:t> reciben el nombre de </w:t>
      </w:r>
      <w:r w:rsidRPr="00F96CC8">
        <w:rPr>
          <w:rFonts w:ascii="Arial" w:eastAsia="Times New Roman" w:hAnsi="Arial" w:cs="Arial"/>
          <w:bCs/>
          <w:color w:val="000000" w:themeColor="text1"/>
          <w:sz w:val="24"/>
          <w:szCs w:val="24"/>
          <w:lang w:eastAsia="es-MX"/>
        </w:rPr>
        <w:t>materiales compuestos</w:t>
      </w:r>
      <w:r w:rsidRPr="00F96CC8">
        <w:rPr>
          <w:rFonts w:ascii="Arial" w:eastAsia="Times New Roman" w:hAnsi="Arial" w:cs="Arial"/>
          <w:color w:val="000000" w:themeColor="text1"/>
          <w:sz w:val="24"/>
          <w:szCs w:val="24"/>
          <w:lang w:eastAsia="es-MX"/>
        </w:rPr>
        <w:t> aquellos materiales que se forman por la unión de dos o más materiales para conseguir la combinación de propiedades que no es posible obtener en los materiales originales. Estos compuestos pueden seleccionarse para lograr combinaciones poco usuales de rigidez, resistencia, peso, rendimiento a alta temperatura, resistencia a la corrosión, dureza o conductividad.</w:t>
      </w:r>
      <w:r w:rsidR="00702131" w:rsidRPr="00702131">
        <w:rPr>
          <w:rFonts w:ascii="Arial" w:eastAsia="Times New Roman" w:hAnsi="Arial" w:cs="Arial"/>
          <w:color w:val="000000" w:themeColor="text1"/>
          <w:sz w:val="24"/>
          <w:szCs w:val="24"/>
          <w:lang w:eastAsia="es-MX"/>
        </w:rPr>
        <w:t xml:space="preserve"> </w:t>
      </w:r>
      <w:r w:rsidRPr="00F96CC8">
        <w:rPr>
          <w:rFonts w:ascii="Arial" w:eastAsia="Times New Roman" w:hAnsi="Arial" w:cs="Arial"/>
          <w:color w:val="000000" w:themeColor="text1"/>
          <w:sz w:val="24"/>
          <w:szCs w:val="24"/>
          <w:lang w:eastAsia="es-MX"/>
        </w:rPr>
        <w:t>​ Los materiales son compuestos cuando cumplen las siguientes características:</w:t>
      </w:r>
    </w:p>
    <w:p w:rsidR="00F96CC8" w:rsidRPr="00F96CC8" w:rsidRDefault="00F96CC8" w:rsidP="00C545CC">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r w:rsidRPr="00F96CC8">
        <w:rPr>
          <w:rFonts w:ascii="Arial" w:eastAsia="Times New Roman" w:hAnsi="Arial" w:cs="Arial"/>
          <w:color w:val="000000" w:themeColor="text1"/>
          <w:sz w:val="24"/>
          <w:szCs w:val="24"/>
          <w:lang w:eastAsia="es-MX"/>
        </w:rPr>
        <w:t>Están formados por dos o más componentes distinguibles físicamente y separables mecánicamente.</w:t>
      </w:r>
    </w:p>
    <w:p w:rsidR="00F96CC8" w:rsidRPr="00F96CC8" w:rsidRDefault="00F96CC8" w:rsidP="00C545CC">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r w:rsidRPr="00F96CC8">
        <w:rPr>
          <w:rFonts w:ascii="Arial" w:eastAsia="Times New Roman" w:hAnsi="Arial" w:cs="Arial"/>
          <w:color w:val="000000" w:themeColor="text1"/>
          <w:sz w:val="24"/>
          <w:szCs w:val="24"/>
          <w:lang w:eastAsia="es-MX"/>
        </w:rPr>
        <w:t>Presentan varias fases químicamente distintas, completamente insolubles entre sí y separadas por una </w:t>
      </w:r>
      <w:proofErr w:type="spellStart"/>
      <w:r w:rsidR="006619B9">
        <w:fldChar w:fldCharType="begin"/>
      </w:r>
      <w:r w:rsidR="006619B9">
        <w:instrText xml:space="preserve"> HYPERLINK "https://es.wikipedia.org/wiki/Interfase" \o "Interfase" </w:instrText>
      </w:r>
      <w:r w:rsidR="006619B9">
        <w:fldChar w:fldCharType="separate"/>
      </w:r>
      <w:r w:rsidRPr="00702131">
        <w:rPr>
          <w:rFonts w:ascii="Arial" w:eastAsia="Times New Roman" w:hAnsi="Arial" w:cs="Arial"/>
          <w:color w:val="000000" w:themeColor="text1"/>
          <w:sz w:val="24"/>
          <w:szCs w:val="24"/>
          <w:lang w:eastAsia="es-MX"/>
        </w:rPr>
        <w:t>interfase</w:t>
      </w:r>
      <w:proofErr w:type="spellEnd"/>
      <w:r w:rsidR="006619B9">
        <w:rPr>
          <w:rFonts w:ascii="Arial" w:eastAsia="Times New Roman" w:hAnsi="Arial" w:cs="Arial"/>
          <w:color w:val="000000" w:themeColor="text1"/>
          <w:sz w:val="24"/>
          <w:szCs w:val="24"/>
          <w:lang w:eastAsia="es-MX"/>
        </w:rPr>
        <w:fldChar w:fldCharType="end"/>
      </w:r>
      <w:r w:rsidRPr="00F96CC8">
        <w:rPr>
          <w:rFonts w:ascii="Arial" w:eastAsia="Times New Roman" w:hAnsi="Arial" w:cs="Arial"/>
          <w:color w:val="000000" w:themeColor="text1"/>
          <w:sz w:val="24"/>
          <w:szCs w:val="24"/>
          <w:lang w:eastAsia="es-MX"/>
        </w:rPr>
        <w:t>.</w:t>
      </w:r>
    </w:p>
    <w:p w:rsidR="00F96CC8" w:rsidRPr="00F96CC8" w:rsidRDefault="00F96CC8" w:rsidP="00C545CC">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r w:rsidRPr="00F96CC8">
        <w:rPr>
          <w:rFonts w:ascii="Arial" w:eastAsia="Times New Roman" w:hAnsi="Arial" w:cs="Arial"/>
          <w:color w:val="000000" w:themeColor="text1"/>
          <w:sz w:val="24"/>
          <w:szCs w:val="24"/>
          <w:lang w:eastAsia="es-MX"/>
        </w:rPr>
        <w:t>Sus propiedades mecánicas son superiores a la simple suma de las propiedades de sus componentes (</w:t>
      </w:r>
      <w:hyperlink r:id="rId61" w:tooltip="Sinergia" w:history="1">
        <w:r w:rsidRPr="00702131">
          <w:rPr>
            <w:rFonts w:ascii="Arial" w:eastAsia="Times New Roman" w:hAnsi="Arial" w:cs="Arial"/>
            <w:color w:val="000000" w:themeColor="text1"/>
            <w:sz w:val="24"/>
            <w:szCs w:val="24"/>
            <w:lang w:eastAsia="es-MX"/>
          </w:rPr>
          <w:t>sinergia</w:t>
        </w:r>
      </w:hyperlink>
      <w:r w:rsidRPr="00F96CC8">
        <w:rPr>
          <w:rFonts w:ascii="Arial" w:eastAsia="Times New Roman" w:hAnsi="Arial" w:cs="Arial"/>
          <w:color w:val="000000" w:themeColor="text1"/>
          <w:sz w:val="24"/>
          <w:szCs w:val="24"/>
          <w:lang w:eastAsia="es-MX"/>
        </w:rPr>
        <w:t>).</w:t>
      </w:r>
    </w:p>
    <w:p w:rsidR="00F96CC8" w:rsidRPr="00F96CC8" w:rsidRDefault="00F96CC8" w:rsidP="00C545CC">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r w:rsidRPr="00F96CC8">
        <w:rPr>
          <w:rFonts w:ascii="Arial" w:eastAsia="Times New Roman" w:hAnsi="Arial" w:cs="Arial"/>
          <w:color w:val="000000" w:themeColor="text1"/>
          <w:sz w:val="24"/>
          <w:szCs w:val="24"/>
          <w:lang w:eastAsia="es-MX"/>
        </w:rPr>
        <w:t>No pertenecen a los materiales compuestos los materiales polifásicos, como las aleaciones metálicas, en las que mediante un tratamiento térmico se cambia la composición de las fases presentes.</w:t>
      </w:r>
      <w:hyperlink r:id="rId62" w:anchor="cite_note-2" w:history="1">
        <w:r w:rsidRPr="00702131">
          <w:rPr>
            <w:rFonts w:ascii="Arial" w:eastAsia="Times New Roman" w:hAnsi="Arial" w:cs="Arial"/>
            <w:color w:val="000000" w:themeColor="text1"/>
            <w:sz w:val="24"/>
            <w:szCs w:val="24"/>
            <w:vertAlign w:val="superscript"/>
            <w:lang w:eastAsia="es-MX"/>
          </w:rPr>
          <w:t>2</w:t>
        </w:r>
      </w:hyperlink>
    </w:p>
    <w:p w:rsidR="00F96CC8" w:rsidRPr="00F96CC8" w:rsidRDefault="00F96CC8" w:rsidP="00C545CC">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r w:rsidRPr="00F96CC8">
        <w:rPr>
          <w:rFonts w:ascii="Arial" w:eastAsia="Times New Roman" w:hAnsi="Arial" w:cs="Arial"/>
          <w:color w:val="000000" w:themeColor="text1"/>
          <w:sz w:val="24"/>
          <w:szCs w:val="24"/>
          <w:lang w:eastAsia="es-MX"/>
        </w:rPr>
        <w:t xml:space="preserve">Estos materiales nacen de la necesidad de obtener materiales que combinen las propiedades de los cerámicos, los plásticos y los metales. Por ejemplo, en la </w:t>
      </w:r>
      <w:r w:rsidRPr="00F96CC8">
        <w:rPr>
          <w:rFonts w:ascii="Arial" w:eastAsia="Times New Roman" w:hAnsi="Arial" w:cs="Arial"/>
          <w:color w:val="000000" w:themeColor="text1"/>
          <w:sz w:val="24"/>
          <w:szCs w:val="24"/>
          <w:lang w:eastAsia="es-MX"/>
        </w:rPr>
        <w:lastRenderedPageBreak/>
        <w:t>industria del transporte son necesarios materiales ligeros, rígidos, resistentes al impacto y que resistan bien la corrosión y el desgaste, propiedades estas que rara vez se dan juntas.</w:t>
      </w:r>
    </w:p>
    <w:p w:rsidR="00F96CC8" w:rsidRPr="00F96CC8" w:rsidRDefault="00F96CC8" w:rsidP="00C545CC">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r w:rsidRPr="00F96CC8">
        <w:rPr>
          <w:rFonts w:ascii="Arial" w:eastAsia="Times New Roman" w:hAnsi="Arial" w:cs="Arial"/>
          <w:color w:val="000000" w:themeColor="text1"/>
          <w:sz w:val="24"/>
          <w:szCs w:val="24"/>
          <w:lang w:eastAsia="es-MX"/>
        </w:rPr>
        <w:t>A pesar de haberse obtenido materiales con unas propiedades excepcionales, las aplicaciones prácticas se ven reducidas por algunos factores que aumentan mucho su costo, como la dificultad de fabricación o la incompatibilidad entre materiales.</w:t>
      </w:r>
    </w:p>
    <w:p w:rsidR="00F96CC8" w:rsidRDefault="00F96CC8" w:rsidP="00C545CC">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r w:rsidRPr="00F96CC8">
        <w:rPr>
          <w:rFonts w:ascii="Arial" w:eastAsia="Times New Roman" w:hAnsi="Arial" w:cs="Arial"/>
          <w:color w:val="000000" w:themeColor="text1"/>
          <w:sz w:val="24"/>
          <w:szCs w:val="24"/>
          <w:lang w:eastAsia="es-MX"/>
        </w:rPr>
        <w:t>La gran mayoría de los materiales compuestos son creados artificialmente, pero algunos, como la </w:t>
      </w:r>
      <w:hyperlink r:id="rId63" w:tooltip="Madera" w:history="1">
        <w:r w:rsidRPr="00702131">
          <w:rPr>
            <w:rFonts w:ascii="Arial" w:eastAsia="Times New Roman" w:hAnsi="Arial" w:cs="Arial"/>
            <w:color w:val="000000" w:themeColor="text1"/>
            <w:sz w:val="24"/>
            <w:szCs w:val="24"/>
            <w:lang w:eastAsia="es-MX"/>
          </w:rPr>
          <w:t>madera</w:t>
        </w:r>
      </w:hyperlink>
      <w:r w:rsidRPr="00F96CC8">
        <w:rPr>
          <w:rFonts w:ascii="Arial" w:eastAsia="Times New Roman" w:hAnsi="Arial" w:cs="Arial"/>
          <w:color w:val="000000" w:themeColor="text1"/>
          <w:sz w:val="24"/>
          <w:szCs w:val="24"/>
          <w:lang w:eastAsia="es-MX"/>
        </w:rPr>
        <w:t> y el hueso, aparecen en la naturaleza.</w:t>
      </w:r>
    </w:p>
    <w:p w:rsidR="00895D0B" w:rsidRDefault="00895D0B" w:rsidP="00C545CC">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p>
    <w:p w:rsidR="00895D0B" w:rsidRDefault="00895D0B" w:rsidP="00895D0B">
      <w:pPr>
        <w:shd w:val="clear" w:color="auto" w:fill="FFFFFF"/>
        <w:spacing w:before="100" w:beforeAutospacing="1" w:after="100" w:afterAutospacing="1" w:line="240" w:lineRule="auto"/>
        <w:contextualSpacing/>
        <w:jc w:val="both"/>
        <w:rPr>
          <w:rFonts w:ascii="Arial" w:eastAsia="Times New Roman" w:hAnsi="Arial" w:cs="Arial"/>
          <w:color w:val="000000" w:themeColor="text1"/>
          <w:sz w:val="24"/>
          <w:szCs w:val="24"/>
          <w:lang w:eastAsia="es-MX"/>
        </w:rPr>
      </w:pPr>
    </w:p>
    <w:p w:rsidR="00D75F58" w:rsidRDefault="0008307A" w:rsidP="00C545CC">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es-MX"/>
        </w:rPr>
      </w:pPr>
      <w:r>
        <w:rPr>
          <w:rFonts w:ascii="Arial" w:eastAsia="Times New Roman" w:hAnsi="Arial" w:cs="Arial"/>
          <w:noProof/>
          <w:color w:val="000000" w:themeColor="text1"/>
          <w:sz w:val="24"/>
          <w:szCs w:val="24"/>
          <w:lang w:eastAsia="es-MX"/>
        </w:rPr>
        <mc:AlternateContent>
          <mc:Choice Requires="wps">
            <w:drawing>
              <wp:anchor distT="0" distB="0" distL="114300" distR="114300" simplePos="0" relativeHeight="251658240" behindDoc="0" locked="0" layoutInCell="1" allowOverlap="1">
                <wp:simplePos x="0" y="0"/>
                <wp:positionH relativeFrom="column">
                  <wp:posOffset>119380</wp:posOffset>
                </wp:positionH>
                <wp:positionV relativeFrom="paragraph">
                  <wp:posOffset>121920</wp:posOffset>
                </wp:positionV>
                <wp:extent cx="5569585" cy="3242310"/>
                <wp:effectExtent l="19050" t="19050" r="12065" b="3429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9585" cy="324231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D75F58" w:rsidRPr="00D75F58" w:rsidRDefault="00D75F58" w:rsidP="00D75F58">
                            <w:pPr>
                              <w:jc w:val="center"/>
                              <w:rPr>
                                <w:rFonts w:ascii="Calibri" w:hAnsi="Calibri" w:cs="Calibri"/>
                                <w:b/>
                                <w:sz w:val="26"/>
                                <w:szCs w:val="26"/>
                                <w:u w:val="single"/>
                              </w:rPr>
                            </w:pPr>
                            <w:r w:rsidRPr="00D75F58">
                              <w:rPr>
                                <w:rFonts w:ascii="Calibri" w:hAnsi="Calibri" w:cs="Calibri"/>
                                <w:b/>
                                <w:sz w:val="26"/>
                                <w:szCs w:val="26"/>
                                <w:u w:val="single"/>
                              </w:rPr>
                              <w:t>Actividades:</w:t>
                            </w:r>
                          </w:p>
                          <w:p w:rsidR="00D75F58" w:rsidRPr="00D75F58" w:rsidRDefault="00D75F58" w:rsidP="00D75F58">
                            <w:pPr>
                              <w:numPr>
                                <w:ilvl w:val="0"/>
                                <w:numId w:val="4"/>
                              </w:numPr>
                              <w:jc w:val="center"/>
                              <w:rPr>
                                <w:rFonts w:ascii="Calibri" w:hAnsi="Calibri" w:cs="Calibri"/>
                                <w:sz w:val="26"/>
                                <w:szCs w:val="26"/>
                              </w:rPr>
                            </w:pPr>
                            <w:r w:rsidRPr="00D75F58">
                              <w:rPr>
                                <w:rFonts w:ascii="Calibri" w:hAnsi="Calibri" w:cs="Calibri"/>
                                <w:sz w:val="26"/>
                                <w:szCs w:val="26"/>
                              </w:rPr>
                              <w:t>Leer la clase</w:t>
                            </w:r>
                          </w:p>
                          <w:p w:rsidR="00D75F58" w:rsidRPr="00D75F58" w:rsidRDefault="00D75F58" w:rsidP="00D75F58">
                            <w:pPr>
                              <w:numPr>
                                <w:ilvl w:val="0"/>
                                <w:numId w:val="4"/>
                              </w:numPr>
                              <w:jc w:val="center"/>
                              <w:rPr>
                                <w:rFonts w:ascii="Calibri" w:hAnsi="Calibri" w:cs="Calibri"/>
                                <w:sz w:val="26"/>
                                <w:szCs w:val="26"/>
                              </w:rPr>
                            </w:pPr>
                            <w:r w:rsidRPr="00D75F58">
                              <w:rPr>
                                <w:rFonts w:ascii="Calibri" w:hAnsi="Calibri" w:cs="Calibri"/>
                                <w:sz w:val="26"/>
                                <w:szCs w:val="26"/>
                              </w:rPr>
                              <w:t>Dar un concepto de Ciencia de materiales</w:t>
                            </w:r>
                          </w:p>
                          <w:p w:rsidR="00D75F58" w:rsidRPr="00D75F58" w:rsidRDefault="00D75F58" w:rsidP="00D75F58">
                            <w:pPr>
                              <w:numPr>
                                <w:ilvl w:val="0"/>
                                <w:numId w:val="4"/>
                              </w:numPr>
                              <w:jc w:val="center"/>
                              <w:rPr>
                                <w:rFonts w:ascii="Calibri" w:hAnsi="Calibri" w:cs="Calibri"/>
                                <w:sz w:val="26"/>
                                <w:szCs w:val="26"/>
                              </w:rPr>
                            </w:pPr>
                            <w:r w:rsidRPr="00D75F58">
                              <w:rPr>
                                <w:rFonts w:ascii="Calibri" w:hAnsi="Calibri" w:cs="Calibri"/>
                                <w:sz w:val="26"/>
                                <w:szCs w:val="26"/>
                              </w:rPr>
                              <w:t>Buscar 3 ejemplos de cada tipo de materiales y nombrar usos de los mismos a nivel industrial</w:t>
                            </w:r>
                          </w:p>
                          <w:p w:rsidR="00D75F58" w:rsidRPr="00D75F58" w:rsidRDefault="00D75F58" w:rsidP="00D75F58">
                            <w:pPr>
                              <w:numPr>
                                <w:ilvl w:val="0"/>
                                <w:numId w:val="4"/>
                              </w:numPr>
                              <w:jc w:val="center"/>
                              <w:rPr>
                                <w:rFonts w:ascii="Calibri" w:hAnsi="Calibri" w:cs="Calibri"/>
                                <w:sz w:val="26"/>
                                <w:szCs w:val="26"/>
                              </w:rPr>
                            </w:pPr>
                            <w:r w:rsidRPr="00D75F58">
                              <w:rPr>
                                <w:rFonts w:ascii="Calibri" w:hAnsi="Calibri" w:cs="Calibri"/>
                                <w:sz w:val="26"/>
                                <w:szCs w:val="26"/>
                              </w:rPr>
                              <w:t>¿En que radica la importancia de los materiales compuestos?</w:t>
                            </w:r>
                          </w:p>
                          <w:p w:rsidR="00D75F58" w:rsidRPr="00D75F58" w:rsidRDefault="00D75F58" w:rsidP="00D75F58">
                            <w:pPr>
                              <w:numPr>
                                <w:ilvl w:val="0"/>
                                <w:numId w:val="4"/>
                              </w:numPr>
                              <w:jc w:val="center"/>
                              <w:rPr>
                                <w:rFonts w:ascii="Calibri" w:hAnsi="Calibri" w:cs="Calibri"/>
                                <w:sz w:val="26"/>
                                <w:szCs w:val="26"/>
                              </w:rPr>
                            </w:pPr>
                            <w:r w:rsidRPr="00D75F58">
                              <w:rPr>
                                <w:rFonts w:ascii="Calibri" w:hAnsi="Calibri" w:cs="Calibri"/>
                                <w:sz w:val="26"/>
                                <w:szCs w:val="26"/>
                              </w:rPr>
                              <w:t xml:space="preserve">Buscar un video en internet sobre algún tipo de polímero usado a nivel industrial, mirarlo y comentar </w:t>
                            </w:r>
                            <w:r w:rsidRPr="00D75F58">
                              <w:rPr>
                                <w:rFonts w:ascii="Calibri" w:hAnsi="Calibri" w:cs="Calibri"/>
                                <w:sz w:val="26"/>
                                <w:szCs w:val="26"/>
                                <w:u w:val="single"/>
                              </w:rPr>
                              <w:t>en no más de 10 renglones</w:t>
                            </w:r>
                            <w:r w:rsidRPr="00D75F58">
                              <w:rPr>
                                <w:rFonts w:ascii="Calibri" w:hAnsi="Calibri" w:cs="Calibri"/>
                                <w:sz w:val="26"/>
                                <w:szCs w:val="26"/>
                              </w:rPr>
                              <w:t xml:space="preserve"> sobre el uso del mismo. Enviar el link junto con las actividades.</w:t>
                            </w:r>
                          </w:p>
                          <w:p w:rsidR="00D75F58" w:rsidRPr="00D75F58" w:rsidRDefault="00D75F58" w:rsidP="00D75F58"/>
                          <w:p w:rsidR="00D75F58" w:rsidRDefault="00D75F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2" o:spid="_x0000_s1026" style="position:absolute;left:0;text-align:left;margin-left:9.4pt;margin-top:9.6pt;width:438.55pt;height:25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rVR6KYAgAApgUAAA4AAABkcnMvZTJvRG9jLnhtbKxUUW/TMBB+R+I/WH5nSdqmtNHSCW0M&#13;&#10;IQ2YGIhn13Yag2Mb22k6fj3nS9d2TDwwkQcr57O/u++7851f7DpNttIHZU1Ni7OcEmm4Fcpsavr1&#13;&#10;y/WrBSUhMiOYtkbW9F4GerF6+eJ8cJWc2NZqIT0BEBOqwdW0jdFVWRZ4KzsWzqyTBpyN9R2LYPpN&#13;&#10;JjwbAL3T2STP59lgvXDechkC7F6NTrpC/KaRPH5qmiAj0TWF3CKuHtc1rtnqnFUbz1yr+D4P9ow0&#13;&#10;OqYMRD1AXbHISO/VE6hOcW+DbeIZt11mm0ZxiSSATpH/QeeuZU4iGVAnuINO4f/B8o/bW0+UgOJR&#13;&#10;YlgHNSITSkCWwYUKvHfu1idiwd1Y/iMkT/bIlYwAh8h6+GAF3Gd9tKjFrvFdugosyQ7Vvj9qLneR&#13;&#10;cNgty/myXJSUcHBOJ7PJtIBCpSisegBwPsR30nYk/dTU296Iz1BbjMK2NyGi9GJPgInvlDSdhkJu&#13;&#10;mSbFfD5//QC5Pw3gD6BIzmolrpXWaKTmk5faE7gNdDiXJpYYS/cdcBz3izx9iMsqcECjjY5D+tjF&#13;&#10;CQjJhNMY2pAB6C4ABIEfOQ/3RjwdiyfBl+XzY6N8SWFWtZKJt0aMRmRK7w2QR5t0QOIb2gts+yj9&#13;&#10;XSsGIlSqw2QxXcL7Fgoe1HSRz/MlyMz0BiYBj54Sb+M3FVvs4lT4fxA30fu7tqxi2rVslOd4FLI+&#13;&#10;SIeSHxJG64QLdnBq2rHN4269SxqkVl5bcQ/NDLljr8Jsg5/W+l+UDDAmahp+9sxLSvR7A+9wWcxm&#13;&#10;kGhEY1a+noDhTz3rUw8zHKBqGkEn/L2M4zDqnVebFiKNpTb2DTyiRkV8CMe0gEcyYBYgo/3cSsPm&#13;&#10;1MZTx/G6+g0AAP//AwBQSwMEFAAGAAgAAAAhADaH82riAAAADwEAAA8AAABkcnMvZG93bnJldi54&#13;&#10;bWxMj0FLxDAQhe+C/yGM4M1NLaw03aaLuIjIgmBV1FvajmmxmZQm263/3vG0XmZ4PObN94rt4gYx&#13;&#10;4xR6TxquVwkIpMa3PVkNry/3VxmIEA21ZvCEGn4wwLY8PytM3vojPeNcRSs4hEJuNHQxjrmUoenQ&#13;&#10;mbDyIxJ7X35yJrKcrGwnc+RwN8g0SW6kMz3xh86MeNdh810dnIYHu7NSVR/vPnmk+dO91fsn3Gt9&#13;&#10;ebHsNjxuNyAiLvF0AX8dmB9KBqv9gdogBtYZ40feKgXBfqbWCkStYZ0qdmRZyP89yl8AAAD//wMA&#13;&#10;UEsBAi0AFAAGAAgAAAAhAFoik6P/AAAA5QEAABMAAAAAAAAAAAAAAAAAAAAAAFtDb250ZW50X1R5&#13;&#10;cGVzXS54bWxQSwECLQAUAAYACAAAACEAp0rPONcAAACWAQAACwAAAAAAAAAAAAAAAAAwAQAAX3Jl&#13;&#10;bHMvLnJlbHNQSwECLQAUAAYACAAAACEAWtVHopgCAACmBQAADgAAAAAAAAAAAAAAAAAwAgAAZHJz&#13;&#10;L2Uyb0RvYy54bWxQSwECLQAUAAYACAAAACEANofzauIAAAAPAQAADwAAAAAAAAAAAAAAAAD0BAAA&#13;&#10;ZHJzL2Rvd25yZXYueG1sUEsFBgAAAAAEAAQA8wAAAAMGAAAAAA==&#13;&#10;" fillcolor="#4bacc6 [3208]" strokecolor="#f2f2f2 [3041]" strokeweight="3pt">
                <v:shadow on="t" color="#205867 [1608]" opacity=".5" offset="1pt"/>
                <v:path arrowok="t"/>
                <v:textbox>
                  <w:txbxContent>
                    <w:p w:rsidR="00D75F58" w:rsidRPr="00D75F58" w:rsidRDefault="00D75F58" w:rsidP="00D75F58">
                      <w:pPr>
                        <w:jc w:val="center"/>
                        <w:rPr>
                          <w:rFonts w:ascii="Calibri" w:hAnsi="Calibri" w:cs="Calibri"/>
                          <w:b/>
                          <w:sz w:val="26"/>
                          <w:szCs w:val="26"/>
                          <w:u w:val="single"/>
                        </w:rPr>
                      </w:pPr>
                      <w:r w:rsidRPr="00D75F58">
                        <w:rPr>
                          <w:rFonts w:ascii="Calibri" w:hAnsi="Calibri" w:cs="Calibri"/>
                          <w:b/>
                          <w:sz w:val="26"/>
                          <w:szCs w:val="26"/>
                          <w:u w:val="single"/>
                        </w:rPr>
                        <w:t>Actividades:</w:t>
                      </w:r>
                    </w:p>
                    <w:p w:rsidR="00D75F58" w:rsidRPr="00D75F58" w:rsidRDefault="00D75F58" w:rsidP="00D75F58">
                      <w:pPr>
                        <w:numPr>
                          <w:ilvl w:val="0"/>
                          <w:numId w:val="4"/>
                        </w:numPr>
                        <w:jc w:val="center"/>
                        <w:rPr>
                          <w:rFonts w:ascii="Calibri" w:hAnsi="Calibri" w:cs="Calibri"/>
                          <w:sz w:val="26"/>
                          <w:szCs w:val="26"/>
                        </w:rPr>
                      </w:pPr>
                      <w:r w:rsidRPr="00D75F58">
                        <w:rPr>
                          <w:rFonts w:ascii="Calibri" w:hAnsi="Calibri" w:cs="Calibri"/>
                          <w:sz w:val="26"/>
                          <w:szCs w:val="26"/>
                        </w:rPr>
                        <w:t>Leer la clase</w:t>
                      </w:r>
                    </w:p>
                    <w:p w:rsidR="00D75F58" w:rsidRPr="00D75F58" w:rsidRDefault="00D75F58" w:rsidP="00D75F58">
                      <w:pPr>
                        <w:numPr>
                          <w:ilvl w:val="0"/>
                          <w:numId w:val="4"/>
                        </w:numPr>
                        <w:jc w:val="center"/>
                        <w:rPr>
                          <w:rFonts w:ascii="Calibri" w:hAnsi="Calibri" w:cs="Calibri"/>
                          <w:sz w:val="26"/>
                          <w:szCs w:val="26"/>
                        </w:rPr>
                      </w:pPr>
                      <w:r w:rsidRPr="00D75F58">
                        <w:rPr>
                          <w:rFonts w:ascii="Calibri" w:hAnsi="Calibri" w:cs="Calibri"/>
                          <w:sz w:val="26"/>
                          <w:szCs w:val="26"/>
                        </w:rPr>
                        <w:t>Dar un concepto de Ciencia de materiales</w:t>
                      </w:r>
                    </w:p>
                    <w:p w:rsidR="00D75F58" w:rsidRPr="00D75F58" w:rsidRDefault="00D75F58" w:rsidP="00D75F58">
                      <w:pPr>
                        <w:numPr>
                          <w:ilvl w:val="0"/>
                          <w:numId w:val="4"/>
                        </w:numPr>
                        <w:jc w:val="center"/>
                        <w:rPr>
                          <w:rFonts w:ascii="Calibri" w:hAnsi="Calibri" w:cs="Calibri"/>
                          <w:sz w:val="26"/>
                          <w:szCs w:val="26"/>
                        </w:rPr>
                      </w:pPr>
                      <w:r w:rsidRPr="00D75F58">
                        <w:rPr>
                          <w:rFonts w:ascii="Calibri" w:hAnsi="Calibri" w:cs="Calibri"/>
                          <w:sz w:val="26"/>
                          <w:szCs w:val="26"/>
                        </w:rPr>
                        <w:t>Buscar 3 ejemplos de cada tipo de materiales y nombrar usos de los mismos a nivel industrial</w:t>
                      </w:r>
                    </w:p>
                    <w:p w:rsidR="00D75F58" w:rsidRPr="00D75F58" w:rsidRDefault="00D75F58" w:rsidP="00D75F58">
                      <w:pPr>
                        <w:numPr>
                          <w:ilvl w:val="0"/>
                          <w:numId w:val="4"/>
                        </w:numPr>
                        <w:jc w:val="center"/>
                        <w:rPr>
                          <w:rFonts w:ascii="Calibri" w:hAnsi="Calibri" w:cs="Calibri"/>
                          <w:sz w:val="26"/>
                          <w:szCs w:val="26"/>
                        </w:rPr>
                      </w:pPr>
                      <w:r w:rsidRPr="00D75F58">
                        <w:rPr>
                          <w:rFonts w:ascii="Calibri" w:hAnsi="Calibri" w:cs="Calibri"/>
                          <w:sz w:val="26"/>
                          <w:szCs w:val="26"/>
                        </w:rPr>
                        <w:t>¿En que radica la importancia de los materiales compuestos?</w:t>
                      </w:r>
                    </w:p>
                    <w:p w:rsidR="00D75F58" w:rsidRPr="00D75F58" w:rsidRDefault="00D75F58" w:rsidP="00D75F58">
                      <w:pPr>
                        <w:numPr>
                          <w:ilvl w:val="0"/>
                          <w:numId w:val="4"/>
                        </w:numPr>
                        <w:jc w:val="center"/>
                        <w:rPr>
                          <w:rFonts w:ascii="Calibri" w:hAnsi="Calibri" w:cs="Calibri"/>
                          <w:sz w:val="26"/>
                          <w:szCs w:val="26"/>
                        </w:rPr>
                      </w:pPr>
                      <w:r w:rsidRPr="00D75F58">
                        <w:rPr>
                          <w:rFonts w:ascii="Calibri" w:hAnsi="Calibri" w:cs="Calibri"/>
                          <w:sz w:val="26"/>
                          <w:szCs w:val="26"/>
                        </w:rPr>
                        <w:t xml:space="preserve">Buscar un video en internet sobre algún tipo de polímero usado a nivel industrial, mirarlo y comentar </w:t>
                      </w:r>
                      <w:r w:rsidRPr="00D75F58">
                        <w:rPr>
                          <w:rFonts w:ascii="Calibri" w:hAnsi="Calibri" w:cs="Calibri"/>
                          <w:sz w:val="26"/>
                          <w:szCs w:val="26"/>
                          <w:u w:val="single"/>
                        </w:rPr>
                        <w:t>en no más de 10 renglones</w:t>
                      </w:r>
                      <w:r w:rsidRPr="00D75F58">
                        <w:rPr>
                          <w:rFonts w:ascii="Calibri" w:hAnsi="Calibri" w:cs="Calibri"/>
                          <w:sz w:val="26"/>
                          <w:szCs w:val="26"/>
                        </w:rPr>
                        <w:t xml:space="preserve"> sobre el uso del mismo. Enviar el link junto con las actividades.</w:t>
                      </w:r>
                    </w:p>
                    <w:p w:rsidR="00D75F58" w:rsidRPr="00D75F58" w:rsidRDefault="00D75F58" w:rsidP="00D75F58"/>
                    <w:p w:rsidR="00D75F58" w:rsidRDefault="00D75F58"/>
                  </w:txbxContent>
                </v:textbox>
              </v:roundrect>
            </w:pict>
          </mc:Fallback>
        </mc:AlternateContent>
      </w:r>
    </w:p>
    <w:p w:rsidR="00D75F58" w:rsidRDefault="00D75F58" w:rsidP="00C545CC">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es-MX"/>
        </w:rPr>
      </w:pPr>
    </w:p>
    <w:p w:rsidR="00D75F58" w:rsidRDefault="00D75F58" w:rsidP="00C545CC">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es-MX"/>
        </w:rPr>
      </w:pPr>
    </w:p>
    <w:p w:rsidR="00D75F58" w:rsidRDefault="00D75F58" w:rsidP="00C545CC">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es-MX"/>
        </w:rPr>
      </w:pPr>
    </w:p>
    <w:p w:rsidR="00D75F58" w:rsidRDefault="00D75F58" w:rsidP="00C545CC">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es-MX"/>
        </w:rPr>
      </w:pPr>
    </w:p>
    <w:p w:rsidR="00D75F58" w:rsidRDefault="00D75F58" w:rsidP="00C545CC">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es-MX"/>
        </w:rPr>
      </w:pPr>
    </w:p>
    <w:p w:rsidR="00D75F58" w:rsidRDefault="00D75F58" w:rsidP="00C545CC">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es-MX"/>
        </w:rPr>
      </w:pPr>
    </w:p>
    <w:p w:rsidR="00D75F58" w:rsidRDefault="00D75F58" w:rsidP="00C545CC">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es-MX"/>
        </w:rPr>
      </w:pPr>
    </w:p>
    <w:p w:rsidR="00D75F58" w:rsidRDefault="00D75F58" w:rsidP="00C545CC">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es-MX"/>
        </w:rPr>
      </w:pPr>
    </w:p>
    <w:p w:rsidR="00D75F58" w:rsidRDefault="00D75F58" w:rsidP="00C545CC">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es-MX"/>
        </w:rPr>
      </w:pPr>
    </w:p>
    <w:p w:rsidR="00C545CC" w:rsidRPr="00D75F58" w:rsidRDefault="00C545CC" w:rsidP="00BA5859">
      <w:pPr>
        <w:shd w:val="clear" w:color="auto" w:fill="FFFFFF"/>
        <w:spacing w:before="100" w:beforeAutospacing="1" w:after="100" w:afterAutospacing="1" w:line="240" w:lineRule="auto"/>
        <w:rPr>
          <w:rFonts w:ascii="Arial" w:eastAsia="Times New Roman" w:hAnsi="Arial" w:cs="Arial"/>
          <w:color w:val="000000" w:themeColor="text1"/>
          <w:sz w:val="28"/>
          <w:szCs w:val="28"/>
          <w:u w:val="single"/>
          <w:lang w:eastAsia="es-MX"/>
        </w:rPr>
      </w:pPr>
    </w:p>
    <w:p w:rsidR="00C545CC" w:rsidRPr="00D75F58" w:rsidRDefault="00C545CC" w:rsidP="00C545CC">
      <w:pPr>
        <w:shd w:val="clear" w:color="auto" w:fill="FFFFFF"/>
        <w:spacing w:before="100" w:beforeAutospacing="1" w:after="100" w:afterAutospacing="1" w:line="240" w:lineRule="auto"/>
        <w:jc w:val="center"/>
        <w:rPr>
          <w:rFonts w:ascii="Arial" w:eastAsia="Times New Roman" w:hAnsi="Arial" w:cs="Arial"/>
          <w:color w:val="000000" w:themeColor="text1"/>
          <w:sz w:val="28"/>
          <w:szCs w:val="28"/>
          <w:u w:val="single"/>
          <w:lang w:eastAsia="es-MX"/>
        </w:rPr>
      </w:pPr>
      <w:r w:rsidRPr="00D75F58">
        <w:rPr>
          <w:rFonts w:ascii="Arial" w:eastAsia="Times New Roman" w:hAnsi="Arial" w:cs="Arial"/>
          <w:color w:val="000000" w:themeColor="text1"/>
          <w:sz w:val="28"/>
          <w:szCs w:val="28"/>
          <w:u w:val="single"/>
          <w:lang w:eastAsia="es-MX"/>
        </w:rPr>
        <w:t>Espero sus consultas a mi celular: 0364 4407943</w:t>
      </w:r>
    </w:p>
    <w:p w:rsidR="00C545CC" w:rsidRPr="00C545CC" w:rsidRDefault="00C545CC" w:rsidP="00C545CC">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MX"/>
        </w:rPr>
      </w:pPr>
    </w:p>
    <w:sectPr w:rsidR="00C545CC" w:rsidRPr="00C545CC" w:rsidSect="00404A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 BLANCA">
    <w:altName w:val="Calibri"/>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90515"/>
    <w:multiLevelType w:val="multilevel"/>
    <w:tmpl w:val="380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009CA"/>
    <w:multiLevelType w:val="multilevel"/>
    <w:tmpl w:val="6200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3112D"/>
    <w:multiLevelType w:val="multilevel"/>
    <w:tmpl w:val="2964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21172"/>
    <w:multiLevelType w:val="hybridMultilevel"/>
    <w:tmpl w:val="0FD4896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B5"/>
    <w:rsid w:val="0008307A"/>
    <w:rsid w:val="00090028"/>
    <w:rsid w:val="00170CCE"/>
    <w:rsid w:val="001C37C7"/>
    <w:rsid w:val="002C633A"/>
    <w:rsid w:val="00404A92"/>
    <w:rsid w:val="005510A2"/>
    <w:rsid w:val="00645FEA"/>
    <w:rsid w:val="006619B9"/>
    <w:rsid w:val="006B00AF"/>
    <w:rsid w:val="00702131"/>
    <w:rsid w:val="007D6F5B"/>
    <w:rsid w:val="00895D0B"/>
    <w:rsid w:val="00BA5859"/>
    <w:rsid w:val="00C4684C"/>
    <w:rsid w:val="00C545CC"/>
    <w:rsid w:val="00C74FB5"/>
    <w:rsid w:val="00D75F58"/>
    <w:rsid w:val="00DC02C6"/>
    <w:rsid w:val="00E65E3D"/>
    <w:rsid w:val="00F96CC8"/>
    <w:rsid w:val="00FE11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D4B4F-1B02-BA41-AC3C-6CD24DA4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A92"/>
  </w:style>
  <w:style w:type="paragraph" w:styleId="Ttulo1">
    <w:name w:val="heading 1"/>
    <w:basedOn w:val="Normal"/>
    <w:link w:val="Ttulo1Car"/>
    <w:uiPriority w:val="9"/>
    <w:qFormat/>
    <w:rsid w:val="00F96C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F96C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6CC8"/>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F96CC8"/>
    <w:rPr>
      <w:color w:val="0000FF"/>
      <w:u w:val="single"/>
    </w:rPr>
  </w:style>
  <w:style w:type="paragraph" w:styleId="NormalWeb">
    <w:name w:val="Normal (Web)"/>
    <w:basedOn w:val="Normal"/>
    <w:uiPriority w:val="99"/>
    <w:semiHidden/>
    <w:unhideWhenUsed/>
    <w:rsid w:val="00F96CC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F96CC8"/>
    <w:rPr>
      <w:rFonts w:asciiTheme="majorHAnsi" w:eastAsiaTheme="majorEastAsia" w:hAnsiTheme="majorHAnsi" w:cstheme="majorBidi"/>
      <w:b/>
      <w:bCs/>
      <w:color w:val="4F81BD" w:themeColor="accent1"/>
      <w:sz w:val="26"/>
      <w:szCs w:val="26"/>
    </w:rPr>
  </w:style>
  <w:style w:type="character" w:customStyle="1" w:styleId="mw-headline">
    <w:name w:val="mw-headline"/>
    <w:basedOn w:val="Fuentedeprrafopredeter"/>
    <w:rsid w:val="00F96CC8"/>
  </w:style>
  <w:style w:type="paragraph" w:styleId="Sinespaciado">
    <w:name w:val="No Spacing"/>
    <w:uiPriority w:val="1"/>
    <w:qFormat/>
    <w:rsid w:val="00702131"/>
    <w:pPr>
      <w:spacing w:after="0" w:line="240" w:lineRule="auto"/>
    </w:pPr>
  </w:style>
  <w:style w:type="paragraph" w:styleId="Prrafodelista">
    <w:name w:val="List Paragraph"/>
    <w:basedOn w:val="Normal"/>
    <w:uiPriority w:val="34"/>
    <w:qFormat/>
    <w:rsid w:val="00895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3470">
      <w:bodyDiv w:val="1"/>
      <w:marLeft w:val="0"/>
      <w:marRight w:val="0"/>
      <w:marTop w:val="0"/>
      <w:marBottom w:val="0"/>
      <w:divBdr>
        <w:top w:val="none" w:sz="0" w:space="0" w:color="auto"/>
        <w:left w:val="none" w:sz="0" w:space="0" w:color="auto"/>
        <w:bottom w:val="none" w:sz="0" w:space="0" w:color="auto"/>
        <w:right w:val="none" w:sz="0" w:space="0" w:color="auto"/>
      </w:divBdr>
    </w:div>
    <w:div w:id="384649553">
      <w:bodyDiv w:val="1"/>
      <w:marLeft w:val="0"/>
      <w:marRight w:val="0"/>
      <w:marTop w:val="0"/>
      <w:marBottom w:val="0"/>
      <w:divBdr>
        <w:top w:val="none" w:sz="0" w:space="0" w:color="auto"/>
        <w:left w:val="none" w:sz="0" w:space="0" w:color="auto"/>
        <w:bottom w:val="none" w:sz="0" w:space="0" w:color="auto"/>
        <w:right w:val="none" w:sz="0" w:space="0" w:color="auto"/>
      </w:divBdr>
      <w:divsChild>
        <w:div w:id="140510225">
          <w:marLeft w:val="0"/>
          <w:marRight w:val="0"/>
          <w:marTop w:val="0"/>
          <w:marBottom w:val="0"/>
          <w:divBdr>
            <w:top w:val="none" w:sz="0" w:space="0" w:color="auto"/>
            <w:left w:val="none" w:sz="0" w:space="0" w:color="auto"/>
            <w:bottom w:val="none" w:sz="0" w:space="0" w:color="auto"/>
            <w:right w:val="none" w:sz="0" w:space="0" w:color="auto"/>
          </w:divBdr>
          <w:divsChild>
            <w:div w:id="499272516">
              <w:marLeft w:val="0"/>
              <w:marRight w:val="0"/>
              <w:marTop w:val="0"/>
              <w:marBottom w:val="0"/>
              <w:divBdr>
                <w:top w:val="none" w:sz="0" w:space="0" w:color="auto"/>
                <w:left w:val="none" w:sz="0" w:space="0" w:color="auto"/>
                <w:bottom w:val="none" w:sz="0" w:space="0" w:color="auto"/>
                <w:right w:val="none" w:sz="0" w:space="0" w:color="auto"/>
              </w:divBdr>
              <w:divsChild>
                <w:div w:id="13287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9190">
      <w:bodyDiv w:val="1"/>
      <w:marLeft w:val="0"/>
      <w:marRight w:val="0"/>
      <w:marTop w:val="0"/>
      <w:marBottom w:val="0"/>
      <w:divBdr>
        <w:top w:val="none" w:sz="0" w:space="0" w:color="auto"/>
        <w:left w:val="none" w:sz="0" w:space="0" w:color="auto"/>
        <w:bottom w:val="none" w:sz="0" w:space="0" w:color="auto"/>
        <w:right w:val="none" w:sz="0" w:space="0" w:color="auto"/>
      </w:divBdr>
      <w:divsChild>
        <w:div w:id="1866600143">
          <w:marLeft w:val="0"/>
          <w:marRight w:val="0"/>
          <w:marTop w:val="0"/>
          <w:marBottom w:val="0"/>
          <w:divBdr>
            <w:top w:val="none" w:sz="0" w:space="0" w:color="auto"/>
            <w:left w:val="none" w:sz="0" w:space="0" w:color="auto"/>
            <w:bottom w:val="none" w:sz="0" w:space="0" w:color="auto"/>
            <w:right w:val="none" w:sz="0" w:space="0" w:color="auto"/>
          </w:divBdr>
          <w:divsChild>
            <w:div w:id="259139716">
              <w:marLeft w:val="0"/>
              <w:marRight w:val="0"/>
              <w:marTop w:val="0"/>
              <w:marBottom w:val="0"/>
              <w:divBdr>
                <w:top w:val="none" w:sz="0" w:space="0" w:color="auto"/>
                <w:left w:val="none" w:sz="0" w:space="0" w:color="auto"/>
                <w:bottom w:val="none" w:sz="0" w:space="0" w:color="auto"/>
                <w:right w:val="none" w:sz="0" w:space="0" w:color="auto"/>
              </w:divBdr>
              <w:divsChild>
                <w:div w:id="301616814">
                  <w:marLeft w:val="0"/>
                  <w:marRight w:val="0"/>
                  <w:marTop w:val="0"/>
                  <w:marBottom w:val="0"/>
                  <w:divBdr>
                    <w:top w:val="none" w:sz="0" w:space="0" w:color="auto"/>
                    <w:left w:val="none" w:sz="0" w:space="0" w:color="auto"/>
                    <w:bottom w:val="none" w:sz="0" w:space="0" w:color="auto"/>
                    <w:right w:val="none" w:sz="0" w:space="0" w:color="auto"/>
                  </w:divBdr>
                  <w:divsChild>
                    <w:div w:id="568074963">
                      <w:marLeft w:val="336"/>
                      <w:marRight w:val="0"/>
                      <w:marTop w:val="120"/>
                      <w:marBottom w:val="312"/>
                      <w:divBdr>
                        <w:top w:val="none" w:sz="0" w:space="0" w:color="auto"/>
                        <w:left w:val="none" w:sz="0" w:space="0" w:color="auto"/>
                        <w:bottom w:val="none" w:sz="0" w:space="0" w:color="auto"/>
                        <w:right w:val="none" w:sz="0" w:space="0" w:color="auto"/>
                      </w:divBdr>
                      <w:divsChild>
                        <w:div w:id="2317423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464737370">
      <w:bodyDiv w:val="1"/>
      <w:marLeft w:val="0"/>
      <w:marRight w:val="0"/>
      <w:marTop w:val="0"/>
      <w:marBottom w:val="0"/>
      <w:divBdr>
        <w:top w:val="none" w:sz="0" w:space="0" w:color="auto"/>
        <w:left w:val="none" w:sz="0" w:space="0" w:color="auto"/>
        <w:bottom w:val="none" w:sz="0" w:space="0" w:color="auto"/>
        <w:right w:val="none" w:sz="0" w:space="0" w:color="auto"/>
      </w:divBdr>
      <w:divsChild>
        <w:div w:id="741217746">
          <w:marLeft w:val="0"/>
          <w:marRight w:val="0"/>
          <w:marTop w:val="0"/>
          <w:marBottom w:val="0"/>
          <w:divBdr>
            <w:top w:val="none" w:sz="0" w:space="0" w:color="auto"/>
            <w:left w:val="none" w:sz="0" w:space="0" w:color="auto"/>
            <w:bottom w:val="none" w:sz="0" w:space="0" w:color="auto"/>
            <w:right w:val="none" w:sz="0" w:space="0" w:color="auto"/>
          </w:divBdr>
          <w:divsChild>
            <w:div w:id="1050686542">
              <w:marLeft w:val="0"/>
              <w:marRight w:val="0"/>
              <w:marTop w:val="0"/>
              <w:marBottom w:val="0"/>
              <w:divBdr>
                <w:top w:val="none" w:sz="0" w:space="0" w:color="auto"/>
                <w:left w:val="none" w:sz="0" w:space="0" w:color="auto"/>
                <w:bottom w:val="none" w:sz="0" w:space="0" w:color="auto"/>
                <w:right w:val="none" w:sz="0" w:space="0" w:color="auto"/>
              </w:divBdr>
              <w:divsChild>
                <w:div w:id="8813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13327">
      <w:bodyDiv w:val="1"/>
      <w:marLeft w:val="0"/>
      <w:marRight w:val="0"/>
      <w:marTop w:val="0"/>
      <w:marBottom w:val="0"/>
      <w:divBdr>
        <w:top w:val="none" w:sz="0" w:space="0" w:color="auto"/>
        <w:left w:val="none" w:sz="0" w:space="0" w:color="auto"/>
        <w:bottom w:val="none" w:sz="0" w:space="0" w:color="auto"/>
        <w:right w:val="none" w:sz="0" w:space="0" w:color="auto"/>
      </w:divBdr>
      <w:divsChild>
        <w:div w:id="1329869348">
          <w:marLeft w:val="0"/>
          <w:marRight w:val="0"/>
          <w:marTop w:val="0"/>
          <w:marBottom w:val="0"/>
          <w:divBdr>
            <w:top w:val="none" w:sz="0" w:space="0" w:color="auto"/>
            <w:left w:val="none" w:sz="0" w:space="0" w:color="auto"/>
            <w:bottom w:val="none" w:sz="0" w:space="0" w:color="auto"/>
            <w:right w:val="none" w:sz="0" w:space="0" w:color="auto"/>
          </w:divBdr>
          <w:divsChild>
            <w:div w:id="1759323928">
              <w:marLeft w:val="0"/>
              <w:marRight w:val="0"/>
              <w:marTop w:val="0"/>
              <w:marBottom w:val="0"/>
              <w:divBdr>
                <w:top w:val="none" w:sz="0" w:space="0" w:color="auto"/>
                <w:left w:val="none" w:sz="0" w:space="0" w:color="auto"/>
                <w:bottom w:val="none" w:sz="0" w:space="0" w:color="auto"/>
                <w:right w:val="none" w:sz="0" w:space="0" w:color="auto"/>
              </w:divBdr>
              <w:divsChild>
                <w:div w:id="62909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4520">
      <w:bodyDiv w:val="1"/>
      <w:marLeft w:val="0"/>
      <w:marRight w:val="0"/>
      <w:marTop w:val="0"/>
      <w:marBottom w:val="0"/>
      <w:divBdr>
        <w:top w:val="none" w:sz="0" w:space="0" w:color="auto"/>
        <w:left w:val="none" w:sz="0" w:space="0" w:color="auto"/>
        <w:bottom w:val="none" w:sz="0" w:space="0" w:color="auto"/>
        <w:right w:val="none" w:sz="0" w:space="0" w:color="auto"/>
      </w:divBdr>
    </w:div>
    <w:div w:id="1050806409">
      <w:bodyDiv w:val="1"/>
      <w:marLeft w:val="0"/>
      <w:marRight w:val="0"/>
      <w:marTop w:val="0"/>
      <w:marBottom w:val="0"/>
      <w:divBdr>
        <w:top w:val="none" w:sz="0" w:space="0" w:color="auto"/>
        <w:left w:val="none" w:sz="0" w:space="0" w:color="auto"/>
        <w:bottom w:val="none" w:sz="0" w:space="0" w:color="auto"/>
        <w:right w:val="none" w:sz="0" w:space="0" w:color="auto"/>
      </w:divBdr>
    </w:div>
    <w:div w:id="1159881816">
      <w:bodyDiv w:val="1"/>
      <w:marLeft w:val="0"/>
      <w:marRight w:val="0"/>
      <w:marTop w:val="0"/>
      <w:marBottom w:val="0"/>
      <w:divBdr>
        <w:top w:val="none" w:sz="0" w:space="0" w:color="auto"/>
        <w:left w:val="none" w:sz="0" w:space="0" w:color="auto"/>
        <w:bottom w:val="none" w:sz="0" w:space="0" w:color="auto"/>
        <w:right w:val="none" w:sz="0" w:space="0" w:color="auto"/>
      </w:divBdr>
    </w:div>
    <w:div w:id="1250584285">
      <w:bodyDiv w:val="1"/>
      <w:marLeft w:val="0"/>
      <w:marRight w:val="0"/>
      <w:marTop w:val="0"/>
      <w:marBottom w:val="0"/>
      <w:divBdr>
        <w:top w:val="none" w:sz="0" w:space="0" w:color="auto"/>
        <w:left w:val="none" w:sz="0" w:space="0" w:color="auto"/>
        <w:bottom w:val="none" w:sz="0" w:space="0" w:color="auto"/>
        <w:right w:val="none" w:sz="0" w:space="0" w:color="auto"/>
      </w:divBdr>
      <w:divsChild>
        <w:div w:id="287786558">
          <w:marLeft w:val="0"/>
          <w:marRight w:val="0"/>
          <w:marTop w:val="0"/>
          <w:marBottom w:val="0"/>
          <w:divBdr>
            <w:top w:val="none" w:sz="0" w:space="0" w:color="auto"/>
            <w:left w:val="none" w:sz="0" w:space="0" w:color="auto"/>
            <w:bottom w:val="none" w:sz="0" w:space="0" w:color="auto"/>
            <w:right w:val="none" w:sz="0" w:space="0" w:color="auto"/>
          </w:divBdr>
          <w:divsChild>
            <w:div w:id="200290875">
              <w:marLeft w:val="0"/>
              <w:marRight w:val="0"/>
              <w:marTop w:val="0"/>
              <w:marBottom w:val="0"/>
              <w:divBdr>
                <w:top w:val="none" w:sz="0" w:space="0" w:color="auto"/>
                <w:left w:val="none" w:sz="0" w:space="0" w:color="auto"/>
                <w:bottom w:val="none" w:sz="0" w:space="0" w:color="auto"/>
                <w:right w:val="none" w:sz="0" w:space="0" w:color="auto"/>
              </w:divBdr>
              <w:divsChild>
                <w:div w:id="725181277">
                  <w:marLeft w:val="0"/>
                  <w:marRight w:val="0"/>
                  <w:marTop w:val="0"/>
                  <w:marBottom w:val="0"/>
                  <w:divBdr>
                    <w:top w:val="none" w:sz="0" w:space="0" w:color="auto"/>
                    <w:left w:val="none" w:sz="0" w:space="0" w:color="auto"/>
                    <w:bottom w:val="none" w:sz="0" w:space="0" w:color="auto"/>
                    <w:right w:val="none" w:sz="0" w:space="0" w:color="auto"/>
                  </w:divBdr>
                  <w:divsChild>
                    <w:div w:id="1628001377">
                      <w:marLeft w:val="336"/>
                      <w:marRight w:val="0"/>
                      <w:marTop w:val="120"/>
                      <w:marBottom w:val="312"/>
                      <w:divBdr>
                        <w:top w:val="none" w:sz="0" w:space="0" w:color="auto"/>
                        <w:left w:val="none" w:sz="0" w:space="0" w:color="auto"/>
                        <w:bottom w:val="none" w:sz="0" w:space="0" w:color="auto"/>
                        <w:right w:val="none" w:sz="0" w:space="0" w:color="auto"/>
                      </w:divBdr>
                      <w:divsChild>
                        <w:div w:id="21427674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408453956">
      <w:bodyDiv w:val="1"/>
      <w:marLeft w:val="0"/>
      <w:marRight w:val="0"/>
      <w:marTop w:val="0"/>
      <w:marBottom w:val="0"/>
      <w:divBdr>
        <w:top w:val="none" w:sz="0" w:space="0" w:color="auto"/>
        <w:left w:val="none" w:sz="0" w:space="0" w:color="auto"/>
        <w:bottom w:val="none" w:sz="0" w:space="0" w:color="auto"/>
        <w:right w:val="none" w:sz="0" w:space="0" w:color="auto"/>
      </w:divBdr>
      <w:divsChild>
        <w:div w:id="688456703">
          <w:marLeft w:val="0"/>
          <w:marRight w:val="0"/>
          <w:marTop w:val="0"/>
          <w:marBottom w:val="120"/>
          <w:divBdr>
            <w:top w:val="none" w:sz="0" w:space="0" w:color="auto"/>
            <w:left w:val="none" w:sz="0" w:space="0" w:color="auto"/>
            <w:bottom w:val="none" w:sz="0" w:space="0" w:color="auto"/>
            <w:right w:val="none" w:sz="0" w:space="0" w:color="auto"/>
          </w:divBdr>
        </w:div>
        <w:div w:id="1307466113">
          <w:marLeft w:val="336"/>
          <w:marRight w:val="0"/>
          <w:marTop w:val="120"/>
          <w:marBottom w:val="312"/>
          <w:divBdr>
            <w:top w:val="none" w:sz="0" w:space="0" w:color="auto"/>
            <w:left w:val="none" w:sz="0" w:space="0" w:color="auto"/>
            <w:bottom w:val="none" w:sz="0" w:space="0" w:color="auto"/>
            <w:right w:val="none" w:sz="0" w:space="0" w:color="auto"/>
          </w:divBdr>
          <w:divsChild>
            <w:div w:id="17154197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1798181">
      <w:bodyDiv w:val="1"/>
      <w:marLeft w:val="0"/>
      <w:marRight w:val="0"/>
      <w:marTop w:val="0"/>
      <w:marBottom w:val="0"/>
      <w:divBdr>
        <w:top w:val="none" w:sz="0" w:space="0" w:color="auto"/>
        <w:left w:val="none" w:sz="0" w:space="0" w:color="auto"/>
        <w:bottom w:val="none" w:sz="0" w:space="0" w:color="auto"/>
        <w:right w:val="none" w:sz="0" w:space="0" w:color="auto"/>
      </w:divBdr>
      <w:divsChild>
        <w:div w:id="248275150">
          <w:marLeft w:val="0"/>
          <w:marRight w:val="0"/>
          <w:marTop w:val="0"/>
          <w:marBottom w:val="0"/>
          <w:divBdr>
            <w:top w:val="none" w:sz="0" w:space="0" w:color="auto"/>
            <w:left w:val="none" w:sz="0" w:space="0" w:color="auto"/>
            <w:bottom w:val="none" w:sz="0" w:space="0" w:color="auto"/>
            <w:right w:val="none" w:sz="0" w:space="0" w:color="auto"/>
          </w:divBdr>
          <w:divsChild>
            <w:div w:id="702898797">
              <w:marLeft w:val="0"/>
              <w:marRight w:val="0"/>
              <w:marTop w:val="0"/>
              <w:marBottom w:val="0"/>
              <w:divBdr>
                <w:top w:val="none" w:sz="0" w:space="0" w:color="auto"/>
                <w:left w:val="none" w:sz="0" w:space="0" w:color="auto"/>
                <w:bottom w:val="none" w:sz="0" w:space="0" w:color="auto"/>
                <w:right w:val="none" w:sz="0" w:space="0" w:color="auto"/>
              </w:divBdr>
              <w:divsChild>
                <w:div w:id="4201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79629">
      <w:bodyDiv w:val="1"/>
      <w:marLeft w:val="0"/>
      <w:marRight w:val="0"/>
      <w:marTop w:val="0"/>
      <w:marBottom w:val="0"/>
      <w:divBdr>
        <w:top w:val="none" w:sz="0" w:space="0" w:color="auto"/>
        <w:left w:val="none" w:sz="0" w:space="0" w:color="auto"/>
        <w:bottom w:val="none" w:sz="0" w:space="0" w:color="auto"/>
        <w:right w:val="none" w:sz="0" w:space="0" w:color="auto"/>
      </w:divBdr>
    </w:div>
    <w:div w:id="1671911296">
      <w:bodyDiv w:val="1"/>
      <w:marLeft w:val="0"/>
      <w:marRight w:val="0"/>
      <w:marTop w:val="0"/>
      <w:marBottom w:val="0"/>
      <w:divBdr>
        <w:top w:val="none" w:sz="0" w:space="0" w:color="auto"/>
        <w:left w:val="none" w:sz="0" w:space="0" w:color="auto"/>
        <w:bottom w:val="none" w:sz="0" w:space="0" w:color="auto"/>
        <w:right w:val="none" w:sz="0" w:space="0" w:color="auto"/>
      </w:divBdr>
    </w:div>
    <w:div w:id="1684936386">
      <w:bodyDiv w:val="1"/>
      <w:marLeft w:val="0"/>
      <w:marRight w:val="0"/>
      <w:marTop w:val="0"/>
      <w:marBottom w:val="0"/>
      <w:divBdr>
        <w:top w:val="none" w:sz="0" w:space="0" w:color="auto"/>
        <w:left w:val="none" w:sz="0" w:space="0" w:color="auto"/>
        <w:bottom w:val="none" w:sz="0" w:space="0" w:color="auto"/>
        <w:right w:val="none" w:sz="0" w:space="0" w:color="auto"/>
      </w:divBdr>
    </w:div>
    <w:div w:id="174937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Ingenier%C3%ADa_mec%C3%A1nica" TargetMode="External" /><Relationship Id="rId18" Type="http://schemas.openxmlformats.org/officeDocument/2006/relationships/hyperlink" Target="https://es.wikipedia.org/wiki/Biolog%C3%ADa" TargetMode="External" /><Relationship Id="rId26" Type="http://schemas.openxmlformats.org/officeDocument/2006/relationships/hyperlink" Target="https://es.wikipedia.org/wiki/Electricidad" TargetMode="External" /><Relationship Id="rId39" Type="http://schemas.openxmlformats.org/officeDocument/2006/relationships/hyperlink" Target="https://es.wikipedia.org/wiki/Macromol%C3%A9cula" TargetMode="External" /><Relationship Id="rId21" Type="http://schemas.openxmlformats.org/officeDocument/2006/relationships/hyperlink" Target="https://es.wikipedia.org/wiki/Ciencia_de_materiales" TargetMode="External" /><Relationship Id="rId34" Type="http://schemas.openxmlformats.org/officeDocument/2006/relationships/hyperlink" Target="https://es.wikipedia.org/wiki/Arcilla" TargetMode="External" /><Relationship Id="rId42" Type="http://schemas.openxmlformats.org/officeDocument/2006/relationships/hyperlink" Target="https://es.wikipedia.org/wiki/Mon%C3%B3mero" TargetMode="External" /><Relationship Id="rId47" Type="http://schemas.openxmlformats.org/officeDocument/2006/relationships/hyperlink" Target="https://es.wikipedia.org/wiki/Prote%C3%ADna" TargetMode="External" /><Relationship Id="rId50" Type="http://schemas.openxmlformats.org/officeDocument/2006/relationships/hyperlink" Target="https://es.wikipedia.org/wiki/Prote%C3%ADna" TargetMode="External" /><Relationship Id="rId55" Type="http://schemas.openxmlformats.org/officeDocument/2006/relationships/hyperlink" Target="https://es.wikipedia.org/wiki/Elasticidad_(mec%C3%A1nica_de_s%C3%B3lidos)" TargetMode="External" /><Relationship Id="rId63" Type="http://schemas.openxmlformats.org/officeDocument/2006/relationships/hyperlink" Target="https://es.wikipedia.org/wiki/Madera" TargetMode="External" /><Relationship Id="rId7" Type="http://schemas.openxmlformats.org/officeDocument/2006/relationships/hyperlink" Target="https://es.wikipedia.org/wiki/Ingenier%C3%ADa_de_materiales" TargetMode="External" /><Relationship Id="rId2" Type="http://schemas.openxmlformats.org/officeDocument/2006/relationships/styles" Target="styles.xml" /><Relationship Id="rId16" Type="http://schemas.openxmlformats.org/officeDocument/2006/relationships/hyperlink" Target="https://es.wikipedia.org/wiki/Medicina" TargetMode="External" /><Relationship Id="rId20" Type="http://schemas.openxmlformats.org/officeDocument/2006/relationships/hyperlink" Target="https://es.wikipedia.org/wiki/Metal" TargetMode="External" /><Relationship Id="rId29" Type="http://schemas.openxmlformats.org/officeDocument/2006/relationships/hyperlink" Target="https://es.wikipedia.org/wiki/Cer%C3%A1mica_t%C3%A9cnica" TargetMode="External" /><Relationship Id="rId41" Type="http://schemas.openxmlformats.org/officeDocument/2006/relationships/hyperlink" Target="https://es.wikipedia.org/wiki/Enlace_covalente" TargetMode="External" /><Relationship Id="rId54" Type="http://schemas.openxmlformats.org/officeDocument/2006/relationships/hyperlink" Target="https://es.wikipedia.org/wiki/Dureza" TargetMode="External" /><Relationship Id="rId62" Type="http://schemas.openxmlformats.org/officeDocument/2006/relationships/hyperlink" Target="https://es.wikipedia.org/wiki/Material_compuesto" TargetMode="External" /><Relationship Id="rId1" Type="http://schemas.openxmlformats.org/officeDocument/2006/relationships/numbering" Target="numbering.xml" /><Relationship Id="rId6" Type="http://schemas.openxmlformats.org/officeDocument/2006/relationships/hyperlink" Target="https://es.wikipedia.org/wiki/Material" TargetMode="External" /><Relationship Id="rId11" Type="http://schemas.openxmlformats.org/officeDocument/2006/relationships/hyperlink" Target="https://es.wikipedia.org/wiki/F%C3%ADsica" TargetMode="External" /><Relationship Id="rId24" Type="http://schemas.openxmlformats.org/officeDocument/2006/relationships/hyperlink" Target="https://es.wikipedia.org/wiki/Enlace_met%C3%A1lico" TargetMode="External" /><Relationship Id="rId32" Type="http://schemas.openxmlformats.org/officeDocument/2006/relationships/hyperlink" Target="https://es.wikipedia.org/wiki/Idioma_griego" TargetMode="External" /><Relationship Id="rId37" Type="http://schemas.openxmlformats.org/officeDocument/2006/relationships/hyperlink" Target="https://es.wikipedia.org/wiki/Cermet" TargetMode="External" /><Relationship Id="rId40" Type="http://schemas.openxmlformats.org/officeDocument/2006/relationships/hyperlink" Target="https://es.wikipedia.org/wiki/Mol%C3%A9cula_org%C3%A1nica" TargetMode="External" /><Relationship Id="rId45" Type="http://schemas.openxmlformats.org/officeDocument/2006/relationships/hyperlink" Target="https://es.wikipedia.org/wiki/Biopol%C3%ADmero" TargetMode="External" /><Relationship Id="rId53" Type="http://schemas.openxmlformats.org/officeDocument/2006/relationships/hyperlink" Target="https://es.wikipedia.org/wiki/Masa_molecular" TargetMode="External" /><Relationship Id="rId58" Type="http://schemas.openxmlformats.org/officeDocument/2006/relationships/hyperlink" Target="https://es.wikipedia.org/wiki/Cristal" TargetMode="External" /><Relationship Id="rId5" Type="http://schemas.openxmlformats.org/officeDocument/2006/relationships/hyperlink" Target="https://es.wikipedia.org/wiki/Ciencia" TargetMode="External" /><Relationship Id="rId15" Type="http://schemas.openxmlformats.org/officeDocument/2006/relationships/hyperlink" Target="https://es.wikipedia.org/wiki/Ingenier%C3%ADa_el%C3%A9ctrica" TargetMode="External" /><Relationship Id="rId23" Type="http://schemas.openxmlformats.org/officeDocument/2006/relationships/hyperlink" Target="https://es.wikipedia.org/wiki/Banda_de_conducci%C3%B3n" TargetMode="External" /><Relationship Id="rId28" Type="http://schemas.openxmlformats.org/officeDocument/2006/relationships/hyperlink" Target="https://es.wikipedia.org/wiki/Aleaci%C3%B3n" TargetMode="External" /><Relationship Id="rId36" Type="http://schemas.openxmlformats.org/officeDocument/2006/relationships/hyperlink" Target="https://es.wikipedia.org/wiki/Material_compuesto" TargetMode="External" /><Relationship Id="rId49" Type="http://schemas.openxmlformats.org/officeDocument/2006/relationships/hyperlink" Target="https://es.wikipedia.org/wiki/Caucho" TargetMode="External" /><Relationship Id="rId57" Type="http://schemas.openxmlformats.org/officeDocument/2006/relationships/hyperlink" Target="https://es.wikipedia.org/wiki/Amorfo_(polimero)" TargetMode="External" /><Relationship Id="rId61" Type="http://schemas.openxmlformats.org/officeDocument/2006/relationships/hyperlink" Target="https://es.wikipedia.org/wiki/Sinergia" TargetMode="External" /><Relationship Id="rId10" Type="http://schemas.openxmlformats.org/officeDocument/2006/relationships/hyperlink" Target="https://es.wikipedia.org/wiki/Qu%C3%ADmica" TargetMode="External" /><Relationship Id="rId19" Type="http://schemas.openxmlformats.org/officeDocument/2006/relationships/hyperlink" Target="https://es.wikipedia.org/wiki/Ciencias_ambientales" TargetMode="External" /><Relationship Id="rId31" Type="http://schemas.openxmlformats.org/officeDocument/2006/relationships/hyperlink" Target="https://es.wikipedia.org/wiki/Tecnolog%C3%ADa" TargetMode="External" /><Relationship Id="rId44" Type="http://schemas.openxmlformats.org/officeDocument/2006/relationships/hyperlink" Target="https://es.wikipedia.org/wiki/Polietileno" TargetMode="External" /><Relationship Id="rId52" Type="http://schemas.openxmlformats.org/officeDocument/2006/relationships/hyperlink" Target="https://es.wikipedia.org/wiki/%C3%81cido_nucleico" TargetMode="External" /><Relationship Id="rId60" Type="http://schemas.openxmlformats.org/officeDocument/2006/relationships/hyperlink" Target="https://es.wikipedia.org/wiki/Ciencia_de_materiales" TargetMode="External" /><Relationship Id="rId65"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es.wikipedia.org/wiki/Ingenier%C3%ADa" TargetMode="External" /><Relationship Id="rId14" Type="http://schemas.openxmlformats.org/officeDocument/2006/relationships/hyperlink" Target="https://es.wikipedia.org/wiki/Ingenier%C3%ADa_civil" TargetMode="External" /><Relationship Id="rId22" Type="http://schemas.openxmlformats.org/officeDocument/2006/relationships/hyperlink" Target="https://es.wikipedia.org/wiki/Banda_de_valencia" TargetMode="External" /><Relationship Id="rId27" Type="http://schemas.openxmlformats.org/officeDocument/2006/relationships/hyperlink" Target="https://es.wikipedia.org/wiki/Cobre" TargetMode="External" /><Relationship Id="rId30" Type="http://schemas.openxmlformats.org/officeDocument/2006/relationships/hyperlink" Target="https://es.wikipedia.org/wiki/Material_cer%C3%A1mico" TargetMode="External" /><Relationship Id="rId35" Type="http://schemas.openxmlformats.org/officeDocument/2006/relationships/hyperlink" Target="https://es.wikipedia.org/wiki/Inorg%C3%A1nico" TargetMode="External" /><Relationship Id="rId43" Type="http://schemas.openxmlformats.org/officeDocument/2006/relationships/hyperlink" Target="https://es.wikipedia.org/wiki/Pol%C3%ADmeros_sint%C3%A9ticos" TargetMode="External" /><Relationship Id="rId48" Type="http://schemas.openxmlformats.org/officeDocument/2006/relationships/hyperlink" Target="https://es.wikipedia.org/wiki/Hule" TargetMode="External" /><Relationship Id="rId56" Type="http://schemas.openxmlformats.org/officeDocument/2006/relationships/hyperlink" Target="https://es.wikipedia.org/wiki/Viscoelasticidad" TargetMode="External" /><Relationship Id="rId64" Type="http://schemas.openxmlformats.org/officeDocument/2006/relationships/fontTable" Target="fontTable.xml" /><Relationship Id="rId8" Type="http://schemas.openxmlformats.org/officeDocument/2006/relationships/hyperlink" Target="https://es.wikipedia.org/wiki/Ciencia" TargetMode="External" /><Relationship Id="rId51" Type="http://schemas.openxmlformats.org/officeDocument/2006/relationships/hyperlink" Target="https://es.wikipedia.org/wiki/Poliamida" TargetMode="External" /><Relationship Id="rId3" Type="http://schemas.openxmlformats.org/officeDocument/2006/relationships/settings" Target="settings.xml" /><Relationship Id="rId12" Type="http://schemas.openxmlformats.org/officeDocument/2006/relationships/hyperlink" Target="https://es.wikipedia.org/wiki/Ingenier%C3%ADa_qu%C3%ADmica" TargetMode="External" /><Relationship Id="rId17" Type="http://schemas.openxmlformats.org/officeDocument/2006/relationships/hyperlink" Target="https://es.wikipedia.org/wiki/Industrial" TargetMode="External" /><Relationship Id="rId25" Type="http://schemas.openxmlformats.org/officeDocument/2006/relationships/hyperlink" Target="https://es.wikipedia.org/wiki/Calor" TargetMode="External" /><Relationship Id="rId33" Type="http://schemas.openxmlformats.org/officeDocument/2006/relationships/hyperlink" Target="https://es.wikipedia.org/wiki/S%C3%A1nscrito" TargetMode="External" /><Relationship Id="rId38" Type="http://schemas.openxmlformats.org/officeDocument/2006/relationships/hyperlink" Target="https://es.wikipedia.org/wiki/Pol%C3%ADmero" TargetMode="External" /><Relationship Id="rId46" Type="http://schemas.openxmlformats.org/officeDocument/2006/relationships/hyperlink" Target="https://es.wikipedia.org/wiki/%C3%81cido_desoxirribonucleico" TargetMode="External" /><Relationship Id="rId59" Type="http://schemas.openxmlformats.org/officeDocument/2006/relationships/hyperlink" Target="https://es.wikipedia.org/wiki/Materiales_compuestos"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1642</Words>
  <Characters>9036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Osvaldo Seibel</cp:lastModifiedBy>
  <cp:revision>2</cp:revision>
  <dcterms:created xsi:type="dcterms:W3CDTF">2021-08-14T00:35:00Z</dcterms:created>
  <dcterms:modified xsi:type="dcterms:W3CDTF">2021-08-14T00:35:00Z</dcterms:modified>
</cp:coreProperties>
</file>