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EAF24" w14:textId="77777777" w:rsidR="00065160" w:rsidRPr="000A586F" w:rsidRDefault="00065160" w:rsidP="00065160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0A586F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INGLÉS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– 2° AÑO</w:t>
      </w:r>
    </w:p>
    <w:p w14:paraId="3C31CAB9" w14:textId="39FEF071" w:rsidR="00065160" w:rsidRDefault="00D26A7D" w:rsidP="00065160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t>6</w:t>
      </w:r>
      <w:r w:rsidR="00065160" w:rsidRPr="000A586F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° ACTIVIDAD </w:t>
      </w: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t>–</w:t>
      </w:r>
      <w:r w:rsidR="006923C0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>09/08/21</w:t>
      </w:r>
    </w:p>
    <w:p w14:paraId="5D3B0275" w14:textId="77777777" w:rsidR="00065160" w:rsidRDefault="00065160" w:rsidP="00065160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3BDA27E2" w14:textId="77777777" w:rsidR="00065160" w:rsidRDefault="00065160" w:rsidP="000651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6776">
        <w:rPr>
          <w:rFonts w:ascii="Arial" w:hAnsi="Arial" w:cs="Arial"/>
          <w:b/>
          <w:sz w:val="28"/>
          <w:szCs w:val="28"/>
          <w:u w:val="single"/>
        </w:rPr>
        <w:t>DAILY ROUTINES - PRESENT SIMPLE</w:t>
      </w:r>
    </w:p>
    <w:p w14:paraId="3B38D9BA" w14:textId="77777777" w:rsidR="00065160" w:rsidRDefault="00065160" w:rsidP="000651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val="es-AR" w:eastAsia="es-AR"/>
        </w:rPr>
        <w:drawing>
          <wp:inline distT="0" distB="0" distL="0" distR="0" wp14:anchorId="63CA1E64" wp14:editId="5BFCC65B">
            <wp:extent cx="7021195" cy="9357327"/>
            <wp:effectExtent l="0" t="0" r="8255" b="0"/>
            <wp:docPr id="28" name="Imagen 28" descr="daily routines vocabulary esl picture dictionary worksheets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aily routines vocabulary esl picture dictionary worksheets f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3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7922" w14:textId="77777777" w:rsidR="00065160" w:rsidRDefault="00065160" w:rsidP="00065160">
      <w:pPr>
        <w:rPr>
          <w:rFonts w:ascii="Arial" w:hAnsi="Arial" w:cs="Arial"/>
          <w:b/>
          <w:sz w:val="28"/>
          <w:szCs w:val="28"/>
          <w:u w:val="single"/>
        </w:rPr>
      </w:pPr>
    </w:p>
    <w:p w14:paraId="6004C88B" w14:textId="77777777" w:rsidR="00065160" w:rsidRDefault="00065160" w:rsidP="00065160">
      <w:pPr>
        <w:rPr>
          <w:rFonts w:ascii="Arial" w:hAnsi="Arial" w:cs="Arial"/>
          <w:b/>
          <w:sz w:val="28"/>
          <w:szCs w:val="28"/>
          <w:u w:val="single"/>
        </w:rPr>
      </w:pPr>
    </w:p>
    <w:p w14:paraId="328E695E" w14:textId="77777777" w:rsidR="00065160" w:rsidRDefault="00065160" w:rsidP="00065160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lastRenderedPageBreak/>
        <w:t>Practica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1C6D1211" w14:textId="77777777" w:rsidR="00065160" w:rsidRDefault="00065160" w:rsidP="000651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67E8">
        <w:rPr>
          <w:rFonts w:ascii="Helvetica" w:eastAsia="Times New Roman" w:hAnsi="Helvetica" w:cs="Helvetica"/>
          <w:noProof/>
          <w:color w:val="1D2129"/>
          <w:sz w:val="21"/>
          <w:szCs w:val="21"/>
          <w:lang w:val="es-AR" w:eastAsia="es-AR"/>
        </w:rPr>
        <w:drawing>
          <wp:inline distT="0" distB="0" distL="0" distR="0" wp14:anchorId="0B527DB5" wp14:editId="76AD4AC3">
            <wp:extent cx="6654188" cy="9347136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6139" cy="936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E4A1" w14:textId="77777777" w:rsidR="002D4D5E" w:rsidRDefault="00D26A7D"/>
    <w:p w14:paraId="1F60E8A7" w14:textId="045AE8EF" w:rsidR="00574F29" w:rsidRDefault="00574F29" w:rsidP="00574F29"/>
    <w:sectPr w:rsidR="00574F29" w:rsidSect="00584E6E">
      <w:pgSz w:w="11998" w:h="18711"/>
      <w:pgMar w:top="539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60"/>
    <w:rsid w:val="00065160"/>
    <w:rsid w:val="00462EDF"/>
    <w:rsid w:val="00574F29"/>
    <w:rsid w:val="00584E6E"/>
    <w:rsid w:val="006923C0"/>
    <w:rsid w:val="007E14FC"/>
    <w:rsid w:val="00A041C7"/>
    <w:rsid w:val="00D2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A4FD"/>
  <w15:chartTrackingRefBased/>
  <w15:docId w15:val="{085D735C-1BE8-433D-9614-CD3C626A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Giselle Rossi</cp:lastModifiedBy>
  <cp:revision>2</cp:revision>
  <dcterms:created xsi:type="dcterms:W3CDTF">2021-08-09T23:05:00Z</dcterms:created>
  <dcterms:modified xsi:type="dcterms:W3CDTF">2021-08-09T23:05:00Z</dcterms:modified>
</cp:coreProperties>
</file>