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A7" w:rsidRDefault="004849A7"/>
    <w:p w:rsidR="00D50C1A" w:rsidRDefault="00D50C1A">
      <w:r>
        <w:t xml:space="preserve">Profesora: Romero, Rosa </w:t>
      </w:r>
    </w:p>
    <w:p w:rsidR="00D50C1A" w:rsidRDefault="00D50C1A">
      <w:r>
        <w:t>Curso: 1 ero 5ta, 6ta y 8va</w:t>
      </w:r>
    </w:p>
    <w:p w:rsidR="00A64634" w:rsidRDefault="00A64634">
      <w:r>
        <w:t>Tema: El adjetivo</w:t>
      </w:r>
    </w:p>
    <w:p w:rsidR="00D50C1A" w:rsidRDefault="00D50C1A"/>
    <w:p w:rsidR="009C373B" w:rsidRDefault="00A6463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El adjetivo</w:t>
      </w:r>
      <w:r>
        <w:rPr>
          <w:rFonts w:ascii="Arial" w:hAnsi="Arial" w:cs="Arial"/>
          <w:color w:val="202124"/>
          <w:shd w:val="clear" w:color="auto" w:fill="FFFFFF"/>
        </w:rPr>
        <w:t> es una palabra que, formando parte de la oración, siempre acompaña al sustantivo. Su función principal en la oración es ampliar o precisar el significado del sustantivo. Calificativo: 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 adjetivo</w:t>
      </w:r>
      <w:r>
        <w:rPr>
          <w:rFonts w:ascii="Arial" w:hAnsi="Arial" w:cs="Arial"/>
          <w:color w:val="202124"/>
          <w:shd w:val="clear" w:color="auto" w:fill="FFFFFF"/>
        </w:rPr>
        <w:t xml:space="preserve"> que sirve para calificar o dar una característica del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sustantivo. ..</w:t>
      </w:r>
      <w:proofErr w:type="gramEnd"/>
    </w:p>
    <w:p w:rsidR="004864A1" w:rsidRPr="004864A1" w:rsidRDefault="00A64634" w:rsidP="004864A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202124"/>
          <w:shd w:val="clear" w:color="auto" w:fill="FFFFFF"/>
        </w:rPr>
        <w:t>.</w:t>
      </w:r>
      <w:r w:rsidR="009C373B" w:rsidRPr="009C373B">
        <w:rPr>
          <w:noProof/>
        </w:rPr>
        <w:t xml:space="preserve"> </w:t>
      </w:r>
      <w:r w:rsidR="00AC42BA">
        <w:rPr>
          <w:rFonts w:ascii="Helvetica" w:hAnsi="Helvetica" w:cs="Helvetica"/>
          <w:color w:val="333333"/>
          <w:sz w:val="23"/>
          <w:szCs w:val="23"/>
        </w:rPr>
        <w:t>.</w:t>
      </w:r>
      <w:r w:rsidR="004864A1" w:rsidRPr="004864A1">
        <w:rPr>
          <w:rFonts w:ascii="Arial" w:hAnsi="Arial" w:cs="Arial"/>
          <w:color w:val="000000"/>
        </w:rPr>
        <w:t xml:space="preserve"> Los adjetivos se clasifican de la siguiente manera:</w:t>
      </w:r>
    </w:p>
    <w:p w:rsidR="004864A1" w:rsidRPr="004864A1" w:rsidRDefault="004864A1" w:rsidP="004864A1">
      <w:pPr>
        <w:numPr>
          <w:ilvl w:val="0"/>
          <w:numId w:val="1"/>
        </w:numPr>
        <w:spacing w:before="18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hyperlink r:id="rId5" w:history="1">
        <w:r w:rsidRPr="004864A1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Adjetivos calificativos</w:t>
        </w:r>
      </w:hyperlink>
      <w:r w:rsidRPr="004864A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. </w:t>
      </w:r>
      <w:r w:rsidRPr="004864A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trata de aquellos adjetivos que le atribuyen características determinadas al sustantivo, o sea, que explican cómo es o detallan alguna de sus propiedades. Poseen en sí mismos un valor semántico reconocible, que a menudo puede expresarse en grados, y se pueden clasificar a su vez en:</w:t>
      </w:r>
    </w:p>
    <w:p w:rsidR="004864A1" w:rsidRPr="004864A1" w:rsidRDefault="004864A1" w:rsidP="004864A1">
      <w:pPr>
        <w:numPr>
          <w:ilvl w:val="1"/>
          <w:numId w:val="1"/>
        </w:numPr>
        <w:spacing w:before="18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864A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Adjetivos explicativos. </w:t>
      </w:r>
      <w:r w:rsidRPr="004864A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Que expresan cualidades abstractas o concretas inherentes al sustantivo. A menudo sirven para enfatizar dicha propiedad, sobre todo en el lenguaje poético. Por ejemplo: “</w:t>
      </w:r>
      <w:r w:rsidRPr="004864A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roja</w:t>
      </w:r>
      <w:r w:rsidRPr="004864A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sangre”.</w:t>
      </w:r>
    </w:p>
    <w:p w:rsidR="00AC42BA" w:rsidRDefault="004864A1" w:rsidP="004864A1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 w:rsidRPr="004864A1">
        <w:rPr>
          <w:rFonts w:ascii="Arial" w:hAnsi="Arial" w:cs="Arial"/>
          <w:color w:val="000000"/>
        </w:rPr>
        <w:br/>
      </w:r>
      <w:r w:rsidR="00905362">
        <w:rPr>
          <w:rStyle w:val="Textoennegrita"/>
          <w:rFonts w:ascii="Arial" w:hAnsi="Arial" w:cs="Arial"/>
          <w:color w:val="000000"/>
        </w:rPr>
        <w:t>Adjetivos numerales. </w:t>
      </w:r>
      <w:r w:rsidR="00905362">
        <w:rPr>
          <w:rFonts w:ascii="Arial" w:hAnsi="Arial" w:cs="Arial"/>
          <w:color w:val="000000"/>
          <w:shd w:val="clear" w:color="auto" w:fill="FFFFFF"/>
        </w:rPr>
        <w:t>Que introducen la noción de número, o sea, de cantidad, respecto al objeto descrito. Por ejemplo: “me comería </w:t>
      </w:r>
      <w:r w:rsidR="00905362">
        <w:rPr>
          <w:rStyle w:val="nfasis"/>
          <w:rFonts w:ascii="Arial" w:hAnsi="Arial" w:cs="Arial"/>
          <w:color w:val="000000"/>
        </w:rPr>
        <w:t>mil</w:t>
      </w:r>
      <w:r w:rsidR="00905362">
        <w:rPr>
          <w:rFonts w:ascii="Arial" w:hAnsi="Arial" w:cs="Arial"/>
          <w:color w:val="000000"/>
          <w:shd w:val="clear" w:color="auto" w:fill="FFFFFF"/>
        </w:rPr>
        <w:t> pasteles”, “</w:t>
      </w:r>
      <w:r w:rsidR="00905362">
        <w:rPr>
          <w:rStyle w:val="nfasis"/>
          <w:rFonts w:ascii="Arial" w:hAnsi="Arial" w:cs="Arial"/>
          <w:color w:val="000000"/>
        </w:rPr>
        <w:t>dos</w:t>
      </w:r>
      <w:r w:rsidR="00905362">
        <w:rPr>
          <w:rFonts w:ascii="Arial" w:hAnsi="Arial" w:cs="Arial"/>
          <w:color w:val="000000"/>
          <w:shd w:val="clear" w:color="auto" w:fill="FFFFFF"/>
        </w:rPr>
        <w:t> libras de harina, por favor”.</w:t>
      </w:r>
      <w:r w:rsidR="00905362">
        <w:rPr>
          <w:rFonts w:ascii="Arial" w:hAnsi="Arial" w:cs="Arial"/>
          <w:color w:val="000000"/>
        </w:rPr>
        <w:br/>
      </w:r>
      <w:r w:rsidR="00905362">
        <w:rPr>
          <w:rFonts w:ascii="Arial" w:hAnsi="Arial" w:cs="Arial"/>
          <w:color w:val="000000"/>
        </w:rPr>
        <w:br/>
      </w:r>
      <w:r w:rsidR="00905362">
        <w:rPr>
          <w:rFonts w:ascii="Helvetica" w:hAnsi="Helvetica" w:cs="Helvetica"/>
          <w:color w:val="333333"/>
          <w:sz w:val="23"/>
          <w:szCs w:val="23"/>
        </w:rPr>
        <w:t xml:space="preserve">adjetivos </w:t>
      </w:r>
      <w:r w:rsidR="00D32C93">
        <w:rPr>
          <w:rFonts w:ascii="Helvetica" w:hAnsi="Helvetica" w:cs="Helvetica"/>
          <w:color w:val="333333"/>
          <w:sz w:val="23"/>
          <w:szCs w:val="23"/>
        </w:rPr>
        <w:t>gentilicios: es aquel que denota relación con un lugar geográfico ya sea barrio ,pueblo ,ciudad .Ejemplos:</w:t>
      </w:r>
      <w:r w:rsidR="0090536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905362">
        <w:rPr>
          <w:rFonts w:ascii="Arial" w:hAnsi="Arial" w:cs="Arial"/>
          <w:color w:val="000000"/>
          <w:shd w:val="clear" w:color="auto" w:fill="FFFFFF"/>
        </w:rPr>
        <w:t>alemán, sueco, venezolana, americana, europea, asiático</w:t>
      </w:r>
      <w:r w:rsidR="00D32C93">
        <w:rPr>
          <w:rFonts w:ascii="Arial" w:hAnsi="Arial" w:cs="Arial"/>
          <w:color w:val="000000"/>
          <w:shd w:val="clear" w:color="auto" w:fill="FFFFFF"/>
        </w:rPr>
        <w:t>, africana.</w:t>
      </w:r>
      <w:r w:rsidR="00D32C93">
        <w:rPr>
          <w:rFonts w:ascii="Arial" w:hAnsi="Arial" w:cs="Arial"/>
          <w:color w:val="000000"/>
        </w:rPr>
        <w:br/>
      </w:r>
      <w:r w:rsidR="00D32C93">
        <w:rPr>
          <w:rFonts w:ascii="Arial" w:hAnsi="Arial" w:cs="Arial"/>
          <w:color w:val="000000"/>
        </w:rPr>
        <w:br/>
        <w:t xml:space="preserve">Los adjetivos gentilicios en español siempre comienzan con minúscula. </w:t>
      </w:r>
      <w:r w:rsidR="0054406E">
        <w:rPr>
          <w:rFonts w:ascii="Arial" w:hAnsi="Arial" w:cs="Arial"/>
          <w:color w:val="000000"/>
        </w:rPr>
        <w:t>Además,</w:t>
      </w:r>
      <w:r w:rsidR="00D32C93">
        <w:rPr>
          <w:rFonts w:ascii="Arial" w:hAnsi="Arial" w:cs="Arial"/>
          <w:color w:val="000000"/>
        </w:rPr>
        <w:t xml:space="preserve"> los adjetivos gentilicios toman con frecuencia el rol de </w:t>
      </w:r>
      <w:r w:rsidR="0054406E">
        <w:rPr>
          <w:rFonts w:ascii="Arial" w:hAnsi="Arial" w:cs="Arial"/>
          <w:color w:val="000000"/>
        </w:rPr>
        <w:t xml:space="preserve">sustantivo. Por ejemplo: </w:t>
      </w:r>
      <w:r w:rsidR="0054406E" w:rsidRPr="0054406E">
        <w:rPr>
          <w:rFonts w:ascii="Arial" w:hAnsi="Arial" w:cs="Arial"/>
          <w:color w:val="000000"/>
          <w:u w:val="single"/>
        </w:rPr>
        <w:t>El argentino</w:t>
      </w:r>
      <w:r w:rsidR="0054406E">
        <w:rPr>
          <w:rFonts w:ascii="Arial" w:hAnsi="Arial" w:cs="Arial"/>
          <w:color w:val="000000"/>
        </w:rPr>
        <w:t xml:space="preserve"> ganó nuevamente el torneo.</w:t>
      </w:r>
    </w:p>
    <w:p w:rsidR="00D50C1A" w:rsidRDefault="0054406E">
      <w:r>
        <w:t>ACTIVIDADES</w:t>
      </w:r>
      <w:r w:rsidR="00E13C51">
        <w:t>:</w:t>
      </w:r>
    </w:p>
    <w:p w:rsidR="00E13C51" w:rsidRDefault="00E13C51"/>
    <w:p w:rsidR="00E13C51" w:rsidRDefault="00E13C51">
      <w:pPr>
        <w:rPr>
          <w:sz w:val="28"/>
          <w:szCs w:val="28"/>
        </w:rPr>
      </w:pPr>
      <w:r>
        <w:t>*</w:t>
      </w:r>
      <w:r w:rsidRPr="00E13C51">
        <w:rPr>
          <w:sz w:val="28"/>
          <w:szCs w:val="28"/>
        </w:rPr>
        <w:t>Realizar una descripción de tu lugar favorito.</w:t>
      </w:r>
    </w:p>
    <w:p w:rsidR="00E13C51" w:rsidRDefault="00E13C51">
      <w:r>
        <w:rPr>
          <w:sz w:val="28"/>
          <w:szCs w:val="28"/>
        </w:rPr>
        <w:t>*Describir a tu mascota.</w:t>
      </w:r>
      <w:bookmarkStart w:id="0" w:name="_GoBack"/>
      <w:bookmarkEnd w:id="0"/>
    </w:p>
    <w:p w:rsidR="0054406E" w:rsidRDefault="00E13C51">
      <w:r>
        <w:rPr>
          <w:noProof/>
          <w:lang w:eastAsia="es-AR"/>
        </w:rPr>
        <w:lastRenderedPageBreak/>
        <w:drawing>
          <wp:inline distT="0" distB="0" distL="0" distR="0" wp14:anchorId="4161601D" wp14:editId="778A9DCF">
            <wp:extent cx="5400040" cy="4050030"/>
            <wp:effectExtent l="0" t="0" r="0" b="7620"/>
            <wp:docPr id="3" name="Imagen 3" descr="Identificar Sustantivos Y Adjetivos En U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entificar Sustantivos Y Adjetivos En Un Tex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6E" w:rsidRDefault="0054406E"/>
    <w:sectPr w:rsidR="00544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D6ADD"/>
    <w:multiLevelType w:val="multilevel"/>
    <w:tmpl w:val="DD5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1A"/>
    <w:rsid w:val="004849A7"/>
    <w:rsid w:val="004864A1"/>
    <w:rsid w:val="0054406E"/>
    <w:rsid w:val="00905362"/>
    <w:rsid w:val="009C373B"/>
    <w:rsid w:val="00A64634"/>
    <w:rsid w:val="00AC42BA"/>
    <w:rsid w:val="00D32C93"/>
    <w:rsid w:val="00D50C1A"/>
    <w:rsid w:val="00E1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585B"/>
  <w15:chartTrackingRefBased/>
  <w15:docId w15:val="{DF1D4291-994A-4162-81AA-6262567D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C42BA"/>
    <w:rPr>
      <w:b/>
      <w:bCs/>
    </w:rPr>
  </w:style>
  <w:style w:type="character" w:styleId="nfasis">
    <w:name w:val="Emphasis"/>
    <w:basedOn w:val="Fuentedeprrafopredeter"/>
    <w:uiPriority w:val="20"/>
    <w:qFormat/>
    <w:rsid w:val="0090536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0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ncepto.de/adjetivos-calificativ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2021-06-23T20:21:00Z</dcterms:created>
  <dcterms:modified xsi:type="dcterms:W3CDTF">2021-06-23T23:22:00Z</dcterms:modified>
</cp:coreProperties>
</file>