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CD4" w:rsidRPr="00461DA4" w:rsidRDefault="00387CD4" w:rsidP="00387CD4">
      <w:pPr>
        <w:spacing w:after="0" w:line="240" w:lineRule="auto"/>
        <w:jc w:val="center"/>
        <w:rPr>
          <w:rFonts w:ascii="Times New Roman" w:eastAsia="Calibri" w:hAnsi="Times New Roman" w:cs="Times New Roman"/>
          <w:b/>
          <w:sz w:val="24"/>
        </w:rPr>
      </w:pPr>
      <w:r w:rsidRPr="00461DA4">
        <w:rPr>
          <w:rFonts w:ascii="Times New Roman" w:eastAsia="Calibri" w:hAnsi="Times New Roman" w:cs="Times New Roman"/>
          <w:b/>
          <w:sz w:val="24"/>
        </w:rPr>
        <w:t>EES Nº 75 “Julio Cortázar”</w:t>
      </w:r>
    </w:p>
    <w:p w:rsidR="00387CD4" w:rsidRPr="00461DA4" w:rsidRDefault="00387CD4" w:rsidP="00387CD4">
      <w:pPr>
        <w:spacing w:after="0" w:line="240" w:lineRule="auto"/>
        <w:jc w:val="center"/>
        <w:rPr>
          <w:rFonts w:ascii="Times New Roman" w:eastAsia="Calibri" w:hAnsi="Times New Roman" w:cs="Times New Roman"/>
          <w:b/>
          <w:sz w:val="24"/>
        </w:rPr>
      </w:pPr>
      <w:r w:rsidRPr="00461DA4">
        <w:rPr>
          <w:rFonts w:ascii="Times New Roman" w:eastAsia="Calibri" w:hAnsi="Times New Roman" w:cs="Times New Roman"/>
          <w:b/>
          <w:sz w:val="24"/>
        </w:rPr>
        <w:t>Curso y división: 5ª 3ª</w:t>
      </w:r>
    </w:p>
    <w:p w:rsidR="00387CD4" w:rsidRPr="00461DA4" w:rsidRDefault="00387CD4" w:rsidP="00387CD4">
      <w:pPr>
        <w:spacing w:after="0" w:line="240" w:lineRule="auto"/>
        <w:jc w:val="center"/>
        <w:rPr>
          <w:rFonts w:ascii="Times New Roman" w:eastAsia="Calibri" w:hAnsi="Times New Roman" w:cs="Times New Roman"/>
          <w:b/>
          <w:sz w:val="24"/>
        </w:rPr>
      </w:pPr>
      <w:r w:rsidRPr="00461DA4">
        <w:rPr>
          <w:rFonts w:ascii="Times New Roman" w:eastAsia="Calibri" w:hAnsi="Times New Roman" w:cs="Times New Roman"/>
          <w:b/>
          <w:sz w:val="24"/>
        </w:rPr>
        <w:t>Espacio curricular: Antropología Social y Cultural</w:t>
      </w:r>
    </w:p>
    <w:p w:rsidR="00387CD4" w:rsidRPr="00A00D19" w:rsidRDefault="00387CD4" w:rsidP="00387CD4">
      <w:pPr>
        <w:spacing w:after="0" w:line="240" w:lineRule="auto"/>
        <w:jc w:val="center"/>
        <w:rPr>
          <w:rFonts w:ascii="Times New Roman" w:hAnsi="Times New Roman"/>
          <w:sz w:val="24"/>
        </w:rPr>
      </w:pPr>
      <w:r>
        <w:rPr>
          <w:rFonts w:ascii="Times New Roman" w:eastAsia="Calibri" w:hAnsi="Times New Roman" w:cs="Times New Roman"/>
          <w:b/>
          <w:sz w:val="24"/>
        </w:rPr>
        <w:t>Profesora</w:t>
      </w:r>
      <w:r w:rsidRPr="00461DA4">
        <w:rPr>
          <w:rFonts w:ascii="Times New Roman" w:eastAsia="Calibri" w:hAnsi="Times New Roman" w:cs="Times New Roman"/>
          <w:b/>
          <w:sz w:val="24"/>
        </w:rPr>
        <w:t>: Montenegro, Alicia</w:t>
      </w:r>
    </w:p>
    <w:p w:rsidR="00387CD4" w:rsidRDefault="00387CD4" w:rsidP="00387CD4">
      <w:pPr>
        <w:spacing w:line="240" w:lineRule="auto"/>
        <w:jc w:val="both"/>
        <w:rPr>
          <w:rFonts w:ascii="Times New Roman" w:hAnsi="Times New Roman"/>
          <w:sz w:val="24"/>
        </w:rPr>
      </w:pPr>
    </w:p>
    <w:p w:rsidR="00387CD4" w:rsidRPr="00705BD3" w:rsidRDefault="00387CD4" w:rsidP="00387CD4">
      <w:pPr>
        <w:spacing w:line="240" w:lineRule="auto"/>
        <w:jc w:val="center"/>
        <w:rPr>
          <w:rFonts w:ascii="Times New Roman" w:hAnsi="Times New Roman"/>
          <w:b/>
          <w:sz w:val="24"/>
          <w:szCs w:val="24"/>
        </w:rPr>
      </w:pPr>
      <w:r w:rsidRPr="00705BD3">
        <w:rPr>
          <w:rFonts w:ascii="Times New Roman" w:hAnsi="Times New Roman"/>
          <w:b/>
          <w:sz w:val="24"/>
          <w:szCs w:val="24"/>
        </w:rPr>
        <w:t>Trabajo Práctico Nº 3: Noción de cultura</w:t>
      </w:r>
    </w:p>
    <w:p w:rsidR="00387CD4" w:rsidRPr="0099717F" w:rsidRDefault="00387CD4" w:rsidP="00387CD4">
      <w:pPr>
        <w:spacing w:line="240" w:lineRule="auto"/>
        <w:jc w:val="both"/>
        <w:rPr>
          <w:rFonts w:ascii="Times New Roman" w:hAnsi="Times New Roman"/>
        </w:rPr>
      </w:pPr>
      <w:r w:rsidRPr="0099717F">
        <w:rPr>
          <w:rFonts w:ascii="Times New Roman" w:hAnsi="Times New Roman"/>
        </w:rPr>
        <w:t xml:space="preserve">   En las clases anteriores comenzamos a ver qué estudia la antropología y cuáles son sus </w:t>
      </w:r>
      <w:proofErr w:type="spellStart"/>
      <w:r w:rsidRPr="0099717F">
        <w:rPr>
          <w:rFonts w:ascii="Times New Roman" w:hAnsi="Times New Roman"/>
        </w:rPr>
        <w:t>subdisciplinas</w:t>
      </w:r>
      <w:proofErr w:type="spellEnd"/>
      <w:r w:rsidRPr="0099717F">
        <w:rPr>
          <w:rFonts w:ascii="Times New Roman" w:hAnsi="Times New Roman"/>
        </w:rPr>
        <w:t>. En esta clase comenzaremos a abordar uno de los conceptos claves de la antropología social y cultural: el concepto de cultura.</w:t>
      </w:r>
    </w:p>
    <w:p w:rsidR="00387CD4" w:rsidRPr="0099717F" w:rsidRDefault="00387CD4" w:rsidP="00387CD4">
      <w:pPr>
        <w:spacing w:line="240" w:lineRule="auto"/>
        <w:jc w:val="center"/>
        <w:rPr>
          <w:rFonts w:ascii="Times New Roman" w:hAnsi="Times New Roman"/>
          <w:b/>
          <w:u w:val="single"/>
        </w:rPr>
      </w:pPr>
      <w:r w:rsidRPr="0099717F">
        <w:rPr>
          <w:rFonts w:ascii="Times New Roman" w:hAnsi="Times New Roman"/>
          <w:b/>
          <w:u w:val="single"/>
        </w:rPr>
        <w:t>Noción de  cultura</w:t>
      </w:r>
    </w:p>
    <w:p w:rsidR="00387CD4" w:rsidRPr="0099717F" w:rsidRDefault="00387CD4" w:rsidP="00387CD4">
      <w:pPr>
        <w:autoSpaceDE w:val="0"/>
        <w:autoSpaceDN w:val="0"/>
        <w:adjustRightInd w:val="0"/>
        <w:spacing w:after="0" w:line="240" w:lineRule="auto"/>
        <w:jc w:val="both"/>
        <w:rPr>
          <w:rFonts w:ascii="Times New Roman" w:hAnsi="Times New Roman" w:cs="Gotham-Light"/>
        </w:rPr>
      </w:pPr>
      <w:r w:rsidRPr="0099717F">
        <w:rPr>
          <w:rFonts w:ascii="Times New Roman" w:hAnsi="Times New Roman" w:cs="Gotham-Light"/>
        </w:rPr>
        <w:t xml:space="preserve">  Como sucede con muchos de los términos utilizados por las ciencias sociales y humanas, el término «cultura» aparece con frecuencia en el lenguaje cotidiano, en las ficciones literarias y cinematográficas y en los medios de comunicación. También es utilizado en contextos laborales, escolares, políticos y jurídicos. </w:t>
      </w:r>
      <w:r>
        <w:rPr>
          <w:rFonts w:ascii="Times New Roman" w:hAnsi="Times New Roman" w:cs="Gotham-Light"/>
        </w:rPr>
        <w:t xml:space="preserve"> </w:t>
      </w:r>
      <w:r w:rsidRPr="0099717F">
        <w:rPr>
          <w:rFonts w:ascii="Times New Roman" w:hAnsi="Times New Roman" w:cs="Gotham-Light"/>
        </w:rPr>
        <w:t xml:space="preserve">La cultura se vincula con la capacidad de </w:t>
      </w:r>
      <w:r w:rsidRPr="0099717F">
        <w:rPr>
          <w:rFonts w:ascii="Times New Roman" w:hAnsi="Times New Roman" w:cs="Gotham-Bold"/>
          <w:bCs/>
        </w:rPr>
        <w:t xml:space="preserve">pensamiento simbólico </w:t>
      </w:r>
      <w:r w:rsidRPr="0099717F">
        <w:rPr>
          <w:rFonts w:ascii="Times New Roman" w:hAnsi="Times New Roman" w:cs="Gotham-Light"/>
        </w:rPr>
        <w:t xml:space="preserve">del ser humano, capacidad que lo diferencia de otras especies. En este sentido, la cultura es aquello que marca una distinción universal de los seres humanos con respecto a la naturaleza. </w:t>
      </w:r>
      <w:r>
        <w:rPr>
          <w:rFonts w:ascii="Times New Roman" w:hAnsi="Times New Roman" w:cs="Gotham-Light"/>
        </w:rPr>
        <w:t>D</w:t>
      </w:r>
      <w:r w:rsidRPr="0099717F">
        <w:rPr>
          <w:rFonts w:ascii="Times New Roman" w:hAnsi="Times New Roman" w:cs="Gotham-Light"/>
        </w:rPr>
        <w:t xml:space="preserve">ebemos pensar que la cultura no consiste solo en expresiones artísticas, costumbres o tradiciones, sino que abarca </w:t>
      </w:r>
      <w:r w:rsidRPr="0099717F">
        <w:rPr>
          <w:rFonts w:ascii="Times New Roman" w:hAnsi="Times New Roman" w:cs="Gotham-Bold"/>
          <w:bCs/>
        </w:rPr>
        <w:t>el conjunto de prácticas y representaciones simbólicas</w:t>
      </w:r>
      <w:r w:rsidRPr="0099717F">
        <w:rPr>
          <w:rFonts w:ascii="Times New Roman" w:hAnsi="Times New Roman" w:cs="Gotham-Light"/>
        </w:rPr>
        <w:t xml:space="preserve"> </w:t>
      </w:r>
      <w:r w:rsidRPr="0099717F">
        <w:rPr>
          <w:rFonts w:ascii="Times New Roman" w:hAnsi="Times New Roman" w:cs="Gotham-Bold"/>
          <w:bCs/>
        </w:rPr>
        <w:t>mediante las cuales una sociedad o grupo social da sentido en forma compartida a las</w:t>
      </w:r>
      <w:r w:rsidRPr="0099717F">
        <w:rPr>
          <w:rFonts w:ascii="Times New Roman" w:hAnsi="Times New Roman" w:cs="Gotham-Light"/>
        </w:rPr>
        <w:t xml:space="preserve"> </w:t>
      </w:r>
      <w:r w:rsidRPr="0099717F">
        <w:rPr>
          <w:rFonts w:ascii="Times New Roman" w:hAnsi="Times New Roman" w:cs="Gotham-Bold"/>
          <w:bCs/>
        </w:rPr>
        <w:t>acciones y actividades que realiza</w:t>
      </w:r>
      <w:r w:rsidRPr="0099717F">
        <w:rPr>
          <w:rFonts w:ascii="Times New Roman" w:hAnsi="Times New Roman" w:cs="Gotham-Light"/>
        </w:rPr>
        <w:t>.</w:t>
      </w:r>
    </w:p>
    <w:p w:rsidR="00387CD4" w:rsidRPr="0099717F" w:rsidRDefault="00387CD4" w:rsidP="00387CD4">
      <w:pPr>
        <w:autoSpaceDE w:val="0"/>
        <w:autoSpaceDN w:val="0"/>
        <w:adjustRightInd w:val="0"/>
        <w:spacing w:after="0" w:line="240" w:lineRule="auto"/>
        <w:jc w:val="both"/>
        <w:rPr>
          <w:rFonts w:ascii="Times New Roman" w:hAnsi="Times New Roman" w:cs="Gotham-Light"/>
        </w:rPr>
      </w:pPr>
    </w:p>
    <w:p w:rsidR="00387CD4" w:rsidRPr="0099717F" w:rsidRDefault="00387CD4" w:rsidP="00387CD4">
      <w:pPr>
        <w:autoSpaceDE w:val="0"/>
        <w:autoSpaceDN w:val="0"/>
        <w:adjustRightInd w:val="0"/>
        <w:spacing w:after="0" w:line="240" w:lineRule="auto"/>
        <w:jc w:val="both"/>
        <w:rPr>
          <w:rFonts w:ascii="Times New Roman" w:hAnsi="Times New Roman" w:cs="Gotham-Light"/>
        </w:rPr>
      </w:pPr>
      <w:r w:rsidRPr="0099717F">
        <w:rPr>
          <w:rFonts w:ascii="Times New Roman" w:hAnsi="Times New Roman" w:cs="Gotham-Light"/>
        </w:rPr>
        <w:t xml:space="preserve">   Es así que la cultura constituye una dimensión específica de la vida social que no puede ser entendida de modo aislado. En otras palabras, no todo en una práctica social es cultura, pero </w:t>
      </w:r>
      <w:r w:rsidRPr="0099717F">
        <w:rPr>
          <w:rFonts w:ascii="Times New Roman" w:hAnsi="Times New Roman" w:cs="Gotham-Bold"/>
          <w:bCs/>
        </w:rPr>
        <w:t>todas las prácticas sociales contienen una dimensión cultural</w:t>
      </w:r>
      <w:r w:rsidRPr="0099717F">
        <w:rPr>
          <w:rFonts w:ascii="Times New Roman" w:hAnsi="Times New Roman" w:cs="Gotham-Light"/>
        </w:rPr>
        <w:t xml:space="preserve">. A modo de ejemplo pensemos en una actividad relativamente cotidiana como puede ser realizar compras en un supermercado. Esta acción material y económica se encuentra cargada de significaciones. Los productos que seleccionemos para comprar, nuestro comportamiento gestual, la vestimenta que utilicemos, etc., todo </w:t>
      </w:r>
      <w:proofErr w:type="gramStart"/>
      <w:r w:rsidRPr="0099717F">
        <w:rPr>
          <w:rFonts w:ascii="Times New Roman" w:hAnsi="Times New Roman" w:cs="Gotham-Light"/>
        </w:rPr>
        <w:t>adquiere</w:t>
      </w:r>
      <w:proofErr w:type="gramEnd"/>
      <w:r w:rsidRPr="0099717F">
        <w:rPr>
          <w:rFonts w:ascii="Times New Roman" w:hAnsi="Times New Roman" w:cs="Gotham-Light"/>
        </w:rPr>
        <w:t xml:space="preserve"> un sentido que lo constituye. Todo está significando ‘algo’ para nosotros mismos y para los demás.</w:t>
      </w:r>
    </w:p>
    <w:p w:rsidR="00387CD4" w:rsidRPr="0099717F" w:rsidRDefault="00387CD4" w:rsidP="00387CD4">
      <w:pPr>
        <w:autoSpaceDE w:val="0"/>
        <w:autoSpaceDN w:val="0"/>
        <w:adjustRightInd w:val="0"/>
        <w:spacing w:after="0" w:line="240" w:lineRule="auto"/>
        <w:jc w:val="both"/>
        <w:rPr>
          <w:rFonts w:ascii="Times New Roman" w:hAnsi="Times New Roman" w:cs="Gotham-Light"/>
        </w:rPr>
      </w:pPr>
    </w:p>
    <w:p w:rsidR="00387CD4" w:rsidRPr="0099717F" w:rsidRDefault="00387CD4" w:rsidP="00387CD4">
      <w:pPr>
        <w:autoSpaceDE w:val="0"/>
        <w:autoSpaceDN w:val="0"/>
        <w:adjustRightInd w:val="0"/>
        <w:spacing w:after="0" w:line="240" w:lineRule="auto"/>
        <w:jc w:val="both"/>
        <w:rPr>
          <w:rFonts w:ascii="Times New Roman" w:hAnsi="Times New Roman" w:cs="Gotham-Light"/>
        </w:rPr>
      </w:pPr>
      <w:r w:rsidRPr="0099717F">
        <w:rPr>
          <w:rFonts w:ascii="Times New Roman" w:hAnsi="Times New Roman" w:cs="Gotham-Light"/>
        </w:rPr>
        <w:t xml:space="preserve">    En relación a esto también es importante señalar que todos los sujetos </w:t>
      </w:r>
      <w:r w:rsidRPr="0099717F">
        <w:rPr>
          <w:rFonts w:ascii="Times New Roman" w:hAnsi="Times New Roman" w:cs="Gotham-Bold"/>
          <w:bCs/>
        </w:rPr>
        <w:t xml:space="preserve">adquirimos la cultura en los diversos procesos de socialización </w:t>
      </w:r>
      <w:r w:rsidRPr="0099717F">
        <w:rPr>
          <w:rFonts w:ascii="Times New Roman" w:hAnsi="Times New Roman" w:cs="Gotham-Light"/>
        </w:rPr>
        <w:t>que atravesamos, pero asimismo somos</w:t>
      </w:r>
      <w:r w:rsidRPr="0099717F">
        <w:rPr>
          <w:rFonts w:ascii="Times New Roman" w:hAnsi="Times New Roman" w:cs="Gotham-Bold"/>
          <w:bCs/>
        </w:rPr>
        <w:t xml:space="preserve"> productores activos y reflexivos sobre nuestra propia cultura </w:t>
      </w:r>
      <w:r w:rsidRPr="0099717F">
        <w:rPr>
          <w:rFonts w:ascii="Times New Roman" w:hAnsi="Times New Roman" w:cs="Gotham-Light"/>
        </w:rPr>
        <w:t>y no meros receptores pasivos</w:t>
      </w:r>
      <w:r w:rsidRPr="0099717F">
        <w:rPr>
          <w:rFonts w:ascii="Times New Roman" w:hAnsi="Times New Roman" w:cs="Gotham-Bold"/>
          <w:bCs/>
        </w:rPr>
        <w:t xml:space="preserve"> </w:t>
      </w:r>
      <w:r w:rsidRPr="0099717F">
        <w:rPr>
          <w:rFonts w:ascii="Times New Roman" w:hAnsi="Times New Roman" w:cs="Gotham-Light"/>
        </w:rPr>
        <w:t>de pautas culturales predeterminadas. Así, todos los sujetos somos igualmente capaces de</w:t>
      </w:r>
      <w:r w:rsidRPr="0099717F">
        <w:rPr>
          <w:rFonts w:ascii="Times New Roman" w:hAnsi="Times New Roman" w:cs="Gotham-Bold"/>
          <w:bCs/>
        </w:rPr>
        <w:t xml:space="preserve"> </w:t>
      </w:r>
      <w:r w:rsidRPr="0099717F">
        <w:rPr>
          <w:rFonts w:ascii="Times New Roman" w:hAnsi="Times New Roman" w:cs="Gotham-Light"/>
        </w:rPr>
        <w:t>producir cultura, poseerla, transmitirla, y también renovarla y transformarla. Es por esto que los</w:t>
      </w:r>
      <w:r w:rsidRPr="0099717F">
        <w:rPr>
          <w:rFonts w:ascii="Times New Roman" w:hAnsi="Times New Roman" w:cs="Gotham-Bold"/>
          <w:bCs/>
        </w:rPr>
        <w:t xml:space="preserve"> </w:t>
      </w:r>
      <w:r w:rsidRPr="0099717F">
        <w:rPr>
          <w:rFonts w:ascii="Times New Roman" w:hAnsi="Times New Roman" w:cs="Gotham-Light"/>
        </w:rPr>
        <w:t>sentidos y significados que constituyen la cultura no son estáticos. Por el contrario, cambian,</w:t>
      </w:r>
      <w:r w:rsidRPr="0099717F">
        <w:rPr>
          <w:rFonts w:ascii="Times New Roman" w:hAnsi="Times New Roman" w:cs="Gotham-Bold"/>
          <w:bCs/>
        </w:rPr>
        <w:t xml:space="preserve"> </w:t>
      </w:r>
      <w:r w:rsidRPr="0099717F">
        <w:rPr>
          <w:rFonts w:ascii="Times New Roman" w:hAnsi="Times New Roman" w:cs="Gotham-Light"/>
        </w:rPr>
        <w:t>se disputan y recrean en función de distintos contextos históricos.</w:t>
      </w:r>
    </w:p>
    <w:p w:rsidR="00387CD4" w:rsidRPr="0099717F" w:rsidRDefault="00387CD4" w:rsidP="00387CD4">
      <w:pPr>
        <w:autoSpaceDE w:val="0"/>
        <w:autoSpaceDN w:val="0"/>
        <w:adjustRightInd w:val="0"/>
        <w:spacing w:after="0" w:line="240" w:lineRule="auto"/>
        <w:jc w:val="both"/>
        <w:rPr>
          <w:rFonts w:ascii="Times New Roman" w:hAnsi="Times New Roman" w:cs="Gotham-Light"/>
        </w:rPr>
      </w:pPr>
    </w:p>
    <w:p w:rsidR="00387CD4" w:rsidRPr="0099717F" w:rsidRDefault="00387CD4" w:rsidP="00387CD4">
      <w:pPr>
        <w:shd w:val="clear" w:color="auto" w:fill="FFFFFF"/>
        <w:spacing w:after="0" w:line="240" w:lineRule="auto"/>
        <w:jc w:val="both"/>
        <w:rPr>
          <w:rFonts w:ascii="Times New Roman" w:eastAsia="Times New Roman" w:hAnsi="Times New Roman" w:cs="Times New Roman"/>
          <w:b/>
          <w:bCs/>
          <w:iCs/>
          <w:u w:val="single"/>
          <w:lang w:val="es-MX" w:eastAsia="es-ES"/>
        </w:rPr>
      </w:pPr>
      <w:r w:rsidRPr="0099717F">
        <w:rPr>
          <w:rFonts w:ascii="Times New Roman" w:eastAsia="Times New Roman" w:hAnsi="Times New Roman" w:cs="Times New Roman"/>
          <w:b/>
          <w:bCs/>
          <w:iCs/>
          <w:u w:val="single"/>
          <w:lang w:val="es-MX" w:eastAsia="es-ES"/>
        </w:rPr>
        <w:t>Características de la cultura</w:t>
      </w:r>
    </w:p>
    <w:p w:rsidR="00387CD4" w:rsidRPr="0099717F" w:rsidRDefault="00387CD4" w:rsidP="00387CD4">
      <w:pPr>
        <w:shd w:val="clear" w:color="auto" w:fill="FFFFFF"/>
        <w:spacing w:after="0" w:line="240" w:lineRule="auto"/>
        <w:jc w:val="both"/>
        <w:rPr>
          <w:rFonts w:ascii="Times New Roman" w:eastAsia="Times New Roman" w:hAnsi="Times New Roman" w:cs="Times New Roman"/>
          <w:lang w:eastAsia="es-ES"/>
        </w:rPr>
      </w:pPr>
    </w:p>
    <w:p w:rsidR="00387CD4" w:rsidRPr="00705BD3" w:rsidRDefault="00387CD4" w:rsidP="00387CD4">
      <w:pPr>
        <w:shd w:val="clear" w:color="auto" w:fill="FFFFFF"/>
        <w:spacing w:after="0" w:line="240" w:lineRule="auto"/>
        <w:jc w:val="both"/>
        <w:rPr>
          <w:rFonts w:ascii="Times New Roman" w:eastAsia="Times New Roman" w:hAnsi="Times New Roman" w:cs="Times New Roman"/>
          <w:b/>
          <w:lang w:eastAsia="es-ES"/>
        </w:rPr>
      </w:pPr>
      <w:r w:rsidRPr="0099717F">
        <w:rPr>
          <w:rFonts w:ascii="Times New Roman" w:eastAsia="Times New Roman" w:hAnsi="Times New Roman" w:cs="Times New Roman"/>
          <w:b/>
          <w:bCs/>
          <w:lang w:val="es-MX" w:eastAsia="es-ES"/>
        </w:rPr>
        <w:t xml:space="preserve">. La cultura es </w:t>
      </w:r>
      <w:r>
        <w:rPr>
          <w:rFonts w:ascii="Times New Roman" w:eastAsia="Times New Roman" w:hAnsi="Times New Roman" w:cs="Times New Roman"/>
          <w:b/>
          <w:bCs/>
          <w:lang w:val="es-MX" w:eastAsia="es-ES"/>
        </w:rPr>
        <w:t xml:space="preserve">aprendida: </w:t>
      </w:r>
      <w:r w:rsidRPr="0099717F">
        <w:rPr>
          <w:rFonts w:ascii="Times New Roman" w:eastAsia="Times New Roman" w:hAnsi="Times New Roman" w:cs="Times New Roman"/>
          <w:lang w:val="es-MX" w:eastAsia="es-ES"/>
        </w:rPr>
        <w:t>Los niños absorben cualquier tradición cultural con mucha facilidad, lo que es un reflejo de lo única y elaborada que es la capacida</w:t>
      </w:r>
      <w:r>
        <w:rPr>
          <w:rFonts w:ascii="Times New Roman" w:eastAsia="Times New Roman" w:hAnsi="Times New Roman" w:cs="Times New Roman"/>
          <w:lang w:val="es-MX" w:eastAsia="es-ES"/>
        </w:rPr>
        <w:t>d de aprendizaje de los humanos</w:t>
      </w:r>
      <w:r w:rsidRPr="0099717F">
        <w:rPr>
          <w:rFonts w:ascii="Times New Roman" w:eastAsia="Times New Roman" w:hAnsi="Times New Roman" w:cs="Times New Roman"/>
          <w:lang w:val="es-MX" w:eastAsia="es-ES"/>
        </w:rPr>
        <w:t>.</w:t>
      </w:r>
      <w:r>
        <w:rPr>
          <w:rFonts w:ascii="Times New Roman" w:eastAsia="Times New Roman" w:hAnsi="Times New Roman" w:cs="Times New Roman"/>
          <w:b/>
          <w:lang w:eastAsia="es-ES"/>
        </w:rPr>
        <w:t xml:space="preserve"> </w:t>
      </w:r>
      <w:r w:rsidRPr="0099717F">
        <w:rPr>
          <w:rFonts w:ascii="Times New Roman" w:eastAsia="Times New Roman" w:hAnsi="Times New Roman" w:cs="Times New Roman"/>
          <w:lang w:val="es-MX" w:eastAsia="es-ES"/>
        </w:rPr>
        <w:t>A veces, la cultura se enseña directamente, como los padres enseñan a sus hijos a decir “gracias”, cuando alguien les da algo o les hace un favor.</w:t>
      </w:r>
      <w:r w:rsidRPr="0099717F">
        <w:rPr>
          <w:rFonts w:ascii="Times New Roman" w:eastAsia="Times New Roman" w:hAnsi="Times New Roman" w:cs="Times New Roman"/>
          <w:lang w:eastAsia="es-ES"/>
        </w:rPr>
        <w:t xml:space="preserve"> </w:t>
      </w:r>
      <w:r w:rsidRPr="0099717F">
        <w:rPr>
          <w:rFonts w:ascii="Times New Roman" w:eastAsia="Times New Roman" w:hAnsi="Times New Roman" w:cs="Times New Roman"/>
          <w:lang w:val="es-MX" w:eastAsia="es-ES"/>
        </w:rPr>
        <w:t>La cultura también se transmite a través de la observación. Los niños prestan atención a las cosas que suceden a su alrededor y modifican su comportamiento no sólo porque otros les dicen que lo hagan, sino como resultado de sus propias observaciones y de una creciente conciencia de lo que su cultura considera bueno o malo. La cultura también se absorbe de manera inconsciente. Por ejemplo, la distancia que se guarda de las personas cuando se habla con ellas.</w:t>
      </w:r>
    </w:p>
    <w:p w:rsidR="00387CD4" w:rsidRPr="0099717F" w:rsidRDefault="00387CD4" w:rsidP="00387CD4">
      <w:pPr>
        <w:shd w:val="clear" w:color="auto" w:fill="FFFFFF"/>
        <w:spacing w:after="0" w:line="240" w:lineRule="auto"/>
        <w:jc w:val="both"/>
        <w:rPr>
          <w:rFonts w:ascii="Times New Roman" w:eastAsia="Times New Roman" w:hAnsi="Times New Roman" w:cs="Times New Roman"/>
          <w:lang w:eastAsia="es-ES"/>
        </w:rPr>
      </w:pPr>
    </w:p>
    <w:p w:rsidR="00387CD4" w:rsidRPr="0099717F" w:rsidRDefault="00387CD4" w:rsidP="00387CD4">
      <w:pPr>
        <w:shd w:val="clear" w:color="auto" w:fill="FFFFFF"/>
        <w:spacing w:after="0" w:line="240" w:lineRule="auto"/>
        <w:jc w:val="both"/>
        <w:rPr>
          <w:rFonts w:ascii="Times New Roman" w:eastAsia="Times New Roman" w:hAnsi="Times New Roman" w:cs="Times New Roman"/>
          <w:b/>
          <w:lang w:eastAsia="es-ES"/>
        </w:rPr>
      </w:pPr>
      <w:r>
        <w:rPr>
          <w:rFonts w:ascii="Times New Roman" w:eastAsia="Times New Roman" w:hAnsi="Times New Roman" w:cs="Times New Roman"/>
          <w:b/>
          <w:bCs/>
          <w:lang w:val="es-MX" w:eastAsia="es-ES"/>
        </w:rPr>
        <w:lastRenderedPageBreak/>
        <w:t xml:space="preserve">. </w:t>
      </w:r>
      <w:r w:rsidRPr="0099717F">
        <w:rPr>
          <w:rFonts w:ascii="Times New Roman" w:eastAsia="Times New Roman" w:hAnsi="Times New Roman" w:cs="Times New Roman"/>
          <w:b/>
          <w:bCs/>
          <w:lang w:val="es-MX" w:eastAsia="es-ES"/>
        </w:rPr>
        <w:t>La cultura es compartida</w:t>
      </w:r>
      <w:r>
        <w:rPr>
          <w:rFonts w:ascii="Times New Roman" w:eastAsia="Times New Roman" w:hAnsi="Times New Roman" w:cs="Times New Roman"/>
          <w:b/>
          <w:lang w:eastAsia="es-ES"/>
        </w:rPr>
        <w:t xml:space="preserve">: </w:t>
      </w:r>
      <w:r w:rsidRPr="0099717F">
        <w:rPr>
          <w:rFonts w:ascii="Times New Roman" w:eastAsia="Times New Roman" w:hAnsi="Times New Roman" w:cs="Times New Roman"/>
          <w:lang w:val="es-MX" w:eastAsia="es-ES"/>
        </w:rPr>
        <w:t>La cultura es un atributo de los individuos en cuantos miembros de grupos. Se transmite en la sociedad. Las creencias culturales compartidas, los valores, los recuerdas, las esperanzas y las formas de pensar y actuar pasan por encima de las diferencias entre las personas.</w:t>
      </w:r>
    </w:p>
    <w:p w:rsidR="00387CD4" w:rsidRDefault="00387CD4" w:rsidP="00387CD4">
      <w:pPr>
        <w:shd w:val="clear" w:color="auto" w:fill="FFFFFF"/>
        <w:spacing w:after="0" w:line="240" w:lineRule="auto"/>
        <w:jc w:val="both"/>
        <w:rPr>
          <w:rFonts w:ascii="Times New Roman" w:eastAsia="Times New Roman" w:hAnsi="Times New Roman" w:cs="Times New Roman"/>
          <w:lang w:val="es-MX" w:eastAsia="es-ES"/>
        </w:rPr>
      </w:pPr>
    </w:p>
    <w:p w:rsidR="00387CD4" w:rsidRDefault="00387CD4" w:rsidP="00387CD4">
      <w:pPr>
        <w:shd w:val="clear" w:color="auto" w:fill="FFFFFF"/>
        <w:spacing w:after="0" w:line="240" w:lineRule="auto"/>
        <w:jc w:val="both"/>
        <w:rPr>
          <w:rFonts w:ascii="Times New Roman" w:eastAsia="Times New Roman" w:hAnsi="Times New Roman" w:cs="Times New Roman"/>
          <w:b/>
          <w:lang w:eastAsia="es-ES"/>
        </w:rPr>
      </w:pPr>
      <w:r>
        <w:rPr>
          <w:rFonts w:ascii="Times New Roman" w:eastAsia="Times New Roman" w:hAnsi="Times New Roman" w:cs="Times New Roman"/>
          <w:b/>
          <w:bCs/>
          <w:lang w:val="es-MX" w:eastAsia="es-ES"/>
        </w:rPr>
        <w:t xml:space="preserve">. </w:t>
      </w:r>
      <w:r w:rsidRPr="0099717F">
        <w:rPr>
          <w:rFonts w:ascii="Times New Roman" w:eastAsia="Times New Roman" w:hAnsi="Times New Roman" w:cs="Times New Roman"/>
          <w:b/>
          <w:bCs/>
          <w:lang w:val="es-MX" w:eastAsia="es-ES"/>
        </w:rPr>
        <w:t>La cultura es simbólica</w:t>
      </w:r>
      <w:r>
        <w:rPr>
          <w:rFonts w:ascii="Times New Roman" w:eastAsia="Times New Roman" w:hAnsi="Times New Roman" w:cs="Times New Roman"/>
          <w:b/>
          <w:bCs/>
          <w:lang w:val="es-MX" w:eastAsia="es-ES"/>
        </w:rPr>
        <w:t xml:space="preserve">: </w:t>
      </w:r>
      <w:r w:rsidRPr="0099717F">
        <w:rPr>
          <w:rFonts w:ascii="Times New Roman" w:eastAsia="Times New Roman" w:hAnsi="Times New Roman" w:cs="Times New Roman"/>
          <w:lang w:val="es-MX" w:eastAsia="es-ES"/>
        </w:rPr>
        <w:t xml:space="preserve">El pensamiento simbólico es exclusivo y crucial tanto para los humanos como para la cultura. Un símbolo es algo verbal o no verbal, dentro de un lenguaje o cultura particulares, que se sitúa en lugar de alguna otra cosa. </w:t>
      </w:r>
    </w:p>
    <w:p w:rsidR="00387CD4" w:rsidRDefault="00387CD4" w:rsidP="00387CD4">
      <w:pPr>
        <w:shd w:val="clear" w:color="auto" w:fill="FFFFFF"/>
        <w:spacing w:after="0" w:line="240" w:lineRule="auto"/>
        <w:jc w:val="both"/>
        <w:rPr>
          <w:rFonts w:ascii="Times New Roman" w:eastAsia="Times New Roman" w:hAnsi="Times New Roman" w:cs="Times New Roman"/>
          <w:lang w:val="es-MX" w:eastAsia="es-ES"/>
        </w:rPr>
      </w:pPr>
      <w:r w:rsidRPr="0099717F">
        <w:rPr>
          <w:rFonts w:ascii="Times New Roman" w:eastAsia="Times New Roman" w:hAnsi="Times New Roman" w:cs="Times New Roman"/>
          <w:lang w:val="es-MX" w:eastAsia="es-ES"/>
        </w:rPr>
        <w:t>Los símbolos suelen ser lingüísticos. Sin embargo, hay símbolos no verbales, como las banderas, que representan países, o las cruces de color verde de las farmacias. El agua bendita es un símbolo potente del catolicismo romano. Como en el caso de todos los símbolos, la asociación entre un símbolo (agua) y lo que simboliza (santidad) es arbitraria y convencional. El agua no es intrínsecamente más sagrada que la leche, la sangre u otros fluidos. El agua bendita no es químicamente diferente del agua ordinaria; es un símbolo dentro del catolicismo romano, que es parte de un sistema cultural internacional.</w:t>
      </w:r>
    </w:p>
    <w:p w:rsidR="00387CD4" w:rsidRPr="0099717F" w:rsidRDefault="00387CD4" w:rsidP="00387CD4">
      <w:pPr>
        <w:shd w:val="clear" w:color="auto" w:fill="FFFFFF"/>
        <w:spacing w:after="0" w:line="240" w:lineRule="auto"/>
        <w:jc w:val="both"/>
        <w:rPr>
          <w:rFonts w:ascii="Times New Roman" w:eastAsia="Times New Roman" w:hAnsi="Times New Roman" w:cs="Times New Roman"/>
          <w:b/>
          <w:lang w:eastAsia="es-ES"/>
        </w:rPr>
      </w:pPr>
    </w:p>
    <w:p w:rsidR="00387CD4" w:rsidRDefault="00387CD4" w:rsidP="00387CD4">
      <w:pPr>
        <w:shd w:val="clear" w:color="auto" w:fill="FFFFFF"/>
        <w:spacing w:after="0" w:line="240" w:lineRule="auto"/>
        <w:jc w:val="both"/>
        <w:rPr>
          <w:rFonts w:ascii="Times New Roman" w:eastAsia="Times New Roman" w:hAnsi="Times New Roman" w:cs="Times New Roman"/>
          <w:lang w:val="es-MX" w:eastAsia="es-ES"/>
        </w:rPr>
      </w:pPr>
      <w:r w:rsidRPr="0099717F">
        <w:rPr>
          <w:rFonts w:ascii="Times New Roman" w:eastAsia="Times New Roman" w:hAnsi="Times New Roman" w:cs="Times New Roman"/>
          <w:b/>
          <w:bCs/>
          <w:lang w:val="es-MX" w:eastAsia="es-ES"/>
        </w:rPr>
        <w:t>La cultura somete a la naturaleza</w:t>
      </w:r>
      <w:r>
        <w:rPr>
          <w:rFonts w:ascii="Times New Roman" w:eastAsia="Times New Roman" w:hAnsi="Times New Roman" w:cs="Times New Roman"/>
          <w:lang w:val="es-MX" w:eastAsia="es-ES"/>
        </w:rPr>
        <w:t>: </w:t>
      </w:r>
      <w:r w:rsidRPr="0099717F">
        <w:rPr>
          <w:rFonts w:ascii="Times New Roman" w:eastAsia="Times New Roman" w:hAnsi="Times New Roman" w:cs="Times New Roman"/>
          <w:lang w:val="es-MX" w:eastAsia="es-ES"/>
        </w:rPr>
        <w:t>La cultura toma las necesidades biológicas que compartimos con otros animales y nos enseña a expresarlas de formas particulares. Las personas tienen que comer, pero la cultura nos enseña qué, c</w:t>
      </w:r>
      <w:r>
        <w:rPr>
          <w:rFonts w:ascii="Times New Roman" w:eastAsia="Times New Roman" w:hAnsi="Times New Roman" w:cs="Times New Roman"/>
          <w:lang w:val="es-MX" w:eastAsia="es-ES"/>
        </w:rPr>
        <w:t>uándo y cómo. En muchas culturas</w:t>
      </w:r>
      <w:r w:rsidRPr="0099717F">
        <w:rPr>
          <w:rFonts w:ascii="Times New Roman" w:eastAsia="Times New Roman" w:hAnsi="Times New Roman" w:cs="Times New Roman"/>
          <w:lang w:val="es-MX" w:eastAsia="es-ES"/>
        </w:rPr>
        <w:t xml:space="preserve"> la comida principal se toma al mediodía, mientas que los norteamericanos prefieren una cena copiosa. Los ingleses comen pescado para desayunar; pero los norteamericanos prefieren tort</w:t>
      </w:r>
      <w:r>
        <w:rPr>
          <w:rFonts w:ascii="Times New Roman" w:eastAsia="Times New Roman" w:hAnsi="Times New Roman" w:cs="Times New Roman"/>
          <w:lang w:val="es-MX" w:eastAsia="es-ES"/>
        </w:rPr>
        <w:t>itas calientes y cereales fríos</w:t>
      </w:r>
      <w:r w:rsidRPr="0099717F">
        <w:rPr>
          <w:rFonts w:ascii="Times New Roman" w:eastAsia="Times New Roman" w:hAnsi="Times New Roman" w:cs="Times New Roman"/>
          <w:lang w:val="es-MX" w:eastAsia="es-ES"/>
        </w:rPr>
        <w:t>.</w:t>
      </w:r>
    </w:p>
    <w:p w:rsidR="00387CD4" w:rsidRPr="0099717F" w:rsidRDefault="00387CD4" w:rsidP="00387CD4">
      <w:pPr>
        <w:shd w:val="clear" w:color="auto" w:fill="FFFFFF"/>
        <w:spacing w:after="0" w:line="240" w:lineRule="auto"/>
        <w:jc w:val="both"/>
        <w:rPr>
          <w:rFonts w:ascii="Times New Roman" w:eastAsia="Times New Roman" w:hAnsi="Times New Roman" w:cs="Times New Roman"/>
          <w:lang w:val="es-MX" w:eastAsia="es-ES"/>
        </w:rPr>
      </w:pPr>
    </w:p>
    <w:p w:rsidR="00387CD4" w:rsidRPr="0099717F" w:rsidRDefault="00387CD4" w:rsidP="00387CD4">
      <w:pPr>
        <w:shd w:val="clear" w:color="auto" w:fill="FFFFFF"/>
        <w:spacing w:after="0" w:line="240" w:lineRule="auto"/>
        <w:jc w:val="both"/>
        <w:rPr>
          <w:rFonts w:ascii="Times New Roman" w:eastAsia="Times New Roman" w:hAnsi="Times New Roman" w:cs="Times New Roman"/>
          <w:b/>
          <w:lang w:eastAsia="es-ES"/>
        </w:rPr>
      </w:pPr>
      <w:r w:rsidRPr="0099717F">
        <w:rPr>
          <w:rFonts w:ascii="Times New Roman" w:eastAsia="Times New Roman" w:hAnsi="Times New Roman" w:cs="Times New Roman"/>
          <w:b/>
          <w:bCs/>
          <w:lang w:val="es-MX" w:eastAsia="es-ES"/>
        </w:rPr>
        <w:t>La cultura lo abarca todo</w:t>
      </w:r>
      <w:r>
        <w:rPr>
          <w:rFonts w:ascii="Times New Roman" w:eastAsia="Times New Roman" w:hAnsi="Times New Roman" w:cs="Times New Roman"/>
          <w:b/>
          <w:bCs/>
          <w:lang w:val="es-MX" w:eastAsia="es-ES"/>
        </w:rPr>
        <w:t>:</w:t>
      </w:r>
      <w:r>
        <w:rPr>
          <w:rFonts w:ascii="Times New Roman" w:eastAsia="Times New Roman" w:hAnsi="Times New Roman" w:cs="Times New Roman"/>
          <w:b/>
          <w:lang w:eastAsia="es-ES"/>
        </w:rPr>
        <w:t xml:space="preserve"> </w:t>
      </w:r>
      <w:r w:rsidRPr="0099717F">
        <w:rPr>
          <w:rFonts w:ascii="Times New Roman" w:eastAsia="Times New Roman" w:hAnsi="Times New Roman" w:cs="Times New Roman"/>
          <w:lang w:val="es-MX" w:eastAsia="es-ES"/>
        </w:rPr>
        <w:t xml:space="preserve">Para los antropólogos, la cultura incluye mucho más que refinamiento, gusto, sofisticación, educación y apreciación de las bellas artes. No sólo los graduados universitarios, sino toda la gente tienen cultura. </w:t>
      </w:r>
    </w:p>
    <w:p w:rsidR="00387CD4" w:rsidRPr="0099717F" w:rsidRDefault="00387CD4" w:rsidP="00387CD4">
      <w:pPr>
        <w:autoSpaceDE w:val="0"/>
        <w:autoSpaceDN w:val="0"/>
        <w:adjustRightInd w:val="0"/>
        <w:spacing w:after="0" w:line="240" w:lineRule="auto"/>
        <w:jc w:val="both"/>
        <w:rPr>
          <w:rFonts w:ascii="Times New Roman" w:hAnsi="Times New Roman" w:cs="Times New Roman"/>
        </w:rPr>
      </w:pPr>
    </w:p>
    <w:p w:rsidR="00387CD4" w:rsidRPr="0099717F" w:rsidRDefault="00387CD4" w:rsidP="00387CD4">
      <w:pPr>
        <w:autoSpaceDE w:val="0"/>
        <w:autoSpaceDN w:val="0"/>
        <w:adjustRightInd w:val="0"/>
        <w:spacing w:after="0" w:line="240" w:lineRule="auto"/>
        <w:jc w:val="both"/>
        <w:rPr>
          <w:rFonts w:ascii="Times New Roman" w:hAnsi="Times New Roman" w:cs="Gotham-Bold"/>
          <w:b/>
          <w:bCs/>
        </w:rPr>
      </w:pPr>
      <w:r w:rsidRPr="0099717F">
        <w:rPr>
          <w:rFonts w:ascii="Times New Roman" w:hAnsi="Times New Roman" w:cs="Gotham-Light"/>
          <w:b/>
          <w:u w:val="single"/>
        </w:rPr>
        <w:t>Actividades</w:t>
      </w:r>
      <w:r w:rsidRPr="0099717F">
        <w:rPr>
          <w:rFonts w:ascii="Times New Roman" w:hAnsi="Times New Roman" w:cs="Gotham-Light"/>
          <w:b/>
        </w:rPr>
        <w:t xml:space="preserve">: </w:t>
      </w:r>
    </w:p>
    <w:p w:rsidR="00387CD4" w:rsidRPr="0099717F" w:rsidRDefault="00387CD4" w:rsidP="00387CD4">
      <w:pPr>
        <w:autoSpaceDE w:val="0"/>
        <w:autoSpaceDN w:val="0"/>
        <w:adjustRightInd w:val="0"/>
        <w:spacing w:after="0" w:line="240" w:lineRule="auto"/>
        <w:jc w:val="both"/>
        <w:rPr>
          <w:rFonts w:ascii="Times New Roman" w:hAnsi="Times New Roman"/>
          <w:u w:val="single"/>
        </w:rPr>
      </w:pPr>
    </w:p>
    <w:p w:rsidR="00387CD4" w:rsidRPr="0099717F" w:rsidRDefault="00387CD4" w:rsidP="00387CD4">
      <w:pPr>
        <w:autoSpaceDE w:val="0"/>
        <w:autoSpaceDN w:val="0"/>
        <w:adjustRightInd w:val="0"/>
        <w:spacing w:after="0" w:line="240" w:lineRule="auto"/>
        <w:jc w:val="both"/>
        <w:rPr>
          <w:rFonts w:ascii="Times New Roman" w:hAnsi="Times New Roman" w:cs="Gotham-Light"/>
        </w:rPr>
      </w:pPr>
      <w:r>
        <w:rPr>
          <w:rFonts w:ascii="Times New Roman" w:hAnsi="Times New Roman" w:cs="Gotham-Light"/>
        </w:rPr>
        <w:t>1</w:t>
      </w:r>
      <w:r w:rsidRPr="0099717F">
        <w:rPr>
          <w:rFonts w:ascii="Times New Roman" w:hAnsi="Times New Roman" w:cs="Gotham-Light"/>
        </w:rPr>
        <w:t xml:space="preserve">. Responde si los siguientes enunciados son verdaderos (V) o falsos (F). Si el enunciado es falso, volver a escribirlo de forma que quede como verdadero. </w:t>
      </w:r>
    </w:p>
    <w:p w:rsidR="00387CD4" w:rsidRPr="0099717F" w:rsidRDefault="00387CD4" w:rsidP="00387CD4">
      <w:pPr>
        <w:autoSpaceDE w:val="0"/>
        <w:autoSpaceDN w:val="0"/>
        <w:adjustRightInd w:val="0"/>
        <w:spacing w:after="0" w:line="240" w:lineRule="auto"/>
        <w:jc w:val="both"/>
        <w:rPr>
          <w:rFonts w:ascii="Times New Roman" w:hAnsi="Times New Roman" w:cs="Gotham-Light"/>
        </w:rPr>
      </w:pPr>
    </w:p>
    <w:p w:rsidR="00387CD4" w:rsidRPr="0099717F" w:rsidRDefault="00387CD4" w:rsidP="00387CD4">
      <w:pPr>
        <w:autoSpaceDE w:val="0"/>
        <w:autoSpaceDN w:val="0"/>
        <w:adjustRightInd w:val="0"/>
        <w:spacing w:after="0" w:line="240" w:lineRule="auto"/>
        <w:jc w:val="both"/>
        <w:rPr>
          <w:rFonts w:ascii="Times New Roman" w:hAnsi="Times New Roman" w:cs="Gotham-Light"/>
        </w:rPr>
      </w:pPr>
      <w:r>
        <w:rPr>
          <w:rFonts w:ascii="Times New Roman" w:hAnsi="Times New Roman" w:cs="Gotham-Light"/>
        </w:rPr>
        <w:t>a</w:t>
      </w:r>
      <w:r w:rsidRPr="0099717F">
        <w:rPr>
          <w:rFonts w:ascii="Times New Roman" w:hAnsi="Times New Roman" w:cs="Gotham-Light"/>
        </w:rPr>
        <w:t>. La cultura se conforma exclusivamente por las expresiones artísticas de un grupo</w:t>
      </w:r>
      <w:r>
        <w:rPr>
          <w:rFonts w:ascii="Times New Roman" w:hAnsi="Times New Roman" w:cs="Gotham-Light"/>
        </w:rPr>
        <w:t xml:space="preserve"> </w:t>
      </w:r>
      <w:r w:rsidRPr="0099717F">
        <w:rPr>
          <w:rFonts w:ascii="Times New Roman" w:hAnsi="Times New Roman" w:cs="Gotham-Light"/>
        </w:rPr>
        <w:t>humano (literatura, música, pintura, etc.).</w:t>
      </w:r>
      <w:r>
        <w:rPr>
          <w:rFonts w:ascii="Times New Roman" w:hAnsi="Times New Roman" w:cs="Gotham-Light"/>
        </w:rPr>
        <w:t>____</w:t>
      </w:r>
      <w:r w:rsidRPr="0099717F">
        <w:rPr>
          <w:rFonts w:ascii="Times New Roman" w:hAnsi="Times New Roman" w:cs="Gotham-Light"/>
        </w:rPr>
        <w:t xml:space="preserve"> </w:t>
      </w:r>
    </w:p>
    <w:p w:rsidR="00387CD4" w:rsidRPr="0099717F" w:rsidRDefault="00387CD4" w:rsidP="00387CD4">
      <w:pPr>
        <w:autoSpaceDE w:val="0"/>
        <w:autoSpaceDN w:val="0"/>
        <w:adjustRightInd w:val="0"/>
        <w:spacing w:after="0" w:line="240" w:lineRule="auto"/>
        <w:jc w:val="both"/>
        <w:rPr>
          <w:rFonts w:ascii="Times New Roman" w:hAnsi="Times New Roman" w:cs="Gotham-Light"/>
        </w:rPr>
      </w:pPr>
      <w:r>
        <w:rPr>
          <w:rFonts w:ascii="Times New Roman" w:hAnsi="Times New Roman" w:cs="Gotham-Light"/>
        </w:rPr>
        <w:t>b</w:t>
      </w:r>
      <w:r w:rsidRPr="0099717F">
        <w:rPr>
          <w:rFonts w:ascii="Times New Roman" w:hAnsi="Times New Roman" w:cs="Gotham-Light"/>
        </w:rPr>
        <w:t>. No todos los seres humanos poseen cultura, sino solo aquellos que se capacitan y</w:t>
      </w:r>
      <w:r>
        <w:rPr>
          <w:rFonts w:ascii="Times New Roman" w:hAnsi="Times New Roman" w:cs="Gotham-Light"/>
        </w:rPr>
        <w:t xml:space="preserve"> </w:t>
      </w:r>
      <w:r w:rsidRPr="0099717F">
        <w:rPr>
          <w:rFonts w:ascii="Times New Roman" w:hAnsi="Times New Roman" w:cs="Gotham-Light"/>
        </w:rPr>
        <w:t xml:space="preserve">logran así un mayor desarrollo intelectual. </w:t>
      </w:r>
      <w:r>
        <w:rPr>
          <w:rFonts w:ascii="Times New Roman" w:hAnsi="Times New Roman" w:cs="Gotham-Light"/>
        </w:rPr>
        <w:t>____</w:t>
      </w:r>
    </w:p>
    <w:p w:rsidR="00387CD4" w:rsidRDefault="00387CD4" w:rsidP="00387CD4">
      <w:pPr>
        <w:autoSpaceDE w:val="0"/>
        <w:autoSpaceDN w:val="0"/>
        <w:adjustRightInd w:val="0"/>
        <w:spacing w:after="0" w:line="240" w:lineRule="auto"/>
        <w:jc w:val="both"/>
        <w:rPr>
          <w:rFonts w:ascii="Times New Roman" w:hAnsi="Times New Roman" w:cs="Gotham-Light"/>
        </w:rPr>
      </w:pPr>
      <w:r>
        <w:rPr>
          <w:rFonts w:ascii="Times New Roman" w:hAnsi="Times New Roman" w:cs="Gotham-Light"/>
        </w:rPr>
        <w:t>c</w:t>
      </w:r>
      <w:r w:rsidRPr="0099717F">
        <w:rPr>
          <w:rFonts w:ascii="Times New Roman" w:hAnsi="Times New Roman" w:cs="Gotham-Light"/>
        </w:rPr>
        <w:t>. Las diversas culturas tienen límites claros y fijos, por lo que se desenvuelven</w:t>
      </w:r>
      <w:r>
        <w:rPr>
          <w:rFonts w:ascii="Times New Roman" w:hAnsi="Times New Roman" w:cs="Gotham-Light"/>
        </w:rPr>
        <w:t xml:space="preserve"> </w:t>
      </w:r>
      <w:r w:rsidRPr="0099717F">
        <w:rPr>
          <w:rFonts w:ascii="Times New Roman" w:hAnsi="Times New Roman" w:cs="Gotham-Light"/>
        </w:rPr>
        <w:t xml:space="preserve">independientemente una de otra. </w:t>
      </w:r>
      <w:r>
        <w:rPr>
          <w:rFonts w:ascii="Times New Roman" w:hAnsi="Times New Roman" w:cs="Gotham-Light"/>
        </w:rPr>
        <w:t>____</w:t>
      </w:r>
    </w:p>
    <w:p w:rsidR="00387CD4" w:rsidRPr="0099717F" w:rsidRDefault="00387CD4" w:rsidP="00387CD4">
      <w:pPr>
        <w:autoSpaceDE w:val="0"/>
        <w:autoSpaceDN w:val="0"/>
        <w:adjustRightInd w:val="0"/>
        <w:spacing w:after="0" w:line="240" w:lineRule="auto"/>
        <w:jc w:val="both"/>
        <w:rPr>
          <w:rFonts w:ascii="Times New Roman" w:hAnsi="Times New Roman" w:cs="Gotham-Light"/>
        </w:rPr>
      </w:pPr>
    </w:p>
    <w:p w:rsidR="00387CD4" w:rsidRPr="0099717F" w:rsidRDefault="00387CD4" w:rsidP="00387CD4">
      <w:pPr>
        <w:spacing w:line="240" w:lineRule="auto"/>
        <w:jc w:val="both"/>
        <w:rPr>
          <w:rFonts w:ascii="Times New Roman" w:hAnsi="Times New Roman" w:cs="Gotham-Light"/>
        </w:rPr>
      </w:pPr>
      <w:r w:rsidRPr="0099717F">
        <w:rPr>
          <w:rFonts w:ascii="Times New Roman" w:hAnsi="Times New Roman" w:cs="Gotham-Light"/>
        </w:rPr>
        <w:t>2. A partir de la lectura del texto, responder las siguientes consigas:</w:t>
      </w:r>
    </w:p>
    <w:p w:rsidR="00387CD4" w:rsidRPr="0099717F" w:rsidRDefault="00387CD4" w:rsidP="00387CD4">
      <w:pPr>
        <w:spacing w:line="240" w:lineRule="auto"/>
        <w:jc w:val="both"/>
        <w:rPr>
          <w:rFonts w:ascii="Times New Roman" w:hAnsi="Times New Roman"/>
        </w:rPr>
      </w:pPr>
      <w:r w:rsidRPr="0099717F">
        <w:rPr>
          <w:rFonts w:ascii="Times New Roman" w:hAnsi="Times New Roman"/>
        </w:rPr>
        <w:t>a. Dar una definición de cultura</w:t>
      </w:r>
      <w:r>
        <w:rPr>
          <w:rFonts w:ascii="Times New Roman" w:hAnsi="Times New Roman"/>
        </w:rPr>
        <w:t>.</w:t>
      </w:r>
    </w:p>
    <w:p w:rsidR="00387CD4" w:rsidRPr="0099717F" w:rsidRDefault="00387CD4" w:rsidP="00387CD4">
      <w:pPr>
        <w:spacing w:line="240" w:lineRule="auto"/>
        <w:jc w:val="both"/>
        <w:rPr>
          <w:rFonts w:ascii="Times New Roman" w:hAnsi="Times New Roman"/>
        </w:rPr>
      </w:pPr>
      <w:r w:rsidRPr="0099717F">
        <w:rPr>
          <w:rFonts w:ascii="Times New Roman" w:hAnsi="Times New Roman"/>
        </w:rPr>
        <w:t xml:space="preserve">b. A partir de las características de la cultura, pensar y nombrar ejemplos de la vida cotidiana, por ejemplo: </w:t>
      </w:r>
    </w:p>
    <w:p w:rsidR="00387CD4" w:rsidRPr="0099717F" w:rsidRDefault="00387CD4" w:rsidP="00387CD4">
      <w:pPr>
        <w:spacing w:line="240" w:lineRule="auto"/>
        <w:jc w:val="both"/>
        <w:rPr>
          <w:rFonts w:ascii="Times New Roman" w:hAnsi="Times New Roman"/>
        </w:rPr>
      </w:pPr>
      <w:r w:rsidRPr="0099717F">
        <w:rPr>
          <w:rFonts w:ascii="Times New Roman" w:hAnsi="Times New Roman"/>
        </w:rPr>
        <w:t xml:space="preserve">. Una de las características de la cultura es que la cultura es aprendida: en este punto podríamos nombrar como ejemplo: nosotros aprendemos a hablar a través de lo que observamos o escuchamos de las personas que nos rodean. </w:t>
      </w:r>
    </w:p>
    <w:p w:rsidR="00387CD4" w:rsidRPr="0099717F" w:rsidRDefault="00387CD4" w:rsidP="00387CD4">
      <w:pPr>
        <w:spacing w:after="0" w:line="240" w:lineRule="auto"/>
        <w:jc w:val="both"/>
        <w:rPr>
          <w:rFonts w:ascii="Times New Roman" w:hAnsi="Times New Roman" w:cs="Gotham-Light"/>
          <w:b/>
          <w:u w:val="single"/>
        </w:rPr>
      </w:pPr>
      <w:r w:rsidRPr="0099717F">
        <w:rPr>
          <w:rFonts w:ascii="Times New Roman" w:hAnsi="Times New Roman" w:cs="Gotham-Light"/>
          <w:b/>
          <w:u w:val="single"/>
        </w:rPr>
        <w:t>Criterios de evaluación:</w:t>
      </w:r>
    </w:p>
    <w:p w:rsidR="00387CD4" w:rsidRPr="0099717F" w:rsidRDefault="00387CD4" w:rsidP="00387CD4">
      <w:pPr>
        <w:spacing w:after="0" w:line="240" w:lineRule="auto"/>
        <w:jc w:val="both"/>
        <w:rPr>
          <w:rFonts w:ascii="Times New Roman" w:hAnsi="Times New Roman" w:cs="Gotham-Light"/>
          <w:u w:val="single"/>
        </w:rPr>
      </w:pPr>
    </w:p>
    <w:p w:rsidR="00387CD4" w:rsidRPr="0099717F" w:rsidRDefault="00387CD4" w:rsidP="00387CD4">
      <w:pPr>
        <w:spacing w:after="0" w:line="240" w:lineRule="auto"/>
        <w:jc w:val="both"/>
        <w:rPr>
          <w:rFonts w:ascii="Times New Roman" w:hAnsi="Times New Roman" w:cs="Times New Roman"/>
        </w:rPr>
      </w:pPr>
      <w:r w:rsidRPr="0099717F">
        <w:rPr>
          <w:rFonts w:ascii="Times New Roman" w:hAnsi="Times New Roman" w:cs="Times New Roman"/>
        </w:rPr>
        <w:t>. Cumplimiento en tiempo y forma de los trabajos solicitados.</w:t>
      </w:r>
    </w:p>
    <w:p w:rsidR="00387CD4" w:rsidRPr="0099717F" w:rsidRDefault="00387CD4" w:rsidP="00387CD4">
      <w:pPr>
        <w:spacing w:after="0" w:line="240" w:lineRule="auto"/>
        <w:jc w:val="both"/>
        <w:rPr>
          <w:rFonts w:ascii="Times New Roman" w:hAnsi="Times New Roman" w:cs="Times New Roman"/>
        </w:rPr>
      </w:pPr>
      <w:r w:rsidRPr="0099717F">
        <w:rPr>
          <w:rFonts w:ascii="Times New Roman" w:hAnsi="Times New Roman" w:cs="Times New Roman"/>
        </w:rPr>
        <w:t>. Correcta expresión escrita y de los contenidos conceptuales básicos</w:t>
      </w:r>
    </w:p>
    <w:p w:rsidR="00387CD4" w:rsidRPr="0099717F" w:rsidRDefault="00387CD4" w:rsidP="00387CD4">
      <w:pPr>
        <w:spacing w:after="0" w:line="240" w:lineRule="auto"/>
        <w:jc w:val="both"/>
        <w:rPr>
          <w:rFonts w:ascii="Times New Roman" w:hAnsi="Times New Roman" w:cs="Times New Roman"/>
        </w:rPr>
      </w:pPr>
    </w:p>
    <w:p w:rsidR="00D90C3C" w:rsidRPr="00387CD4" w:rsidRDefault="00387CD4" w:rsidP="00387CD4">
      <w:pPr>
        <w:spacing w:after="0" w:line="240" w:lineRule="auto"/>
        <w:jc w:val="both"/>
        <w:rPr>
          <w:rFonts w:ascii="Times New Roman" w:hAnsi="Times New Roman" w:cs="Times New Roman"/>
          <w:b/>
        </w:rPr>
      </w:pPr>
      <w:r w:rsidRPr="0099717F">
        <w:rPr>
          <w:rFonts w:ascii="Times New Roman" w:hAnsi="Times New Roman" w:cs="Times New Roman"/>
          <w:b/>
        </w:rPr>
        <w:t>Fecha de entrega: 3/06</w:t>
      </w:r>
      <w:r>
        <w:rPr>
          <w:rFonts w:ascii="Times New Roman" w:hAnsi="Times New Roman" w:cs="Times New Roman"/>
          <w:b/>
        </w:rPr>
        <w:t>/2021</w:t>
      </w:r>
      <w:bookmarkStart w:id="0" w:name="_GoBack"/>
      <w:bookmarkEnd w:id="0"/>
    </w:p>
    <w:sectPr w:rsidR="00D90C3C" w:rsidRPr="00387C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tham-Light">
    <w:altName w:val="Calibri"/>
    <w:panose1 w:val="00000000000000000000"/>
    <w:charset w:val="00"/>
    <w:family w:val="swiss"/>
    <w:notTrueType/>
    <w:pitch w:val="default"/>
    <w:sig w:usb0="00000003" w:usb1="00000000" w:usb2="00000000" w:usb3="00000000" w:csb0="00000001" w:csb1="00000000"/>
  </w:font>
  <w:font w:name="Gotham-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D4"/>
    <w:rsid w:val="00387CD4"/>
    <w:rsid w:val="00D90C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dc:creator>
  <cp:lastModifiedBy>Belén</cp:lastModifiedBy>
  <cp:revision>1</cp:revision>
  <dcterms:created xsi:type="dcterms:W3CDTF">2021-05-18T01:21:00Z</dcterms:created>
  <dcterms:modified xsi:type="dcterms:W3CDTF">2021-05-18T01:22:00Z</dcterms:modified>
</cp:coreProperties>
</file>