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5A3" w:rsidRPr="005D45A3" w:rsidRDefault="005D45A3" w:rsidP="005D45A3">
      <w:pPr>
        <w:spacing w:after="0" w:line="240" w:lineRule="auto"/>
        <w:ind w:firstLine="851"/>
        <w:jc w:val="both"/>
        <w:rPr>
          <w:rFonts w:ascii="Arabic Typesetting" w:eastAsiaTheme="minorEastAsia" w:hAnsi="Arabic Typesetting" w:cs="Arabic Typesetting"/>
          <w:color w:val="FF0000"/>
          <w:sz w:val="28"/>
          <w:lang w:eastAsia="es-AR"/>
        </w:rPr>
      </w:pPr>
      <w:r w:rsidRPr="005D45A3">
        <w:rPr>
          <w:rFonts w:ascii="Arabic Typesetting" w:eastAsiaTheme="minorEastAsia" w:hAnsi="Arabic Typesetting" w:cs="Arabic Typesetting"/>
          <w:color w:val="FF0000"/>
          <w:sz w:val="28"/>
          <w:lang w:eastAsia="es-AR"/>
        </w:rPr>
        <w:t>Buen día. Este documento, como todos los que voy a seguir subiendo a la plataforma, estarán el Word sin bloquear para que cada alumno pueda, en el mismo documento, responder a las consignas (en el mismo documento). Lo único que les pido es que a medida que vayan escribiendo o completando las actividades lo hagan con otro color para poder diferenciar a simple vista qué es lo que han agregado al documento para facilitar la lectura y corrección de los mismos.</w:t>
      </w:r>
    </w:p>
    <w:p w:rsidR="005D45A3" w:rsidRPr="005D45A3" w:rsidRDefault="005D45A3" w:rsidP="005D45A3">
      <w:pPr>
        <w:spacing w:after="0" w:line="240" w:lineRule="auto"/>
        <w:jc w:val="both"/>
        <w:rPr>
          <w:rFonts w:ascii="Arabic Typesetting" w:eastAsiaTheme="minorEastAsia" w:hAnsi="Arabic Typesetting" w:cs="Arabic Typesetting"/>
          <w:b/>
          <w:color w:val="FF0000"/>
          <w:sz w:val="28"/>
          <w:u w:val="single"/>
          <w:lang w:eastAsia="es-AR"/>
        </w:rPr>
      </w:pPr>
      <w:r w:rsidRPr="005D45A3">
        <w:rPr>
          <w:rFonts w:ascii="Arabic Typesetting" w:eastAsiaTheme="minorEastAsia" w:hAnsi="Arabic Typesetting" w:cs="Arabic Typesetting"/>
          <w:color w:val="FF0000"/>
          <w:sz w:val="28"/>
          <w:lang w:eastAsia="es-AR"/>
        </w:rPr>
        <w:t xml:space="preserve">No se olviden de completar con </w:t>
      </w:r>
      <w:r w:rsidRPr="005D45A3">
        <w:rPr>
          <w:rFonts w:ascii="Arabic Typesetting" w:eastAsiaTheme="minorEastAsia" w:hAnsi="Arabic Typesetting" w:cs="Arabic Typesetting"/>
          <w:b/>
          <w:color w:val="FF0000"/>
          <w:sz w:val="28"/>
          <w:u w:val="single"/>
          <w:lang w:eastAsia="es-AR"/>
        </w:rPr>
        <w:t>Nombre</w:t>
      </w:r>
      <w:r w:rsidRPr="005D45A3">
        <w:rPr>
          <w:rFonts w:ascii="Arabic Typesetting" w:eastAsiaTheme="minorEastAsia" w:hAnsi="Arabic Typesetting" w:cs="Arabic Typesetting"/>
          <w:color w:val="FF0000"/>
          <w:sz w:val="28"/>
          <w:u w:val="single"/>
          <w:lang w:eastAsia="es-AR"/>
        </w:rPr>
        <w:t xml:space="preserve"> y apellido</w:t>
      </w:r>
      <w:r w:rsidRPr="005D45A3">
        <w:rPr>
          <w:rFonts w:ascii="Arabic Typesetting" w:eastAsiaTheme="minorEastAsia" w:hAnsi="Arabic Typesetting" w:cs="Arabic Typesetting"/>
          <w:color w:val="FF0000"/>
          <w:sz w:val="28"/>
          <w:lang w:eastAsia="es-AR"/>
        </w:rPr>
        <w:t xml:space="preserve">, </w:t>
      </w:r>
      <w:r w:rsidRPr="005D45A3">
        <w:rPr>
          <w:rFonts w:ascii="Arabic Typesetting" w:eastAsiaTheme="minorEastAsia" w:hAnsi="Arabic Typesetting" w:cs="Arabic Typesetting"/>
          <w:b/>
          <w:color w:val="FF0000"/>
          <w:sz w:val="28"/>
          <w:u w:val="single"/>
          <w:lang w:eastAsia="es-AR"/>
        </w:rPr>
        <w:t>Año</w:t>
      </w:r>
      <w:r w:rsidRPr="005D45A3">
        <w:rPr>
          <w:rFonts w:ascii="Arabic Typesetting" w:eastAsiaTheme="minorEastAsia" w:hAnsi="Arabic Typesetting" w:cs="Arabic Typesetting"/>
          <w:color w:val="FF0000"/>
          <w:sz w:val="28"/>
          <w:lang w:eastAsia="es-AR"/>
        </w:rPr>
        <w:t xml:space="preserve"> y </w:t>
      </w:r>
      <w:r w:rsidRPr="005D45A3">
        <w:rPr>
          <w:rFonts w:ascii="Arabic Typesetting" w:eastAsiaTheme="minorEastAsia" w:hAnsi="Arabic Typesetting" w:cs="Arabic Typesetting"/>
          <w:b/>
          <w:color w:val="FF0000"/>
          <w:sz w:val="28"/>
          <w:u w:val="single"/>
          <w:lang w:eastAsia="es-AR"/>
        </w:rPr>
        <w:t>curso.</w:t>
      </w:r>
    </w:p>
    <w:p w:rsidR="005D45A3" w:rsidRPr="005D45A3" w:rsidRDefault="005D45A3" w:rsidP="005D45A3">
      <w:pPr>
        <w:spacing w:after="0" w:line="240" w:lineRule="auto"/>
        <w:jc w:val="both"/>
        <w:rPr>
          <w:rFonts w:ascii="Arabic Typesetting" w:eastAsiaTheme="minorEastAsia" w:hAnsi="Arabic Typesetting" w:cs="Arabic Typesetting"/>
          <w:color w:val="FF0000"/>
          <w:sz w:val="14"/>
          <w:lang w:eastAsia="es-AR"/>
        </w:rPr>
      </w:pPr>
    </w:p>
    <w:p w:rsidR="005D45A3" w:rsidRPr="005D45A3" w:rsidRDefault="005D45A3" w:rsidP="005D45A3">
      <w:pPr>
        <w:pBdr>
          <w:top w:val="single" w:sz="4" w:space="1" w:color="auto"/>
          <w:left w:val="single" w:sz="4" w:space="4" w:color="auto"/>
          <w:bottom w:val="single" w:sz="4" w:space="1" w:color="auto"/>
          <w:right w:val="single" w:sz="4" w:space="4" w:color="auto"/>
        </w:pBdr>
        <w:jc w:val="both"/>
        <w:rPr>
          <w:rFonts w:eastAsiaTheme="minorEastAsia"/>
          <w:b/>
          <w:sz w:val="28"/>
          <w:lang w:eastAsia="es-AR"/>
        </w:rPr>
      </w:pPr>
      <w:r w:rsidRPr="005D45A3">
        <w:rPr>
          <w:rFonts w:eastAsiaTheme="minorEastAsia"/>
          <w:b/>
          <w:sz w:val="28"/>
          <w:lang w:eastAsia="es-AR"/>
        </w:rPr>
        <w:t xml:space="preserve">Alumno: </w:t>
      </w:r>
    </w:p>
    <w:p w:rsidR="005D45A3" w:rsidRPr="005D45A3" w:rsidRDefault="005D45A3" w:rsidP="005D45A3">
      <w:pPr>
        <w:pBdr>
          <w:top w:val="single" w:sz="4" w:space="1" w:color="auto"/>
          <w:left w:val="single" w:sz="4" w:space="4" w:color="auto"/>
          <w:bottom w:val="single" w:sz="4" w:space="1" w:color="auto"/>
          <w:right w:val="single" w:sz="4" w:space="4" w:color="auto"/>
        </w:pBdr>
        <w:jc w:val="both"/>
        <w:rPr>
          <w:rFonts w:eastAsiaTheme="minorEastAsia"/>
          <w:b/>
          <w:sz w:val="28"/>
          <w:lang w:eastAsia="es-AR"/>
        </w:rPr>
      </w:pPr>
      <w:r w:rsidRPr="005D45A3">
        <w:rPr>
          <w:rFonts w:eastAsiaTheme="minorEastAsia"/>
          <w:b/>
          <w:sz w:val="28"/>
          <w:lang w:eastAsia="es-AR"/>
        </w:rPr>
        <w:t>Año:              División:</w:t>
      </w:r>
    </w:p>
    <w:p w:rsidR="005D45A3" w:rsidRPr="005D45A3" w:rsidRDefault="005D45A3" w:rsidP="005D45A3">
      <w:pPr>
        <w:spacing w:after="0"/>
        <w:jc w:val="both"/>
        <w:rPr>
          <w:rFonts w:eastAsiaTheme="minorEastAsia"/>
          <w:lang w:eastAsia="es-AR"/>
        </w:rPr>
      </w:pPr>
    </w:p>
    <w:p w:rsidR="005D45A3" w:rsidRPr="005D45A3" w:rsidRDefault="005D45A3" w:rsidP="005D45A3">
      <w:pPr>
        <w:spacing w:after="0"/>
        <w:jc w:val="both"/>
        <w:rPr>
          <w:rFonts w:eastAsiaTheme="minorEastAsia"/>
          <w:lang w:eastAsia="es-AR"/>
        </w:rPr>
      </w:pPr>
      <w:r w:rsidRPr="005D45A3">
        <w:rPr>
          <w:rFonts w:ascii="Arial" w:eastAsia="Arial" w:hAnsi="Arial" w:cs="Arial"/>
          <w:b/>
          <w:sz w:val="28"/>
          <w:lang w:eastAsia="es-AR"/>
        </w:rPr>
        <w:t xml:space="preserve">La Literatura y el discurso literario </w:t>
      </w:r>
    </w:p>
    <w:p w:rsidR="005D45A3" w:rsidRPr="005D45A3" w:rsidRDefault="005D45A3" w:rsidP="005D45A3">
      <w:pPr>
        <w:spacing w:after="36"/>
        <w:ind w:right="2051"/>
        <w:jc w:val="both"/>
        <w:rPr>
          <w:rFonts w:eastAsiaTheme="minorEastAsia"/>
          <w:lang w:eastAsia="es-AR"/>
        </w:rPr>
      </w:pPr>
      <w:r w:rsidRPr="005D45A3">
        <w:rPr>
          <w:rFonts w:ascii="Calibri" w:eastAsia="Calibri" w:hAnsi="Calibri" w:cs="Calibri"/>
          <w:lang w:eastAsia="es-AR"/>
        </w:rPr>
        <w:t xml:space="preserve"> </w:t>
      </w:r>
    </w:p>
    <w:p w:rsidR="005D45A3" w:rsidRPr="005D45A3" w:rsidRDefault="005D45A3" w:rsidP="005D45A3">
      <w:pPr>
        <w:spacing w:after="0"/>
        <w:ind w:left="84"/>
        <w:jc w:val="both"/>
        <w:rPr>
          <w:rFonts w:eastAsiaTheme="minorEastAsia"/>
          <w:lang w:eastAsia="es-AR"/>
        </w:rPr>
      </w:pPr>
      <w:r w:rsidRPr="005D45A3">
        <w:rPr>
          <w:rFonts w:ascii="Arial" w:eastAsia="Arial" w:hAnsi="Arial" w:cs="Arial"/>
          <w:b/>
          <w:color w:val="00B0F0"/>
          <w:sz w:val="32"/>
          <w:lang w:eastAsia="es-AR"/>
        </w:rPr>
        <w:t xml:space="preserve"> </w:t>
      </w:r>
    </w:p>
    <w:p w:rsidR="005D45A3" w:rsidRPr="005D45A3" w:rsidRDefault="005D45A3" w:rsidP="005D45A3">
      <w:pPr>
        <w:ind w:left="-15" w:firstLine="711"/>
        <w:jc w:val="both"/>
        <w:rPr>
          <w:rFonts w:eastAsiaTheme="minorEastAsia"/>
          <w:lang w:eastAsia="es-AR"/>
        </w:rPr>
      </w:pPr>
      <w:r w:rsidRPr="005D45A3">
        <w:rPr>
          <w:rFonts w:eastAsiaTheme="minorEastAsia"/>
          <w:lang w:eastAsia="es-AR"/>
        </w:rPr>
        <w:t xml:space="preserve">Queridos y queridas estudiantes, una vez más nos encontramos trabajando en esta modalidad educación a distancia. En este caso vamos a trabajar el discurso literario: una forma de comunicación social. El tema de esta clase es </w:t>
      </w:r>
      <w:r w:rsidRPr="005D45A3">
        <w:rPr>
          <w:rFonts w:ascii="Arial" w:eastAsia="Arial" w:hAnsi="Arial" w:cs="Arial"/>
          <w:b/>
          <w:lang w:eastAsia="es-AR"/>
        </w:rPr>
        <w:t>LA LITERATURA</w:t>
      </w:r>
      <w:r w:rsidRPr="005D45A3">
        <w:rPr>
          <w:rFonts w:eastAsiaTheme="minorEastAsia"/>
          <w:lang w:eastAsia="es-AR"/>
        </w:rPr>
        <w:t xml:space="preserve">, vamos a reflexionar sobre las características de un texto literario, el sentido connotativo del lenguaje y el concepto de ficción.  </w:t>
      </w:r>
    </w:p>
    <w:p w:rsidR="005D45A3" w:rsidRPr="005D45A3" w:rsidRDefault="005D45A3" w:rsidP="005D45A3">
      <w:pPr>
        <w:spacing w:after="163"/>
        <w:ind w:left="711"/>
        <w:jc w:val="both"/>
        <w:rPr>
          <w:rFonts w:eastAsiaTheme="minorEastAsia"/>
          <w:lang w:eastAsia="es-AR"/>
        </w:rPr>
      </w:pPr>
      <w:r w:rsidRPr="005D45A3">
        <w:rPr>
          <w:rFonts w:eastAsiaTheme="minorEastAsia"/>
          <w:lang w:eastAsia="es-AR"/>
        </w:rPr>
        <w:t xml:space="preserve"> </w:t>
      </w:r>
    </w:p>
    <w:p w:rsidR="005D45A3" w:rsidRPr="005D45A3" w:rsidRDefault="005D45A3" w:rsidP="005D45A3">
      <w:pPr>
        <w:keepNext/>
        <w:keepLines/>
        <w:spacing w:before="240" w:after="0"/>
        <w:jc w:val="both"/>
        <w:outlineLvl w:val="0"/>
        <w:rPr>
          <w:rFonts w:eastAsiaTheme="majorEastAsia" w:cstheme="majorBidi"/>
          <w:b/>
          <w:sz w:val="32"/>
          <w:szCs w:val="32"/>
        </w:rPr>
      </w:pPr>
      <w:r w:rsidRPr="005D45A3">
        <w:rPr>
          <w:rFonts w:eastAsiaTheme="majorEastAsia" w:cstheme="majorBidi"/>
          <w:b/>
          <w:sz w:val="32"/>
          <w:szCs w:val="32"/>
        </w:rPr>
        <w:t xml:space="preserve">LA LITERATURA </w:t>
      </w:r>
    </w:p>
    <w:p w:rsidR="005D45A3" w:rsidRPr="005D45A3" w:rsidRDefault="005D45A3" w:rsidP="005D45A3">
      <w:pPr>
        <w:spacing w:after="120"/>
        <w:ind w:left="711"/>
        <w:jc w:val="both"/>
        <w:rPr>
          <w:rFonts w:eastAsiaTheme="minorEastAsia"/>
          <w:lang w:eastAsia="es-AR"/>
        </w:rPr>
      </w:pPr>
      <w:r w:rsidRPr="005D45A3">
        <w:rPr>
          <w:rFonts w:eastAsiaTheme="minorEastAsia"/>
          <w:lang w:eastAsia="es-AR"/>
        </w:rPr>
        <w:t xml:space="preserve"> </w:t>
      </w:r>
    </w:p>
    <w:p w:rsidR="005D45A3" w:rsidRPr="005D45A3" w:rsidRDefault="005D45A3" w:rsidP="005D45A3">
      <w:pPr>
        <w:ind w:left="-15" w:firstLine="711"/>
        <w:jc w:val="both"/>
        <w:rPr>
          <w:rFonts w:eastAsiaTheme="minorEastAsia"/>
          <w:lang w:eastAsia="es-AR"/>
        </w:rPr>
      </w:pPr>
      <w:r w:rsidRPr="005D45A3">
        <w:rPr>
          <w:rFonts w:eastAsiaTheme="minorEastAsia"/>
          <w:lang w:eastAsia="es-AR"/>
        </w:rPr>
        <w:t xml:space="preserve">Definir la literatura es sin duda un trabajo principalmente histórico porque depende de la época y de quién la proponga. Según el Diccionario de la lengua española, de la Real Academia española, define a la literatura como “el arte que emplea como medio de expresión una lengua”. Como primera aproximación podríamos decir que la literatura es un grupo de textos que, a través del tiempo se produjeron y recibieron como literarios.  </w:t>
      </w:r>
    </w:p>
    <w:p w:rsidR="005D45A3" w:rsidRPr="005D45A3" w:rsidRDefault="005D45A3" w:rsidP="005D45A3">
      <w:pPr>
        <w:ind w:left="-15" w:firstLine="711"/>
        <w:jc w:val="both"/>
        <w:rPr>
          <w:rFonts w:eastAsiaTheme="minorEastAsia"/>
          <w:lang w:eastAsia="es-AR"/>
        </w:rPr>
      </w:pPr>
      <w:r w:rsidRPr="005D45A3">
        <w:rPr>
          <w:rFonts w:eastAsiaTheme="minorEastAsia"/>
          <w:lang w:eastAsia="es-AR"/>
        </w:rPr>
        <w:t xml:space="preserve">También es posible definirla como lenguaje, si entendemos por lenguaje a un sistema que posibilita la representación artística del mundo.  </w:t>
      </w:r>
    </w:p>
    <w:p w:rsidR="005D45A3" w:rsidRPr="005D45A3" w:rsidRDefault="005D45A3" w:rsidP="005D45A3">
      <w:pPr>
        <w:ind w:left="-15" w:firstLine="711"/>
        <w:jc w:val="both"/>
        <w:rPr>
          <w:rFonts w:eastAsiaTheme="minorEastAsia"/>
          <w:lang w:eastAsia="es-AR"/>
        </w:rPr>
      </w:pPr>
      <w:r w:rsidRPr="005D45A3">
        <w:rPr>
          <w:rFonts w:eastAsiaTheme="minorEastAsia"/>
          <w:lang w:eastAsia="es-AR"/>
        </w:rPr>
        <w:t xml:space="preserve">Ahora bien, no siempre usamos la lengua de la misma manera. De las seis funciones del lenguaje que el lingüista Roman Jakobson estableció, la que caracteriza a la literatura es la función poética, que enfatiza la construcción del mensaje. Debido a esto los escritores seleccionan cuidadosamente el vocabulario (como si fuera una obra de arte) por lo que éste evoca y no por su sentido literal, buscan un ritmo a través de la combinación de palabras y sonidos. De esta manera se construye una obra única, en la que el lenguaje se aleja del uso cotidiano para crear un hecho artístico que se define por su valor estético.  </w:t>
      </w:r>
    </w:p>
    <w:p w:rsidR="005D45A3" w:rsidRPr="005D45A3" w:rsidRDefault="005D45A3" w:rsidP="005D45A3">
      <w:pPr>
        <w:keepNext/>
        <w:keepLines/>
        <w:spacing w:before="240" w:after="0"/>
        <w:ind w:right="19"/>
        <w:jc w:val="both"/>
        <w:outlineLvl w:val="0"/>
        <w:rPr>
          <w:rFonts w:eastAsiaTheme="majorEastAsia" w:cstheme="majorBidi"/>
          <w:b/>
          <w:sz w:val="32"/>
          <w:szCs w:val="32"/>
        </w:rPr>
      </w:pPr>
      <w:r w:rsidRPr="005D45A3">
        <w:rPr>
          <w:rFonts w:eastAsiaTheme="majorEastAsia" w:cstheme="majorBidi"/>
          <w:b/>
          <w:sz w:val="32"/>
          <w:szCs w:val="32"/>
        </w:rPr>
        <w:t xml:space="preserve">LITERATURA Y FINALIDAD ESTÉTICA DEL LENGUAJE </w:t>
      </w:r>
    </w:p>
    <w:p w:rsidR="005D45A3" w:rsidRPr="005D45A3" w:rsidRDefault="005D45A3" w:rsidP="005D45A3">
      <w:pPr>
        <w:spacing w:after="115"/>
        <w:ind w:left="711"/>
        <w:jc w:val="both"/>
        <w:rPr>
          <w:rFonts w:eastAsiaTheme="minorEastAsia"/>
          <w:lang w:eastAsia="es-AR"/>
        </w:rPr>
      </w:pPr>
      <w:r w:rsidRPr="005D45A3">
        <w:rPr>
          <w:rFonts w:eastAsiaTheme="minorEastAsia"/>
          <w:lang w:eastAsia="es-AR"/>
        </w:rPr>
        <w:t xml:space="preserve"> </w:t>
      </w:r>
      <w:permStart w:id="471671119" w:edGrp="everyone"/>
      <w:permEnd w:id="471671119"/>
    </w:p>
    <w:p w:rsidR="005D45A3" w:rsidRPr="005D45A3" w:rsidRDefault="005D45A3" w:rsidP="005D45A3">
      <w:pPr>
        <w:ind w:left="-15" w:firstLine="711"/>
        <w:jc w:val="both"/>
        <w:rPr>
          <w:rFonts w:eastAsiaTheme="minorEastAsia"/>
          <w:lang w:eastAsia="es-AR"/>
        </w:rPr>
      </w:pPr>
      <w:r w:rsidRPr="005D45A3">
        <w:rPr>
          <w:rFonts w:eastAsiaTheme="minorEastAsia"/>
          <w:lang w:eastAsia="es-AR"/>
        </w:rPr>
        <w:t xml:space="preserve">Entonces la literatura, es un arte, pero con palabras, porque usa las palabras para otorgarles un valor estético. La literatura busca, por medio de la palabra, representar al mundo, apelando al uso connotativo del lenguaje, es decir, que permite interpretar un mensaje en múltiples sentidos. El lenguaje posee esa capacidad de sumar al significado habitual de las palabras, otros matices de significación, que indirectamente, comunica otra información. Este modo de significar se llama connotación.  </w:t>
      </w:r>
    </w:p>
    <w:p w:rsidR="005D45A3" w:rsidRPr="005D45A3" w:rsidRDefault="005D45A3" w:rsidP="005D45A3">
      <w:pPr>
        <w:spacing w:after="158"/>
        <w:ind w:left="711"/>
        <w:jc w:val="both"/>
        <w:rPr>
          <w:rFonts w:eastAsiaTheme="minorEastAsia"/>
          <w:lang w:eastAsia="es-AR"/>
        </w:rPr>
      </w:pPr>
      <w:r w:rsidRPr="005D45A3">
        <w:rPr>
          <w:rFonts w:eastAsiaTheme="minorEastAsia"/>
          <w:lang w:eastAsia="es-AR"/>
        </w:rPr>
        <w:t xml:space="preserve"> </w:t>
      </w:r>
    </w:p>
    <w:p w:rsidR="005D45A3" w:rsidRPr="005D45A3" w:rsidRDefault="005D45A3" w:rsidP="005D45A3">
      <w:pPr>
        <w:keepNext/>
        <w:keepLines/>
        <w:spacing w:before="240" w:after="0"/>
        <w:ind w:right="13"/>
        <w:jc w:val="both"/>
        <w:outlineLvl w:val="0"/>
        <w:rPr>
          <w:rFonts w:eastAsiaTheme="majorEastAsia" w:cstheme="majorBidi"/>
          <w:b/>
          <w:sz w:val="32"/>
          <w:szCs w:val="32"/>
        </w:rPr>
      </w:pPr>
      <w:r w:rsidRPr="005D45A3">
        <w:rPr>
          <w:rFonts w:eastAsiaTheme="majorEastAsia" w:cstheme="majorBidi"/>
          <w:b/>
          <w:sz w:val="32"/>
          <w:szCs w:val="32"/>
        </w:rPr>
        <w:t xml:space="preserve">CONCEPTO DE FICCIÓN </w:t>
      </w:r>
    </w:p>
    <w:p w:rsidR="005D45A3" w:rsidRPr="005D45A3" w:rsidRDefault="005D45A3" w:rsidP="005D45A3">
      <w:pPr>
        <w:spacing w:after="115"/>
        <w:ind w:left="711"/>
        <w:jc w:val="both"/>
        <w:rPr>
          <w:rFonts w:eastAsiaTheme="minorEastAsia"/>
          <w:lang w:eastAsia="es-AR"/>
        </w:rPr>
      </w:pPr>
      <w:r w:rsidRPr="005D45A3">
        <w:rPr>
          <w:rFonts w:eastAsiaTheme="minorEastAsia"/>
          <w:lang w:eastAsia="es-AR"/>
        </w:rPr>
        <w:t xml:space="preserve"> </w:t>
      </w:r>
    </w:p>
    <w:p w:rsidR="005D45A3" w:rsidRPr="005D45A3" w:rsidRDefault="005D45A3" w:rsidP="005D45A3">
      <w:pPr>
        <w:ind w:left="-15" w:firstLine="711"/>
        <w:jc w:val="both"/>
        <w:rPr>
          <w:rFonts w:eastAsiaTheme="minorEastAsia"/>
          <w:lang w:eastAsia="es-AR"/>
        </w:rPr>
      </w:pPr>
      <w:r w:rsidRPr="005D45A3">
        <w:rPr>
          <w:rFonts w:eastAsiaTheme="minorEastAsia"/>
          <w:lang w:eastAsia="es-AR"/>
        </w:rPr>
        <w:t xml:space="preserve">Además del uso particular del lenguaje, lo que define a los textos literarios es su inclusión en el campo de la ficción. La ficción no debe confundirse con la fantasía o lo fingido o lo irreal. Lo ficcional es una imagen que puede construirse a partir de la realidad. Por eso es verosímil, parecido a la realidad, pero no real.  </w:t>
      </w:r>
    </w:p>
    <w:p w:rsidR="005D45A3" w:rsidRPr="005D45A3" w:rsidRDefault="005D45A3" w:rsidP="005D45A3">
      <w:pPr>
        <w:spacing w:after="0"/>
        <w:ind w:left="711"/>
        <w:jc w:val="both"/>
        <w:rPr>
          <w:rFonts w:eastAsiaTheme="minorEastAsia"/>
          <w:lang w:eastAsia="es-AR"/>
        </w:rPr>
      </w:pPr>
      <w:r w:rsidRPr="005D45A3">
        <w:rPr>
          <w:rFonts w:eastAsiaTheme="minorEastAsia"/>
          <w:lang w:eastAsia="es-AR"/>
        </w:rPr>
        <w:t xml:space="preserve"> </w:t>
      </w:r>
    </w:p>
    <w:p w:rsidR="005D45A3" w:rsidRPr="005D45A3" w:rsidRDefault="005D45A3" w:rsidP="005D45A3">
      <w:pPr>
        <w:pBdr>
          <w:top w:val="single" w:sz="4" w:space="0" w:color="000000"/>
          <w:left w:val="single" w:sz="4" w:space="0" w:color="000000"/>
          <w:bottom w:val="single" w:sz="4" w:space="0" w:color="000000"/>
          <w:right w:val="single" w:sz="4" w:space="0" w:color="000000"/>
        </w:pBdr>
        <w:shd w:val="clear" w:color="auto" w:fill="DBDBDB"/>
        <w:spacing w:after="134"/>
        <w:ind w:right="18"/>
        <w:jc w:val="both"/>
        <w:rPr>
          <w:rFonts w:eastAsiaTheme="minorEastAsia"/>
          <w:lang w:eastAsia="es-AR"/>
        </w:rPr>
      </w:pPr>
      <w:r w:rsidRPr="005D45A3">
        <w:rPr>
          <w:rFonts w:ascii="Arial" w:eastAsia="Arial" w:hAnsi="Arial" w:cs="Arial"/>
          <w:b/>
          <w:lang w:eastAsia="es-AR"/>
        </w:rPr>
        <w:t xml:space="preserve">ACTIVIDADES </w:t>
      </w:r>
    </w:p>
    <w:p w:rsidR="005D45A3" w:rsidRPr="005D45A3" w:rsidRDefault="005D45A3" w:rsidP="005D45A3">
      <w:pPr>
        <w:spacing w:after="120"/>
        <w:jc w:val="both"/>
        <w:rPr>
          <w:rFonts w:eastAsiaTheme="minorEastAsia"/>
          <w:lang w:eastAsia="es-AR"/>
        </w:rPr>
      </w:pPr>
      <w:r w:rsidRPr="005D45A3">
        <w:rPr>
          <w:rFonts w:eastAsiaTheme="minorEastAsia"/>
          <w:lang w:eastAsia="es-AR"/>
        </w:rPr>
        <w:t xml:space="preserve"> </w:t>
      </w:r>
    </w:p>
    <w:p w:rsidR="005D45A3" w:rsidRPr="005D45A3" w:rsidRDefault="005D45A3" w:rsidP="005D45A3">
      <w:pPr>
        <w:numPr>
          <w:ilvl w:val="0"/>
          <w:numId w:val="1"/>
        </w:numPr>
        <w:spacing w:after="4" w:line="362" w:lineRule="auto"/>
        <w:ind w:hanging="567"/>
        <w:jc w:val="both"/>
        <w:rPr>
          <w:rFonts w:eastAsiaTheme="minorEastAsia"/>
          <w:lang w:eastAsia="es-AR"/>
        </w:rPr>
      </w:pPr>
      <w:r w:rsidRPr="005D45A3">
        <w:rPr>
          <w:rFonts w:eastAsiaTheme="minorEastAsia"/>
          <w:lang w:eastAsia="es-AR"/>
        </w:rPr>
        <w:t xml:space="preserve">Piensa y escribe qué características tiene que tener un texto para que sea literario.  </w:t>
      </w:r>
    </w:p>
    <w:p w:rsidR="005D45A3" w:rsidRPr="005D45A3" w:rsidRDefault="005D45A3" w:rsidP="005D45A3">
      <w:pPr>
        <w:numPr>
          <w:ilvl w:val="0"/>
          <w:numId w:val="1"/>
        </w:numPr>
        <w:spacing w:after="164"/>
        <w:ind w:hanging="567"/>
        <w:jc w:val="both"/>
        <w:rPr>
          <w:rFonts w:eastAsiaTheme="minorEastAsia"/>
          <w:lang w:eastAsia="es-AR"/>
        </w:rPr>
      </w:pPr>
      <w:r w:rsidRPr="005D45A3">
        <w:rPr>
          <w:rFonts w:eastAsiaTheme="minorEastAsia"/>
          <w:lang w:eastAsia="es-AR"/>
        </w:rPr>
        <w:t xml:space="preserve">Marca VERDADERO O FALSO las siguientes afirmaciones:  </w:t>
      </w:r>
    </w:p>
    <w:p w:rsidR="005D45A3" w:rsidRPr="005D45A3" w:rsidRDefault="005D45A3" w:rsidP="005D45A3">
      <w:pPr>
        <w:spacing w:after="123"/>
        <w:ind w:left="-5"/>
        <w:jc w:val="both"/>
        <w:rPr>
          <w:rFonts w:eastAsiaTheme="minorEastAsia"/>
          <w:lang w:eastAsia="es-AR"/>
        </w:rPr>
      </w:pPr>
      <w:r w:rsidRPr="005D45A3">
        <w:rPr>
          <w:rFonts w:eastAsiaTheme="minorEastAsia"/>
          <w:lang w:eastAsia="es-AR"/>
        </w:rPr>
        <w:t xml:space="preserve">…. La literatura cumple una función social. </w:t>
      </w:r>
    </w:p>
    <w:p w:rsidR="005D45A3" w:rsidRPr="005D45A3" w:rsidRDefault="005D45A3" w:rsidP="005D45A3">
      <w:pPr>
        <w:spacing w:after="40"/>
        <w:ind w:left="-5"/>
        <w:jc w:val="both"/>
        <w:rPr>
          <w:rFonts w:eastAsiaTheme="minorEastAsia"/>
          <w:lang w:eastAsia="es-AR"/>
        </w:rPr>
      </w:pPr>
      <w:r w:rsidRPr="005D45A3">
        <w:rPr>
          <w:rFonts w:eastAsiaTheme="minorEastAsia"/>
          <w:lang w:eastAsia="es-AR"/>
        </w:rPr>
        <w:t xml:space="preserve">…..La literatura no refleja el mundo, lo representa a través de modos y procedimientos propios. </w:t>
      </w:r>
    </w:p>
    <w:p w:rsidR="005D45A3" w:rsidRPr="005D45A3" w:rsidRDefault="005D45A3" w:rsidP="005D45A3">
      <w:pPr>
        <w:spacing w:after="154"/>
        <w:ind w:left="-5"/>
        <w:jc w:val="both"/>
        <w:rPr>
          <w:rFonts w:eastAsiaTheme="minorEastAsia"/>
          <w:lang w:eastAsia="es-AR"/>
        </w:rPr>
      </w:pPr>
      <w:r w:rsidRPr="005D45A3">
        <w:rPr>
          <w:rFonts w:eastAsiaTheme="minorEastAsia"/>
          <w:lang w:eastAsia="es-AR"/>
        </w:rPr>
        <w:t xml:space="preserve">…..La ficción es pura fantasía, es mentira, y no tiene nada que ver con la realidad. </w:t>
      </w:r>
    </w:p>
    <w:p w:rsidR="005D45A3" w:rsidRPr="005D45A3" w:rsidRDefault="005D45A3" w:rsidP="005D45A3">
      <w:pPr>
        <w:spacing w:after="35"/>
        <w:ind w:left="-5"/>
        <w:jc w:val="both"/>
        <w:rPr>
          <w:rFonts w:eastAsiaTheme="minorEastAsia"/>
          <w:lang w:eastAsia="es-AR"/>
        </w:rPr>
      </w:pPr>
      <w:r w:rsidRPr="005D45A3">
        <w:rPr>
          <w:rFonts w:eastAsiaTheme="minorEastAsia"/>
          <w:lang w:eastAsia="es-AR"/>
        </w:rPr>
        <w:t xml:space="preserve">…... La imitación del mundo que propone la literatura consiste en una copia fiel de la realidad.  </w:t>
      </w:r>
    </w:p>
    <w:p w:rsidR="005D45A3" w:rsidRPr="005D45A3" w:rsidRDefault="005D45A3" w:rsidP="005D45A3">
      <w:pPr>
        <w:spacing w:after="115"/>
        <w:ind w:left="-5"/>
        <w:jc w:val="both"/>
        <w:rPr>
          <w:rFonts w:eastAsiaTheme="minorEastAsia"/>
          <w:lang w:eastAsia="es-AR"/>
        </w:rPr>
      </w:pPr>
      <w:r w:rsidRPr="005D45A3">
        <w:rPr>
          <w:rFonts w:eastAsiaTheme="minorEastAsia"/>
          <w:lang w:eastAsia="es-AR"/>
        </w:rPr>
        <w:lastRenderedPageBreak/>
        <w:t>….. La literatura es un arte, que usa como “</w:t>
      </w:r>
      <w:r w:rsidRPr="005D45A3">
        <w:rPr>
          <w:rFonts w:ascii="Arial" w:eastAsia="Arial" w:hAnsi="Arial" w:cs="Arial"/>
          <w:i/>
          <w:lang w:eastAsia="es-AR"/>
        </w:rPr>
        <w:t>pincel</w:t>
      </w:r>
      <w:r w:rsidRPr="005D45A3">
        <w:rPr>
          <w:rFonts w:eastAsiaTheme="minorEastAsia"/>
          <w:lang w:eastAsia="es-AR"/>
        </w:rPr>
        <w:t xml:space="preserve">” las palabras y el lenguaje.  </w:t>
      </w:r>
    </w:p>
    <w:p w:rsidR="005D45A3" w:rsidRPr="005D45A3" w:rsidRDefault="005D45A3" w:rsidP="005D45A3">
      <w:pPr>
        <w:numPr>
          <w:ilvl w:val="0"/>
          <w:numId w:val="1"/>
        </w:numPr>
        <w:spacing w:after="123"/>
        <w:ind w:hanging="567"/>
        <w:jc w:val="both"/>
        <w:rPr>
          <w:rFonts w:eastAsiaTheme="minorEastAsia"/>
          <w:lang w:eastAsia="es-AR"/>
        </w:rPr>
      </w:pPr>
      <w:r w:rsidRPr="005D45A3">
        <w:rPr>
          <w:rFonts w:eastAsiaTheme="minorEastAsia"/>
          <w:lang w:eastAsia="es-AR"/>
        </w:rPr>
        <w:t xml:space="preserve">Explica con tus palabras el concepto de ficción.  </w:t>
      </w:r>
    </w:p>
    <w:p w:rsidR="005D45A3" w:rsidRDefault="005D45A3" w:rsidP="005D45A3">
      <w:pPr>
        <w:rPr>
          <w:rFonts w:eastAsiaTheme="minorEastAsia"/>
          <w:lang w:eastAsia="es-AR"/>
        </w:rPr>
      </w:pPr>
      <w:r w:rsidRPr="005D45A3">
        <w:rPr>
          <w:rFonts w:eastAsiaTheme="minorEastAsia"/>
          <w:lang w:eastAsia="es-AR"/>
        </w:rPr>
        <w:t xml:space="preserve">Reflexiona y contesta: ¿Se puede decir que un texto literario es verdadero o falso? Anota tus conclusiones o los porqués de acuerdo al contenido leído de esta clase. </w:t>
      </w:r>
    </w:p>
    <w:p w:rsidR="00344D1B" w:rsidRDefault="00344D1B" w:rsidP="005D45A3">
      <w:pPr>
        <w:rPr>
          <w:rFonts w:eastAsiaTheme="minorEastAsia"/>
          <w:lang w:eastAsia="es-AR"/>
        </w:rPr>
      </w:pPr>
    </w:p>
    <w:p w:rsidR="00344D1B" w:rsidRDefault="00344D1B" w:rsidP="005D45A3">
      <w:pPr>
        <w:rPr>
          <w:rFonts w:eastAsiaTheme="minorEastAsia"/>
          <w:lang w:eastAsia="es-AR"/>
        </w:rPr>
      </w:pPr>
      <w:bookmarkStart w:id="0" w:name="_GoBack"/>
      <w:bookmarkEnd w:id="0"/>
    </w:p>
    <w:p w:rsidR="005D45A3" w:rsidRDefault="005D45A3" w:rsidP="005D45A3">
      <w:pPr>
        <w:keepNext/>
        <w:keepLines/>
        <w:spacing w:after="0"/>
        <w:ind w:right="74"/>
        <w:outlineLvl w:val="0"/>
        <w:rPr>
          <w:rFonts w:ascii="Arial" w:eastAsia="Arial" w:hAnsi="Arial" w:cs="Arial"/>
          <w:b/>
          <w:color w:val="000000"/>
          <w:sz w:val="28"/>
          <w:lang w:eastAsia="es-AR"/>
        </w:rPr>
      </w:pPr>
      <w:r w:rsidRPr="005D45A3">
        <w:rPr>
          <w:rFonts w:ascii="Arial" w:eastAsia="Arial" w:hAnsi="Arial" w:cs="Arial"/>
          <w:b/>
          <w:color w:val="000000"/>
          <w:sz w:val="28"/>
          <w:lang w:eastAsia="es-AR"/>
        </w:rPr>
        <w:t>Material extraído de:</w:t>
      </w:r>
    </w:p>
    <w:p w:rsidR="005D45A3" w:rsidRPr="005D45A3" w:rsidRDefault="005D45A3" w:rsidP="005D45A3">
      <w:pPr>
        <w:keepNext/>
        <w:keepLines/>
        <w:spacing w:after="0"/>
        <w:ind w:right="74"/>
        <w:outlineLvl w:val="0"/>
        <w:rPr>
          <w:rFonts w:ascii="Arial" w:eastAsia="Arial" w:hAnsi="Arial" w:cs="Arial"/>
          <w:b/>
          <w:color w:val="000000"/>
          <w:sz w:val="28"/>
          <w:lang w:eastAsia="es-AR"/>
        </w:rPr>
      </w:pPr>
    </w:p>
    <w:p w:rsidR="005D45A3" w:rsidRPr="00344D1B" w:rsidRDefault="005D45A3" w:rsidP="00FB3498">
      <w:pPr>
        <w:pStyle w:val="Prrafodelista"/>
        <w:numPr>
          <w:ilvl w:val="0"/>
          <w:numId w:val="2"/>
        </w:numPr>
      </w:pPr>
      <w:r w:rsidRPr="00344D1B">
        <w:rPr>
          <w:rFonts w:ascii="Arial" w:eastAsia="Arial" w:hAnsi="Arial" w:cs="Arial"/>
        </w:rPr>
        <w:t>SARCONE, Clara; SÁNCHEZ, Karina.</w:t>
      </w:r>
      <w:r w:rsidRPr="00344D1B">
        <w:rPr>
          <w:rFonts w:ascii="Arial" w:eastAsia="Arial" w:hAnsi="Arial" w:cs="Arial"/>
          <w:i/>
        </w:rPr>
        <w:t xml:space="preserve"> </w:t>
      </w:r>
      <w:r w:rsidRPr="00344D1B">
        <w:rPr>
          <w:rFonts w:ascii="Arial" w:eastAsia="Arial" w:hAnsi="Arial" w:cs="Arial"/>
          <w:i/>
        </w:rPr>
        <w:t>Prácticas del lenguaje 3</w:t>
      </w:r>
      <w:r w:rsidRPr="00344D1B">
        <w:t>.  1ra ed. Aique Grupo Editor.  Buenos Aires. 2015</w:t>
      </w:r>
      <w:r w:rsidRPr="00344D1B">
        <w:t xml:space="preserve"> </w:t>
      </w:r>
      <w:r w:rsidRPr="00344D1B">
        <w:t xml:space="preserve">Pág. </w:t>
      </w:r>
      <w:r w:rsidRPr="00344D1B">
        <w:t>13.</w:t>
      </w:r>
    </w:p>
    <w:p w:rsidR="005D45A3" w:rsidRPr="00344D1B" w:rsidRDefault="005D45A3" w:rsidP="00FB3498">
      <w:pPr>
        <w:pStyle w:val="Prrafodelista"/>
        <w:numPr>
          <w:ilvl w:val="0"/>
          <w:numId w:val="2"/>
        </w:numPr>
      </w:pPr>
      <w:r w:rsidRPr="00344D1B">
        <w:rPr>
          <w:rFonts w:ascii="Arial" w:eastAsia="Arial" w:hAnsi="Arial" w:cs="Arial"/>
        </w:rPr>
        <w:t>DE LUCCA, Gabriel; DI VICENZO, Diego; LÓPEZ CASANOVA</w:t>
      </w:r>
      <w:r w:rsidRPr="00344D1B">
        <w:rPr>
          <w:rFonts w:ascii="Arial" w:eastAsia="Arial" w:hAnsi="Arial" w:cs="Arial"/>
        </w:rPr>
        <w:t xml:space="preserve"> </w:t>
      </w:r>
      <w:r w:rsidRPr="00344D1B">
        <w:rPr>
          <w:rFonts w:ascii="Arial" w:eastAsia="Arial" w:hAnsi="Arial" w:cs="Arial"/>
        </w:rPr>
        <w:t>Martina</w:t>
      </w:r>
      <w:r w:rsidRPr="00344D1B">
        <w:rPr>
          <w:rFonts w:ascii="Arial" w:eastAsia="Arial" w:hAnsi="Arial" w:cs="Arial"/>
        </w:rPr>
        <w:t>.</w:t>
      </w:r>
      <w:r w:rsidRPr="00344D1B">
        <w:rPr>
          <w:rFonts w:ascii="Arial" w:eastAsia="Arial" w:hAnsi="Arial" w:cs="Arial"/>
          <w:i/>
        </w:rPr>
        <w:t xml:space="preserve"> </w:t>
      </w:r>
      <w:r w:rsidRPr="00344D1B">
        <w:rPr>
          <w:rFonts w:ascii="Arial" w:eastAsia="Arial" w:hAnsi="Arial" w:cs="Arial"/>
          <w:i/>
        </w:rPr>
        <w:t xml:space="preserve">Literatura Universal. Conectada con la literatura argentina, latinoamericana y española. </w:t>
      </w:r>
      <w:r w:rsidRPr="00344D1B">
        <w:t xml:space="preserve">Santillana. Buenos Aires. 2004 </w:t>
      </w:r>
    </w:p>
    <w:p w:rsidR="005D45A3" w:rsidRDefault="005D45A3" w:rsidP="005D45A3"/>
    <w:p w:rsidR="005D45A3" w:rsidRDefault="005D45A3" w:rsidP="005D45A3"/>
    <w:p w:rsidR="005D45A3" w:rsidRDefault="005D45A3" w:rsidP="005D45A3"/>
    <w:p w:rsidR="005D45A3" w:rsidRPr="005D45A3" w:rsidRDefault="005D45A3" w:rsidP="005D45A3">
      <w:pPr>
        <w:spacing w:after="4" w:line="362" w:lineRule="auto"/>
        <w:jc w:val="both"/>
        <w:rPr>
          <w:rFonts w:eastAsiaTheme="minorEastAsia"/>
          <w:lang w:eastAsia="es-AR"/>
        </w:rPr>
      </w:pPr>
    </w:p>
    <w:p w:rsidR="00CC2AAB" w:rsidRDefault="00344D1B"/>
    <w:sectPr w:rsidR="00CC2AAB" w:rsidSect="00A1092C">
      <w:pgSz w:w="12240" w:h="20160"/>
      <w:pgMar w:top="425" w:right="851"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7EE6"/>
    <w:multiLevelType w:val="hybridMultilevel"/>
    <w:tmpl w:val="3282ECD6"/>
    <w:lvl w:ilvl="0" w:tplc="2148283C">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BB1084E"/>
    <w:multiLevelType w:val="hybridMultilevel"/>
    <w:tmpl w:val="8D6CE674"/>
    <w:lvl w:ilvl="0" w:tplc="7BE8E4AE">
      <w:start w:val="1"/>
      <w:numFmt w:val="decimal"/>
      <w:lvlText w:val="%1."/>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DE288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4A0D0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BC6A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7C4DC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D09DF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0C68A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E08A9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12F27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4B2"/>
    <w:rsid w:val="00344D1B"/>
    <w:rsid w:val="005D45A3"/>
    <w:rsid w:val="009C7C0B"/>
    <w:rsid w:val="00A1092C"/>
    <w:rsid w:val="00B279BD"/>
    <w:rsid w:val="00CC34B2"/>
    <w:rsid w:val="00E25D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0185"/>
  <w15:chartTrackingRefBased/>
  <w15:docId w15:val="{288DB344-F6C2-4D4A-8639-B389639D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4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648</Words>
  <Characters>3566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3</cp:revision>
  <dcterms:created xsi:type="dcterms:W3CDTF">2021-05-04T13:58:00Z</dcterms:created>
  <dcterms:modified xsi:type="dcterms:W3CDTF">2021-05-04T14:05:00Z</dcterms:modified>
</cp:coreProperties>
</file>