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AB" w:rsidRDefault="00867DE3" w:rsidP="00867DE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La ortografía una herramienta necesaria.</w:t>
      </w:r>
    </w:p>
    <w:p w:rsidR="00867DE3" w:rsidRDefault="00867DE3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las siguientes palabras:</w:t>
      </w:r>
    </w:p>
    <w:p w:rsidR="00867DE3" w:rsidRDefault="00867DE3" w:rsidP="00867D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Pie-mar-sol-luz-sal-flor-fue-fui-vio-dio</w:t>
      </w:r>
    </w:p>
    <w:p w:rsidR="00867DE3" w:rsidRDefault="00867DE3" w:rsidP="00867D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Todos esos vocablos tienen una sola sílaba, es decir, son </w:t>
      </w:r>
      <w:r>
        <w:rPr>
          <w:rFonts w:ascii="Arial" w:hAnsi="Arial" w:cs="Arial"/>
          <w:b/>
          <w:sz w:val="24"/>
          <w:szCs w:val="24"/>
        </w:rPr>
        <w:t xml:space="preserve">monosílabos. </w:t>
      </w:r>
      <w:r>
        <w:rPr>
          <w:rFonts w:ascii="Arial" w:hAnsi="Arial" w:cs="Arial"/>
          <w:sz w:val="24"/>
          <w:szCs w:val="24"/>
        </w:rPr>
        <w:t xml:space="preserve">Como pueden observar ninguno de ellos lleva tilde, ya que los </w:t>
      </w:r>
      <w:r>
        <w:rPr>
          <w:rFonts w:ascii="Arial" w:hAnsi="Arial" w:cs="Arial"/>
          <w:b/>
          <w:sz w:val="24"/>
          <w:szCs w:val="24"/>
        </w:rPr>
        <w:t xml:space="preserve">monosílabos, por regla general, no se acentúan: </w:t>
      </w:r>
    </w:p>
    <w:p w:rsidR="00413A39" w:rsidRDefault="00867DE3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Pero observen qué ocurre </w:t>
      </w:r>
      <w:r w:rsidR="003B6D44">
        <w:rPr>
          <w:rFonts w:ascii="Arial" w:hAnsi="Arial" w:cs="Arial"/>
          <w:sz w:val="24"/>
          <w:szCs w:val="24"/>
        </w:rPr>
        <w:t>en los ejemplos siguientes: hay monosílabos de igual forma pero algunos llevan tilde y otros no.</w:t>
      </w:r>
      <w:r w:rsidR="00413A39">
        <w:rPr>
          <w:rFonts w:ascii="Arial" w:hAnsi="Arial" w:cs="Arial"/>
          <w:sz w:val="24"/>
          <w:szCs w:val="24"/>
        </w:rPr>
        <w:t xml:space="preserve"> ¿ </w:t>
      </w:r>
      <w:proofErr w:type="gramStart"/>
      <w:r w:rsidR="00413A39">
        <w:rPr>
          <w:rFonts w:ascii="Arial" w:hAnsi="Arial" w:cs="Arial"/>
          <w:sz w:val="24"/>
          <w:szCs w:val="24"/>
        </w:rPr>
        <w:t>por</w:t>
      </w:r>
      <w:proofErr w:type="gramEnd"/>
      <w:r w:rsidR="00413A39">
        <w:rPr>
          <w:rFonts w:ascii="Arial" w:hAnsi="Arial" w:cs="Arial"/>
          <w:sz w:val="24"/>
          <w:szCs w:val="24"/>
        </w:rPr>
        <w:t xml:space="preserve"> qué? Veamos qué clases de palabras son.</w:t>
      </w:r>
    </w:p>
    <w:p w:rsidR="00413A39" w:rsidRDefault="00413A39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Tú </w:t>
      </w:r>
      <w:r>
        <w:rPr>
          <w:rFonts w:ascii="Arial" w:hAnsi="Arial" w:cs="Arial"/>
          <w:sz w:val="24"/>
          <w:szCs w:val="24"/>
        </w:rPr>
        <w:t xml:space="preserve">miras </w:t>
      </w:r>
      <w:r w:rsidRPr="00413A39">
        <w:rPr>
          <w:rFonts w:ascii="Arial" w:hAnsi="Arial" w:cs="Arial"/>
          <w:b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 xml:space="preserve"> propio ejemplo</w:t>
      </w:r>
    </w:p>
    <w:p w:rsidR="00413A39" w:rsidRDefault="00413A39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Tú: </w:t>
      </w:r>
      <w:r>
        <w:rPr>
          <w:rFonts w:ascii="Arial" w:hAnsi="Arial" w:cs="Arial"/>
          <w:sz w:val="24"/>
          <w:szCs w:val="24"/>
        </w:rPr>
        <w:t xml:space="preserve">pronombre </w:t>
      </w:r>
      <w:proofErr w:type="spellStart"/>
      <w:r>
        <w:rPr>
          <w:rFonts w:ascii="Arial" w:hAnsi="Arial" w:cs="Arial"/>
          <w:sz w:val="24"/>
          <w:szCs w:val="24"/>
        </w:rPr>
        <w:t>personal</w:t>
      </w:r>
      <w:proofErr w:type="gramStart"/>
      <w:r w:rsidR="0027072B">
        <w:rPr>
          <w:rFonts w:ascii="Arial" w:hAnsi="Arial" w:cs="Arial"/>
          <w:sz w:val="24"/>
          <w:szCs w:val="24"/>
        </w:rPr>
        <w:t>,</w:t>
      </w:r>
      <w:r w:rsidR="0027072B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u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adjetivo posesivo</w:t>
      </w:r>
    </w:p>
    <w:p w:rsidR="00413A39" w:rsidRDefault="00413A39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Te </w:t>
      </w:r>
      <w:r>
        <w:rPr>
          <w:rFonts w:ascii="Arial" w:hAnsi="Arial" w:cs="Arial"/>
          <w:sz w:val="24"/>
          <w:szCs w:val="24"/>
        </w:rPr>
        <w:t xml:space="preserve">trajeron el </w:t>
      </w:r>
      <w:r w:rsidRPr="00413A39">
        <w:rPr>
          <w:rFonts w:ascii="Arial" w:hAnsi="Arial" w:cs="Arial"/>
          <w:b/>
          <w:sz w:val="24"/>
          <w:szCs w:val="24"/>
        </w:rPr>
        <w:t>té</w:t>
      </w:r>
      <w:r>
        <w:rPr>
          <w:rFonts w:ascii="Arial" w:hAnsi="Arial" w:cs="Arial"/>
          <w:sz w:val="24"/>
          <w:szCs w:val="24"/>
        </w:rPr>
        <w:t xml:space="preserve"> frio.</w:t>
      </w:r>
    </w:p>
    <w:p w:rsidR="00413A39" w:rsidRDefault="00413A39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Te: </w:t>
      </w:r>
      <w:r w:rsidR="0027072B">
        <w:rPr>
          <w:rFonts w:ascii="Arial" w:hAnsi="Arial" w:cs="Arial"/>
          <w:sz w:val="24"/>
          <w:szCs w:val="24"/>
        </w:rPr>
        <w:t xml:space="preserve">pronombre personal, </w:t>
      </w:r>
      <w:r w:rsidR="0027072B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é:</w:t>
      </w:r>
      <w:r>
        <w:rPr>
          <w:rFonts w:ascii="Arial" w:hAnsi="Arial" w:cs="Arial"/>
          <w:sz w:val="24"/>
          <w:szCs w:val="24"/>
        </w:rPr>
        <w:t xml:space="preserve"> infusión</w:t>
      </w:r>
    </w:p>
    <w:p w:rsidR="00413A39" w:rsidRDefault="00413A39" w:rsidP="00867D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-El </w:t>
      </w:r>
      <w:r>
        <w:rPr>
          <w:rFonts w:ascii="Arial" w:hAnsi="Arial" w:cs="Arial"/>
          <w:sz w:val="24"/>
          <w:szCs w:val="24"/>
        </w:rPr>
        <w:t xml:space="preserve">cuento lo relató </w:t>
      </w:r>
      <w:r>
        <w:rPr>
          <w:rFonts w:ascii="Arial" w:hAnsi="Arial" w:cs="Arial"/>
          <w:b/>
          <w:sz w:val="24"/>
          <w:szCs w:val="24"/>
        </w:rPr>
        <w:t>él.</w:t>
      </w:r>
    </w:p>
    <w:p w:rsidR="00413A39" w:rsidRDefault="00413A39" w:rsidP="00867DE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El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artículo, </w:t>
      </w:r>
      <w:r>
        <w:rPr>
          <w:rFonts w:ascii="Arial" w:hAnsi="Arial" w:cs="Arial"/>
          <w:b/>
          <w:sz w:val="24"/>
          <w:szCs w:val="24"/>
        </w:rPr>
        <w:t xml:space="preserve">él </w:t>
      </w:r>
      <w:r>
        <w:rPr>
          <w:rFonts w:ascii="Arial" w:hAnsi="Arial" w:cs="Arial"/>
          <w:sz w:val="24"/>
          <w:szCs w:val="24"/>
        </w:rPr>
        <w:t>pronombre</w:t>
      </w:r>
    </w:p>
    <w:p w:rsidR="004316E1" w:rsidRDefault="004316E1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7072B">
        <w:rPr>
          <w:rFonts w:ascii="Arial" w:hAnsi="Arial" w:cs="Arial"/>
          <w:b/>
          <w:sz w:val="24"/>
          <w:szCs w:val="24"/>
        </w:rPr>
        <w:t>Dé</w:t>
      </w:r>
      <w:r w:rsidR="0027072B">
        <w:rPr>
          <w:rFonts w:ascii="Arial" w:hAnsi="Arial" w:cs="Arial"/>
          <w:sz w:val="24"/>
          <w:szCs w:val="24"/>
        </w:rPr>
        <w:t xml:space="preserve"> un ejemplo </w:t>
      </w:r>
      <w:r w:rsidR="0027072B" w:rsidRPr="0027072B">
        <w:rPr>
          <w:rFonts w:ascii="Arial" w:hAnsi="Arial" w:cs="Arial"/>
          <w:b/>
          <w:sz w:val="24"/>
          <w:szCs w:val="24"/>
        </w:rPr>
        <w:t>de</w:t>
      </w:r>
      <w:r w:rsidR="0027072B" w:rsidRPr="0027072B">
        <w:rPr>
          <w:rFonts w:ascii="Arial" w:hAnsi="Arial" w:cs="Arial"/>
          <w:sz w:val="24"/>
          <w:szCs w:val="24"/>
        </w:rPr>
        <w:t xml:space="preserve"> monosílabo</w:t>
      </w:r>
      <w:r w:rsidR="0027072B">
        <w:rPr>
          <w:rFonts w:ascii="Arial" w:hAnsi="Arial" w:cs="Arial"/>
          <w:sz w:val="24"/>
          <w:szCs w:val="24"/>
        </w:rPr>
        <w:t>.</w:t>
      </w:r>
    </w:p>
    <w:p w:rsidR="0027072B" w:rsidRDefault="0027072B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Dé:</w:t>
      </w:r>
      <w:r>
        <w:rPr>
          <w:rFonts w:ascii="Arial" w:hAnsi="Arial" w:cs="Arial"/>
          <w:sz w:val="24"/>
          <w:szCs w:val="24"/>
        </w:rPr>
        <w:t xml:space="preserve"> verbo dar, </w:t>
      </w:r>
      <w:r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preposición.</w:t>
      </w:r>
    </w:p>
    <w:p w:rsidR="0027072B" w:rsidRDefault="0027072B" w:rsidP="00867DE3">
      <w:pPr>
        <w:rPr>
          <w:rFonts w:ascii="Arial" w:hAnsi="Arial" w:cs="Arial"/>
          <w:b/>
          <w:sz w:val="24"/>
          <w:szCs w:val="24"/>
        </w:rPr>
      </w:pPr>
      <w:r w:rsidRPr="0027072B">
        <w:rPr>
          <w:rFonts w:ascii="Arial" w:hAnsi="Arial" w:cs="Arial"/>
          <w:b/>
          <w:sz w:val="24"/>
          <w:szCs w:val="24"/>
        </w:rPr>
        <w:t>-Mi</w:t>
      </w:r>
      <w:r>
        <w:rPr>
          <w:rFonts w:ascii="Arial" w:hAnsi="Arial" w:cs="Arial"/>
          <w:sz w:val="24"/>
          <w:szCs w:val="24"/>
        </w:rPr>
        <w:t xml:space="preserve"> tío lo trajo para </w:t>
      </w:r>
      <w:r w:rsidRPr="0027072B">
        <w:rPr>
          <w:rFonts w:ascii="Arial" w:hAnsi="Arial" w:cs="Arial"/>
          <w:b/>
          <w:sz w:val="24"/>
          <w:szCs w:val="24"/>
        </w:rPr>
        <w:t>mí</w:t>
      </w:r>
      <w:r>
        <w:rPr>
          <w:rFonts w:ascii="Arial" w:hAnsi="Arial" w:cs="Arial"/>
          <w:b/>
          <w:sz w:val="24"/>
          <w:szCs w:val="24"/>
        </w:rPr>
        <w:t>.</w:t>
      </w:r>
    </w:p>
    <w:p w:rsidR="0027072B" w:rsidRDefault="0027072B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</w:t>
      </w:r>
      <w:r w:rsidRPr="0027072B">
        <w:rPr>
          <w:rFonts w:ascii="Arial" w:hAnsi="Arial" w:cs="Arial"/>
          <w:sz w:val="24"/>
          <w:szCs w:val="24"/>
        </w:rPr>
        <w:t>: adjetivo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mí </w:t>
      </w:r>
      <w:r w:rsidRPr="0027072B">
        <w:rPr>
          <w:rFonts w:ascii="Arial" w:hAnsi="Arial" w:cs="Arial"/>
          <w:sz w:val="24"/>
          <w:szCs w:val="24"/>
        </w:rPr>
        <w:t>pronombre personal.</w:t>
      </w:r>
    </w:p>
    <w:p w:rsidR="0027072B" w:rsidRDefault="0027072B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27072B">
        <w:rPr>
          <w:rFonts w:ascii="Arial" w:hAnsi="Arial" w:cs="Arial"/>
          <w:b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que vendrá y luego </w:t>
      </w:r>
      <w:r w:rsidRPr="0027072B">
        <w:rPr>
          <w:rFonts w:ascii="Arial" w:hAnsi="Arial" w:cs="Arial"/>
          <w:b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irá.</w:t>
      </w:r>
    </w:p>
    <w:p w:rsidR="0027072B" w:rsidRDefault="0027072B" w:rsidP="00867DE3">
      <w:pPr>
        <w:rPr>
          <w:rFonts w:ascii="Arial" w:hAnsi="Arial" w:cs="Arial"/>
          <w:sz w:val="24"/>
          <w:szCs w:val="24"/>
        </w:rPr>
      </w:pPr>
      <w:r w:rsidRPr="0027072B">
        <w:rPr>
          <w:rFonts w:ascii="Arial" w:hAnsi="Arial" w:cs="Arial"/>
          <w:b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>: verbo saber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7072B">
        <w:rPr>
          <w:rFonts w:ascii="Arial" w:hAnsi="Arial" w:cs="Arial"/>
          <w:b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pronombre.</w:t>
      </w:r>
    </w:p>
    <w:p w:rsidR="0027072B" w:rsidRDefault="009E73E7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9E73E7">
        <w:rPr>
          <w:rFonts w:ascii="Arial" w:hAnsi="Arial" w:cs="Arial"/>
          <w:b/>
          <w:sz w:val="24"/>
          <w:szCs w:val="24"/>
        </w:rPr>
        <w:t xml:space="preserve">Sé </w:t>
      </w:r>
      <w:r>
        <w:rPr>
          <w:rFonts w:ascii="Arial" w:hAnsi="Arial" w:cs="Arial"/>
          <w:sz w:val="24"/>
          <w:szCs w:val="24"/>
        </w:rPr>
        <w:t>bueno con tu hermano.</w:t>
      </w:r>
    </w:p>
    <w:p w:rsidR="009E73E7" w:rsidRDefault="009E73E7" w:rsidP="00867DE3">
      <w:pPr>
        <w:rPr>
          <w:rFonts w:ascii="Arial" w:hAnsi="Arial" w:cs="Arial"/>
          <w:sz w:val="24"/>
          <w:szCs w:val="24"/>
        </w:rPr>
      </w:pPr>
      <w:r w:rsidRPr="009E73E7">
        <w:rPr>
          <w:rFonts w:ascii="Arial" w:hAnsi="Arial" w:cs="Arial"/>
          <w:b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>: verbo ser.</w:t>
      </w:r>
    </w:p>
    <w:p w:rsidR="009E73E7" w:rsidRDefault="009E73E7" w:rsidP="00867DE3">
      <w:pPr>
        <w:rPr>
          <w:rFonts w:ascii="Arial" w:hAnsi="Arial" w:cs="Arial"/>
          <w:sz w:val="24"/>
          <w:szCs w:val="24"/>
        </w:rPr>
      </w:pPr>
      <w:r w:rsidRPr="009E73E7">
        <w:rPr>
          <w:rFonts w:ascii="Arial" w:hAnsi="Arial" w:cs="Arial"/>
          <w:b/>
          <w:sz w:val="24"/>
          <w:szCs w:val="24"/>
        </w:rPr>
        <w:t>-Sí</w:t>
      </w:r>
      <w:r>
        <w:rPr>
          <w:rFonts w:ascii="Arial" w:hAnsi="Arial" w:cs="Arial"/>
          <w:sz w:val="24"/>
          <w:szCs w:val="24"/>
        </w:rPr>
        <w:t>, se lo diré,</w:t>
      </w:r>
      <w:r w:rsidRPr="009E73E7">
        <w:rPr>
          <w:rFonts w:ascii="Arial" w:hAnsi="Arial" w:cs="Arial"/>
          <w:b/>
          <w:sz w:val="24"/>
          <w:szCs w:val="24"/>
        </w:rPr>
        <w:t xml:space="preserve"> si</w:t>
      </w:r>
      <w:r>
        <w:rPr>
          <w:rFonts w:ascii="Arial" w:hAnsi="Arial" w:cs="Arial"/>
          <w:sz w:val="24"/>
          <w:szCs w:val="24"/>
        </w:rPr>
        <w:t xml:space="preserve"> viene aquí.</w:t>
      </w:r>
    </w:p>
    <w:p w:rsidR="009E73E7" w:rsidRDefault="009E73E7" w:rsidP="00867DE3">
      <w:pPr>
        <w:rPr>
          <w:rFonts w:ascii="Arial" w:hAnsi="Arial" w:cs="Arial"/>
          <w:sz w:val="24"/>
          <w:szCs w:val="24"/>
        </w:rPr>
      </w:pPr>
      <w:r w:rsidRPr="009E73E7">
        <w:rPr>
          <w:rFonts w:ascii="Arial" w:hAnsi="Arial" w:cs="Arial"/>
          <w:b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>: adverbio de afirmación</w:t>
      </w:r>
      <w:r w:rsidRPr="009E73E7">
        <w:rPr>
          <w:rFonts w:ascii="Arial" w:hAnsi="Arial" w:cs="Arial"/>
          <w:b/>
          <w:sz w:val="24"/>
          <w:szCs w:val="24"/>
        </w:rPr>
        <w:t>, si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conjunción.</w:t>
      </w:r>
    </w:p>
    <w:p w:rsidR="009E73E7" w:rsidRDefault="009E73E7" w:rsidP="00867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-Comería </w:t>
      </w:r>
      <w:r w:rsidRPr="009E73E7">
        <w:rPr>
          <w:rFonts w:ascii="Arial" w:hAnsi="Arial" w:cs="Arial"/>
          <w:b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, </w:t>
      </w:r>
      <w:r w:rsidRPr="009E73E7">
        <w:rPr>
          <w:rFonts w:ascii="Arial" w:hAnsi="Arial" w:cs="Arial"/>
          <w:b/>
          <w:sz w:val="24"/>
          <w:szCs w:val="24"/>
        </w:rPr>
        <w:t>mas</w:t>
      </w:r>
      <w:r>
        <w:rPr>
          <w:rFonts w:ascii="Arial" w:hAnsi="Arial" w:cs="Arial"/>
          <w:sz w:val="24"/>
          <w:szCs w:val="24"/>
        </w:rPr>
        <w:t xml:space="preserve"> me haría mal.</w:t>
      </w:r>
    </w:p>
    <w:p w:rsidR="009E73E7" w:rsidRDefault="00B46DF5" w:rsidP="00867DE3">
      <w:pPr>
        <w:rPr>
          <w:rFonts w:ascii="Arial" w:hAnsi="Arial" w:cs="Arial"/>
          <w:sz w:val="24"/>
          <w:szCs w:val="24"/>
        </w:rPr>
      </w:pPr>
      <w:r w:rsidRPr="00B46DF5">
        <w:rPr>
          <w:rFonts w:ascii="Arial" w:hAnsi="Arial" w:cs="Arial"/>
          <w:b/>
          <w:sz w:val="24"/>
          <w:szCs w:val="24"/>
        </w:rPr>
        <w:t>Más:</w:t>
      </w:r>
      <w:r>
        <w:rPr>
          <w:rFonts w:ascii="Arial" w:hAnsi="Arial" w:cs="Arial"/>
          <w:sz w:val="24"/>
          <w:szCs w:val="24"/>
        </w:rPr>
        <w:t xml:space="preserve"> adverbio de cantidad</w:t>
      </w:r>
      <w:r w:rsidRPr="00B46DF5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B46DF5">
        <w:rPr>
          <w:rFonts w:ascii="Arial" w:hAnsi="Arial" w:cs="Arial"/>
          <w:b/>
          <w:sz w:val="24"/>
          <w:szCs w:val="24"/>
        </w:rPr>
        <w:t>mas</w:t>
      </w:r>
      <w:proofErr w:type="gramEnd"/>
      <w:r>
        <w:rPr>
          <w:rFonts w:ascii="Arial" w:hAnsi="Arial" w:cs="Arial"/>
          <w:sz w:val="24"/>
          <w:szCs w:val="24"/>
        </w:rPr>
        <w:t xml:space="preserve"> conjunción (sinónimo de </w:t>
      </w:r>
      <w:proofErr w:type="spellStart"/>
      <w:r>
        <w:rPr>
          <w:rFonts w:ascii="Arial" w:hAnsi="Arial" w:cs="Arial"/>
          <w:sz w:val="24"/>
          <w:szCs w:val="24"/>
        </w:rPr>
        <w:t>pero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B46DF5" w:rsidRDefault="00E075CE" w:rsidP="00E0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tilde que se utiliza para diferenciar las palabras de igual escritura pero de distinto significado se llama </w:t>
      </w:r>
      <w:r>
        <w:rPr>
          <w:rFonts w:ascii="Arial" w:hAnsi="Arial" w:cs="Arial"/>
          <w:b/>
          <w:i/>
          <w:sz w:val="24"/>
          <w:szCs w:val="24"/>
        </w:rPr>
        <w:t>diacrítica.</w:t>
      </w:r>
    </w:p>
    <w:p w:rsidR="00E075CE" w:rsidRPr="0045733A" w:rsidRDefault="0045733A" w:rsidP="0045733A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C</w:t>
      </w:r>
      <w:r>
        <w:rPr>
          <w:rFonts w:ascii="Arial" w:hAnsi="Arial" w:cs="Arial"/>
          <w:sz w:val="24"/>
          <w:szCs w:val="24"/>
        </w:rPr>
        <w:t xml:space="preserve">ompletar las oraciones con los siguientes monosílabos según corresponda: </w:t>
      </w:r>
      <w:r>
        <w:rPr>
          <w:rFonts w:ascii="Arial" w:hAnsi="Arial" w:cs="Arial"/>
          <w:b/>
          <w:sz w:val="24"/>
          <w:szCs w:val="24"/>
        </w:rPr>
        <w:t>mas-más-mi-mí-se-sé-te-té-el-él-tu-tú-si-sí.</w:t>
      </w:r>
    </w:p>
    <w:p w:rsidR="0045733A" w:rsidRDefault="0045733A" w:rsidP="0045733A">
      <w:pPr>
        <w:pStyle w:val="Prrafodelista"/>
        <w:rPr>
          <w:rFonts w:ascii="Arial" w:hAnsi="Arial" w:cs="Arial"/>
          <w:sz w:val="24"/>
          <w:szCs w:val="24"/>
        </w:rPr>
      </w:pPr>
    </w:p>
    <w:p w:rsidR="00F9474C" w:rsidRDefault="00F9474C" w:rsidP="00F9474C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…. …</w:t>
      </w:r>
      <w:proofErr w:type="gramEnd"/>
      <w:r>
        <w:rPr>
          <w:rFonts w:ascii="Arial" w:hAnsi="Arial" w:cs="Arial"/>
          <w:i/>
          <w:sz w:val="24"/>
          <w:szCs w:val="24"/>
        </w:rPr>
        <w:t>. salvó la vida,….ya no….acuerdas.</w:t>
      </w:r>
    </w:p>
    <w:p w:rsidR="00F9474C" w:rsidRDefault="00F9474C" w:rsidP="00F9474C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Ella…. Habían nacido…. uno para….otro.</w:t>
      </w:r>
    </w:p>
    <w:p w:rsidR="00F9474C" w:rsidRDefault="00F9474C" w:rsidP="00F9474C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Po….vueltas que….le daba no encontraba la solución.</w:t>
      </w:r>
    </w:p>
    <w:p w:rsidR="00F9474C" w:rsidRDefault="00F9474C" w:rsidP="00F9474C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Sólo….que….conjunto….llamaba </w:t>
      </w:r>
      <w:proofErr w:type="spellStart"/>
      <w:r>
        <w:rPr>
          <w:rFonts w:ascii="Arial" w:hAnsi="Arial" w:cs="Arial"/>
          <w:i/>
          <w:sz w:val="24"/>
          <w:szCs w:val="24"/>
        </w:rPr>
        <w:t>Ricotitos</w:t>
      </w:r>
      <w:proofErr w:type="spellEnd"/>
      <w:r>
        <w:rPr>
          <w:rFonts w:ascii="Arial" w:hAnsi="Arial" w:cs="Arial"/>
          <w:i/>
          <w:sz w:val="24"/>
          <w:szCs w:val="24"/>
        </w:rPr>
        <w:t>”.</w:t>
      </w:r>
    </w:p>
    <w:p w:rsidR="00F9474C" w:rsidRDefault="00F9474C" w:rsidP="00F9474C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….estás viviendo en….propio mundo.</w:t>
      </w:r>
    </w:p>
    <w:p w:rsidR="00F9474C" w:rsidRDefault="00F9474C" w:rsidP="00F9474C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A….no me parece bien que….se vaya a tomar el …</w:t>
      </w:r>
    </w:p>
    <w:p w:rsidR="00F9474C" w:rsidRPr="0045733A" w:rsidRDefault="00F9474C" w:rsidP="00F9474C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….amable con el mendigo. Yo….que….podrás hacerlo. </w:t>
      </w:r>
    </w:p>
    <w:p w:rsidR="009E73E7" w:rsidRPr="009E73E7" w:rsidRDefault="009E73E7" w:rsidP="00867DE3">
      <w:pPr>
        <w:rPr>
          <w:rFonts w:ascii="Arial" w:hAnsi="Arial" w:cs="Arial"/>
          <w:sz w:val="24"/>
          <w:szCs w:val="24"/>
        </w:rPr>
      </w:pPr>
    </w:p>
    <w:p w:rsidR="009E73E7" w:rsidRDefault="008E0069" w:rsidP="00867D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Otras palabras que también utilizan el acento diacrítico son los </w:t>
      </w:r>
      <w:r w:rsidRPr="008E0069">
        <w:rPr>
          <w:rFonts w:ascii="Arial" w:hAnsi="Arial" w:cs="Arial"/>
          <w:b/>
          <w:sz w:val="24"/>
          <w:szCs w:val="24"/>
        </w:rPr>
        <w:t>pronombres in</w:t>
      </w:r>
      <w:r>
        <w:rPr>
          <w:rFonts w:ascii="Arial" w:hAnsi="Arial" w:cs="Arial"/>
          <w:b/>
          <w:sz w:val="24"/>
          <w:szCs w:val="24"/>
        </w:rPr>
        <w:t>terrogativos y exclamativos</w:t>
      </w:r>
      <w:r w:rsidR="000C40B7">
        <w:rPr>
          <w:rFonts w:ascii="Arial" w:hAnsi="Arial" w:cs="Arial"/>
          <w:b/>
          <w:sz w:val="24"/>
          <w:szCs w:val="24"/>
        </w:rPr>
        <w:t>: qué, quién, cual, dónde, cuando, por qué.</w:t>
      </w:r>
    </w:p>
    <w:p w:rsidR="000C40B7" w:rsidRPr="000C40B7" w:rsidRDefault="000C40B7" w:rsidP="000C40B7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0C40B7">
        <w:rPr>
          <w:rFonts w:ascii="Arial" w:hAnsi="Arial" w:cs="Arial"/>
          <w:b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hora es?</w:t>
      </w:r>
    </w:p>
    <w:p w:rsidR="000C40B7" w:rsidRPr="000C40B7" w:rsidRDefault="000C40B7" w:rsidP="000C40B7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C40B7">
        <w:rPr>
          <w:rFonts w:ascii="Arial" w:hAnsi="Arial" w:cs="Arial"/>
          <w:b/>
          <w:sz w:val="24"/>
          <w:szCs w:val="24"/>
        </w:rPr>
        <w:t xml:space="preserve">Cómo </w:t>
      </w:r>
      <w:r>
        <w:rPr>
          <w:rFonts w:ascii="Arial" w:hAnsi="Arial" w:cs="Arial"/>
          <w:sz w:val="24"/>
          <w:szCs w:val="24"/>
        </w:rPr>
        <w:t>dijo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0C40B7" w:rsidRPr="000C40B7" w:rsidRDefault="000C40B7" w:rsidP="000C40B7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Preguntó </w:t>
      </w:r>
      <w:r w:rsidRPr="000C40B7">
        <w:rPr>
          <w:rFonts w:ascii="Arial" w:hAnsi="Arial" w:cs="Arial"/>
          <w:b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hora es.</w:t>
      </w:r>
    </w:p>
    <w:p w:rsidR="000C40B7" w:rsidRPr="000C40B7" w:rsidRDefault="000C40B7" w:rsidP="000C40B7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0C40B7">
        <w:rPr>
          <w:rFonts w:ascii="Arial" w:hAnsi="Arial" w:cs="Arial"/>
          <w:b/>
          <w:sz w:val="24"/>
          <w:szCs w:val="24"/>
        </w:rPr>
        <w:t xml:space="preserve">Por </w:t>
      </w:r>
      <w:proofErr w:type="spellStart"/>
      <w:r w:rsidRPr="000C40B7">
        <w:rPr>
          <w:rFonts w:ascii="Arial" w:hAnsi="Arial" w:cs="Arial"/>
          <w:b/>
          <w:sz w:val="24"/>
          <w:szCs w:val="24"/>
        </w:rPr>
        <w:t>què</w:t>
      </w:r>
      <w:proofErr w:type="spellEnd"/>
      <w:r>
        <w:rPr>
          <w:rFonts w:ascii="Arial" w:hAnsi="Arial" w:cs="Arial"/>
          <w:sz w:val="24"/>
          <w:szCs w:val="24"/>
        </w:rPr>
        <w:t xml:space="preserve"> no viniste ayer?</w:t>
      </w:r>
    </w:p>
    <w:p w:rsidR="000C40B7" w:rsidRPr="000C40B7" w:rsidRDefault="000C40B7" w:rsidP="000C40B7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C40B7">
        <w:rPr>
          <w:rFonts w:ascii="Arial" w:hAnsi="Arial" w:cs="Arial"/>
          <w:b/>
          <w:sz w:val="24"/>
          <w:szCs w:val="24"/>
        </w:rPr>
        <w:t>Porque</w:t>
      </w:r>
      <w:r>
        <w:rPr>
          <w:rFonts w:ascii="Arial" w:hAnsi="Arial" w:cs="Arial"/>
          <w:sz w:val="24"/>
          <w:szCs w:val="24"/>
        </w:rPr>
        <w:t xml:space="preserve"> se me hizo tarde.</w:t>
      </w:r>
    </w:p>
    <w:p w:rsidR="0055377F" w:rsidRPr="0055377F" w:rsidRDefault="000C40B7" w:rsidP="0055377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5377F">
        <w:rPr>
          <w:rFonts w:ascii="Arial" w:hAnsi="Arial" w:cs="Arial"/>
          <w:sz w:val="24"/>
          <w:szCs w:val="24"/>
        </w:rPr>
        <w:t>¿Ese es el</w:t>
      </w:r>
      <w:r w:rsidRPr="0055377F">
        <w:rPr>
          <w:rFonts w:ascii="Arial" w:hAnsi="Arial" w:cs="Arial"/>
          <w:b/>
          <w:sz w:val="24"/>
          <w:szCs w:val="24"/>
        </w:rPr>
        <w:t xml:space="preserve"> porqué</w:t>
      </w:r>
      <w:r w:rsidRPr="0055377F">
        <w:rPr>
          <w:rFonts w:ascii="Arial" w:hAnsi="Arial" w:cs="Arial"/>
          <w:sz w:val="24"/>
          <w:szCs w:val="24"/>
        </w:rPr>
        <w:t>? Es poco creíble.</w:t>
      </w:r>
    </w:p>
    <w:p w:rsidR="0055377F" w:rsidRDefault="0055377F" w:rsidP="005537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qué: </w:t>
      </w:r>
      <w:r>
        <w:rPr>
          <w:rFonts w:ascii="Arial" w:hAnsi="Arial" w:cs="Arial"/>
          <w:sz w:val="24"/>
          <w:szCs w:val="24"/>
        </w:rPr>
        <w:t xml:space="preserve">es forma interrogativa, son dos palabras y el </w:t>
      </w:r>
      <w:r w:rsidRPr="0055377F">
        <w:rPr>
          <w:rFonts w:ascii="Arial" w:hAnsi="Arial" w:cs="Arial"/>
          <w:b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lleva tilde.</w:t>
      </w:r>
    </w:p>
    <w:p w:rsidR="0055377F" w:rsidRDefault="0055377F" w:rsidP="0055377F">
      <w:pPr>
        <w:rPr>
          <w:rFonts w:ascii="Arial" w:hAnsi="Arial" w:cs="Arial"/>
          <w:sz w:val="24"/>
          <w:szCs w:val="24"/>
        </w:rPr>
      </w:pPr>
      <w:r w:rsidRPr="0055377F">
        <w:rPr>
          <w:rFonts w:ascii="Arial" w:hAnsi="Arial" w:cs="Arial"/>
          <w:b/>
          <w:sz w:val="24"/>
          <w:szCs w:val="24"/>
        </w:rPr>
        <w:t>Porque:</w:t>
      </w:r>
      <w:r>
        <w:rPr>
          <w:rFonts w:ascii="Arial" w:hAnsi="Arial" w:cs="Arial"/>
          <w:sz w:val="24"/>
          <w:szCs w:val="24"/>
        </w:rPr>
        <w:t xml:space="preserve"> no es interrogativa, se utiliza para dar respuestas; se escribe unido y sin tilde.</w:t>
      </w:r>
    </w:p>
    <w:p w:rsidR="0055377F" w:rsidRDefault="0055377F" w:rsidP="0055377F">
      <w:pPr>
        <w:rPr>
          <w:rFonts w:ascii="Arial" w:hAnsi="Arial" w:cs="Arial"/>
          <w:sz w:val="24"/>
          <w:szCs w:val="24"/>
        </w:rPr>
      </w:pPr>
      <w:r w:rsidRPr="0055377F">
        <w:rPr>
          <w:rFonts w:ascii="Arial" w:hAnsi="Arial" w:cs="Arial"/>
          <w:b/>
          <w:sz w:val="24"/>
          <w:szCs w:val="24"/>
        </w:rPr>
        <w:t>Porqué: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funciona como sustantivo</w:t>
      </w:r>
      <w:r w:rsidR="0021220C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 siempre</w:t>
      </w:r>
      <w:proofErr w:type="gramEnd"/>
      <w:r>
        <w:rPr>
          <w:rFonts w:ascii="Arial" w:hAnsi="Arial" w:cs="Arial"/>
          <w:sz w:val="24"/>
          <w:szCs w:val="24"/>
        </w:rPr>
        <w:t xml:space="preserve"> está precedido por artículo), es una sola palabra y lleva tilde. Su plural es los </w:t>
      </w:r>
      <w:r w:rsidRPr="0021220C">
        <w:rPr>
          <w:rFonts w:ascii="Arial" w:hAnsi="Arial" w:cs="Arial"/>
          <w:b/>
          <w:sz w:val="24"/>
          <w:szCs w:val="24"/>
        </w:rPr>
        <w:t>porqués</w:t>
      </w:r>
      <w:r w:rsidR="0021220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1220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las</w:t>
      </w:r>
      <w:proofErr w:type="gramEnd"/>
      <w:r>
        <w:rPr>
          <w:rFonts w:ascii="Arial" w:hAnsi="Arial" w:cs="Arial"/>
          <w:sz w:val="24"/>
          <w:szCs w:val="24"/>
        </w:rPr>
        <w:t xml:space="preserve"> causas, los motivos)</w:t>
      </w:r>
      <w:r w:rsidR="0021220C">
        <w:rPr>
          <w:rFonts w:ascii="Arial" w:hAnsi="Arial" w:cs="Arial"/>
          <w:sz w:val="24"/>
          <w:szCs w:val="24"/>
        </w:rPr>
        <w:t>.</w:t>
      </w:r>
    </w:p>
    <w:p w:rsidR="0021220C" w:rsidRDefault="0021220C" w:rsidP="002122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los monosílabos y colocar las tildes cuando corresponda. Justificar.</w:t>
      </w:r>
    </w:p>
    <w:p w:rsidR="0021220C" w:rsidRDefault="0021220C" w:rsidP="0021220C">
      <w:pPr>
        <w:pStyle w:val="Prrafode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libro es para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mi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.</w:t>
      </w:r>
    </w:p>
    <w:p w:rsidR="0021220C" w:rsidRDefault="0021220C" w:rsidP="0021220C">
      <w:pPr>
        <w:pStyle w:val="Prrafode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Si, acepto ir al cine, si no llueve.</w:t>
      </w:r>
    </w:p>
    <w:p w:rsidR="0021220C" w:rsidRDefault="0021220C" w:rsidP="0021220C">
      <w:pPr>
        <w:pStyle w:val="Prrafode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generoso con los que menos tienen. No </w:t>
      </w:r>
      <w:proofErr w:type="spellStart"/>
      <w:r>
        <w:rPr>
          <w:rFonts w:ascii="Arial" w:hAnsi="Arial" w:cs="Arial"/>
          <w:b/>
          <w:sz w:val="24"/>
          <w:szCs w:val="24"/>
        </w:rPr>
        <w:t>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por </w:t>
      </w:r>
      <w:proofErr w:type="spellStart"/>
      <w:r>
        <w:rPr>
          <w:rFonts w:ascii="Arial" w:hAnsi="Arial" w:cs="Arial"/>
          <w:b/>
          <w:sz w:val="24"/>
          <w:szCs w:val="24"/>
        </w:rPr>
        <w:t>que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te muestras tan egoísta.</w:t>
      </w:r>
    </w:p>
    <w:p w:rsidR="0021220C" w:rsidRDefault="0021220C" w:rsidP="0021220C">
      <w:pPr>
        <w:pStyle w:val="Prrafode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 sabes que ocurre, yo no </w:t>
      </w:r>
      <w:proofErr w:type="spellStart"/>
      <w:r>
        <w:rPr>
          <w:rFonts w:ascii="Arial" w:hAnsi="Arial" w:cs="Arial"/>
          <w:b/>
          <w:sz w:val="24"/>
          <w:szCs w:val="24"/>
        </w:rPr>
        <w:t>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nada.</w:t>
      </w:r>
    </w:p>
    <w:p w:rsidR="0021220C" w:rsidRDefault="0021220C" w:rsidP="0021220C">
      <w:pPr>
        <w:pStyle w:val="Prrafode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Iré mas tarde a tu casa a tomar el </w:t>
      </w:r>
      <w:proofErr w:type="spellStart"/>
      <w:r>
        <w:rPr>
          <w:rFonts w:ascii="Arial" w:hAnsi="Arial" w:cs="Arial"/>
          <w:b/>
          <w:sz w:val="24"/>
          <w:szCs w:val="24"/>
        </w:rPr>
        <w:t>te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21220C" w:rsidRPr="0021220C" w:rsidRDefault="0021220C" w:rsidP="0021220C">
      <w:pPr>
        <w:pStyle w:val="Prrafode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me lo ofreció, mas no me gustó.</w:t>
      </w:r>
    </w:p>
    <w:p w:rsidR="00867DE3" w:rsidRPr="00867DE3" w:rsidRDefault="00867DE3" w:rsidP="00867DE3">
      <w:pPr>
        <w:jc w:val="center"/>
        <w:rPr>
          <w:b/>
          <w:sz w:val="24"/>
          <w:szCs w:val="24"/>
          <w:u w:val="single"/>
        </w:rPr>
      </w:pPr>
    </w:p>
    <w:sectPr w:rsidR="00867DE3" w:rsidRPr="00867DE3" w:rsidSect="00DB4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460AB"/>
    <w:multiLevelType w:val="hybridMultilevel"/>
    <w:tmpl w:val="392E261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03610"/>
    <w:multiLevelType w:val="hybridMultilevel"/>
    <w:tmpl w:val="6D084C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916A78"/>
    <w:multiLevelType w:val="hybridMultilevel"/>
    <w:tmpl w:val="90A81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DE3"/>
    <w:rsid w:val="000C40B7"/>
    <w:rsid w:val="0021220C"/>
    <w:rsid w:val="0027072B"/>
    <w:rsid w:val="003B6D44"/>
    <w:rsid w:val="00413A39"/>
    <w:rsid w:val="004316E1"/>
    <w:rsid w:val="0045733A"/>
    <w:rsid w:val="0055377F"/>
    <w:rsid w:val="00867DE3"/>
    <w:rsid w:val="008E0069"/>
    <w:rsid w:val="009E73E7"/>
    <w:rsid w:val="00B46DF5"/>
    <w:rsid w:val="00C808BE"/>
    <w:rsid w:val="00DB42AB"/>
    <w:rsid w:val="00E075CE"/>
    <w:rsid w:val="00F57328"/>
    <w:rsid w:val="00F9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</dc:creator>
  <cp:lastModifiedBy>GERMÁN</cp:lastModifiedBy>
  <cp:revision>7</cp:revision>
  <dcterms:created xsi:type="dcterms:W3CDTF">2009-01-15T21:43:00Z</dcterms:created>
  <dcterms:modified xsi:type="dcterms:W3CDTF">2009-01-16T03:01:00Z</dcterms:modified>
</cp:coreProperties>
</file>