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31" w:rsidRPr="006545D1" w:rsidRDefault="002A3A5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3pt">
            <v:imagedata r:id="rId5" o:title="Foto (1)"/>
          </v:shape>
        </w:pict>
      </w:r>
    </w:p>
    <w:p w:rsidR="00D011C6" w:rsidRDefault="00D011C6">
      <w:pPr>
        <w:rPr>
          <w:rFonts w:ascii="Courier New" w:hAnsi="Courier New" w:cs="Courier New"/>
          <w:sz w:val="18"/>
          <w:szCs w:val="18"/>
        </w:rPr>
      </w:pPr>
      <w:r w:rsidRPr="006545D1">
        <w:rPr>
          <w:rFonts w:ascii="Courier New" w:hAnsi="Courier New" w:cs="Courier New"/>
          <w:sz w:val="18"/>
          <w:szCs w:val="18"/>
        </w:rPr>
        <w:t>E.E.S. N°</w:t>
      </w:r>
      <w:r w:rsidR="006958B4">
        <w:rPr>
          <w:rFonts w:ascii="Courier New" w:hAnsi="Courier New" w:cs="Courier New"/>
          <w:sz w:val="18"/>
          <w:szCs w:val="18"/>
        </w:rPr>
        <w:t>75</w:t>
      </w:r>
    </w:p>
    <w:p w:rsidR="00ED2126" w:rsidRPr="006545D1" w:rsidRDefault="00ED212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Docente: Navarro Maria Laura</w:t>
      </w:r>
    </w:p>
    <w:p w:rsidR="00D011C6" w:rsidRPr="006545D1" w:rsidRDefault="006958B4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Año: 4to 4°</w:t>
      </w:r>
    </w:p>
    <w:p w:rsidR="00D011C6" w:rsidRPr="006545D1" w:rsidRDefault="006958B4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2021</w:t>
      </w:r>
    </w:p>
    <w:p w:rsidR="00D011C6" w:rsidRPr="006545D1" w:rsidRDefault="002A3A5C" w:rsidP="00D011C6">
      <w:pPr>
        <w:jc w:val="center"/>
        <w:rPr>
          <w:rFonts w:ascii="Courier New" w:hAnsi="Courier New" w:cs="Courier New"/>
          <w:b/>
          <w:sz w:val="32"/>
          <w:szCs w:val="32"/>
          <w:u w:val="single"/>
        </w:rPr>
      </w:pPr>
      <w:r>
        <w:rPr>
          <w:rFonts w:ascii="Courier New" w:hAnsi="Courier New" w:cs="Courier New"/>
          <w:b/>
          <w:sz w:val="32"/>
          <w:szCs w:val="32"/>
          <w:u w:val="single"/>
        </w:rPr>
        <w:t>Matemática</w:t>
      </w:r>
    </w:p>
    <w:p w:rsidR="00D011C6" w:rsidRPr="006545D1" w:rsidRDefault="00D011C6" w:rsidP="00D01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ourier New" w:hAnsi="Courier New" w:cs="Courier New"/>
          <w:b/>
          <w:color w:val="FFFFFF" w:themeColor="background1"/>
          <w:sz w:val="24"/>
        </w:rPr>
      </w:pPr>
      <w:r w:rsidRPr="006545D1">
        <w:rPr>
          <w:rFonts w:ascii="Courier New" w:hAnsi="Courier New" w:cs="Courier New"/>
          <w:b/>
          <w:color w:val="FFFFFF" w:themeColor="background1"/>
          <w:sz w:val="24"/>
        </w:rPr>
        <w:t>TEMAS</w:t>
      </w:r>
    </w:p>
    <w:p w:rsidR="00D011C6" w:rsidRPr="00E73FCF" w:rsidRDefault="00D011C6" w:rsidP="00D011C6">
      <w:pPr>
        <w:jc w:val="both"/>
        <w:rPr>
          <w:rFonts w:ascii="Courier New" w:hAnsi="Courier New" w:cs="Courier New"/>
          <w:b/>
          <w:sz w:val="24"/>
        </w:rPr>
      </w:pPr>
      <w:r w:rsidRPr="00E73FCF">
        <w:rPr>
          <w:rFonts w:ascii="Courier New" w:hAnsi="Courier New" w:cs="Courier New"/>
          <w:b/>
          <w:sz w:val="24"/>
        </w:rPr>
        <w:t>Propiedades la potencia y raíz. Radicales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07"/>
      </w:tblGrid>
      <w:tr w:rsidR="00D011C6" w:rsidRPr="006545D1" w:rsidTr="00D011C6">
        <w:tc>
          <w:tcPr>
            <w:tcW w:w="10607" w:type="dxa"/>
            <w:shd w:val="clear" w:color="auto" w:fill="002060"/>
          </w:tcPr>
          <w:p w:rsidR="00D011C6" w:rsidRPr="006545D1" w:rsidRDefault="00D011C6" w:rsidP="00D011C6">
            <w:pPr>
              <w:jc w:val="center"/>
              <w:rPr>
                <w:rFonts w:ascii="Courier New" w:hAnsi="Courier New" w:cs="Courier New"/>
                <w:b/>
                <w:color w:val="FFFFFF" w:themeColor="background1"/>
                <w:sz w:val="24"/>
              </w:rPr>
            </w:pPr>
            <w:r w:rsidRPr="006545D1">
              <w:rPr>
                <w:rFonts w:ascii="Courier New" w:hAnsi="Courier New" w:cs="Courier New"/>
                <w:b/>
                <w:color w:val="FFFFFF" w:themeColor="background1"/>
                <w:sz w:val="24"/>
              </w:rPr>
              <w:t>Criterios de evaluación</w:t>
            </w:r>
          </w:p>
        </w:tc>
      </w:tr>
    </w:tbl>
    <w:p w:rsidR="00D011C6" w:rsidRPr="00E73FCF" w:rsidRDefault="006545D1" w:rsidP="006545D1">
      <w:pPr>
        <w:pStyle w:val="Prrafodelista"/>
        <w:numPr>
          <w:ilvl w:val="0"/>
          <w:numId w:val="1"/>
        </w:numPr>
        <w:jc w:val="both"/>
        <w:rPr>
          <w:rFonts w:ascii="Courier New" w:hAnsi="Courier New" w:cs="Courier New"/>
          <w:b/>
          <w:sz w:val="24"/>
        </w:rPr>
      </w:pPr>
      <w:r w:rsidRPr="00E73FCF">
        <w:rPr>
          <w:rFonts w:ascii="Courier New" w:hAnsi="Courier New" w:cs="Courier New"/>
          <w:b/>
          <w:sz w:val="24"/>
        </w:rPr>
        <w:t>Resolución correcta de las actividades propuestas.</w:t>
      </w:r>
    </w:p>
    <w:p w:rsidR="006545D1" w:rsidRPr="00E73FCF" w:rsidRDefault="006545D1" w:rsidP="006545D1">
      <w:pPr>
        <w:pStyle w:val="Prrafodelista"/>
        <w:numPr>
          <w:ilvl w:val="0"/>
          <w:numId w:val="1"/>
        </w:numPr>
        <w:jc w:val="both"/>
        <w:rPr>
          <w:rFonts w:ascii="Courier New" w:hAnsi="Courier New" w:cs="Courier New"/>
          <w:b/>
          <w:sz w:val="24"/>
        </w:rPr>
      </w:pPr>
      <w:r w:rsidRPr="00E73FCF">
        <w:rPr>
          <w:rFonts w:ascii="Courier New" w:hAnsi="Courier New" w:cs="Courier New"/>
          <w:b/>
          <w:sz w:val="24"/>
        </w:rPr>
        <w:t>Uso de medios virtuales para realizar consultas y entregas al profesor a cargo de la materia.</w:t>
      </w:r>
    </w:p>
    <w:p w:rsidR="006545D1" w:rsidRPr="00E73FCF" w:rsidRDefault="006545D1" w:rsidP="006545D1">
      <w:pPr>
        <w:pStyle w:val="Prrafodelista"/>
        <w:numPr>
          <w:ilvl w:val="0"/>
          <w:numId w:val="1"/>
        </w:numPr>
        <w:jc w:val="both"/>
        <w:rPr>
          <w:rFonts w:ascii="Courier New" w:hAnsi="Courier New" w:cs="Courier New"/>
          <w:b/>
          <w:sz w:val="24"/>
        </w:rPr>
      </w:pPr>
      <w:r w:rsidRPr="00E73FCF">
        <w:rPr>
          <w:rFonts w:ascii="Courier New" w:hAnsi="Courier New" w:cs="Courier New"/>
          <w:b/>
          <w:sz w:val="24"/>
        </w:rPr>
        <w:t>Uso correcto de simbología.</w:t>
      </w:r>
    </w:p>
    <w:p w:rsidR="00D011C6" w:rsidRPr="00E73FCF" w:rsidRDefault="006545D1" w:rsidP="00D011C6">
      <w:pPr>
        <w:pStyle w:val="Prrafodelista"/>
        <w:numPr>
          <w:ilvl w:val="0"/>
          <w:numId w:val="1"/>
        </w:numPr>
        <w:jc w:val="both"/>
        <w:rPr>
          <w:rFonts w:ascii="Courier New" w:hAnsi="Courier New" w:cs="Courier New"/>
          <w:b/>
          <w:sz w:val="24"/>
        </w:rPr>
      </w:pPr>
      <w:r w:rsidRPr="00E73FCF">
        <w:rPr>
          <w:rFonts w:ascii="Courier New" w:hAnsi="Courier New" w:cs="Courier New"/>
          <w:b/>
          <w:sz w:val="24"/>
        </w:rPr>
        <w:t>Prolijidad en el desarrollo de las actividades</w:t>
      </w:r>
      <w:r w:rsidR="00ED2126" w:rsidRPr="00E73FCF">
        <w:rPr>
          <w:rFonts w:ascii="Courier New" w:hAnsi="Courier New" w:cs="Courier New"/>
          <w:b/>
          <w:sz w:val="24"/>
        </w:rPr>
        <w:t>.</w:t>
      </w:r>
    </w:p>
    <w:p w:rsidR="006A01FE" w:rsidRPr="00E73FCF" w:rsidRDefault="00ED2126" w:rsidP="006A01FE">
      <w:pPr>
        <w:pStyle w:val="Prrafodelista"/>
        <w:numPr>
          <w:ilvl w:val="0"/>
          <w:numId w:val="1"/>
        </w:numPr>
        <w:jc w:val="both"/>
        <w:rPr>
          <w:rFonts w:ascii="Courier New" w:hAnsi="Courier New" w:cs="Courier New"/>
          <w:b/>
          <w:sz w:val="24"/>
        </w:rPr>
      </w:pPr>
      <w:r w:rsidRPr="00E73FCF">
        <w:rPr>
          <w:rFonts w:ascii="Courier New" w:hAnsi="Courier New" w:cs="Courier New"/>
          <w:b/>
          <w:sz w:val="24"/>
        </w:rPr>
        <w:t xml:space="preserve">Presentación del trabajo en forma individual con carátula (nombre y apellido, curso-división), respuestas incluyendo todos los procedimientos realizados en la producción del trabajo. </w:t>
      </w:r>
    </w:p>
    <w:p w:rsidR="00ED2126" w:rsidRPr="00E73FCF" w:rsidRDefault="00ED2126" w:rsidP="006A01FE">
      <w:pPr>
        <w:pStyle w:val="Prrafodelista"/>
        <w:numPr>
          <w:ilvl w:val="0"/>
          <w:numId w:val="1"/>
        </w:numPr>
        <w:jc w:val="both"/>
        <w:rPr>
          <w:rFonts w:ascii="Courier New" w:hAnsi="Courier New" w:cs="Courier New"/>
          <w:b/>
          <w:sz w:val="24"/>
          <w:szCs w:val="24"/>
        </w:rPr>
      </w:pPr>
      <w:r w:rsidRPr="00E73FCF">
        <w:rPr>
          <w:rFonts w:ascii="Courier New" w:hAnsi="Courier New" w:cs="Courier New"/>
          <w:b/>
          <w:sz w:val="24"/>
          <w:szCs w:val="24"/>
        </w:rPr>
        <w:t xml:space="preserve">Los trabajos pueden enviar al correo </w:t>
      </w:r>
      <w:hyperlink r:id="rId6" w:history="1">
        <w:r w:rsidR="006A01FE" w:rsidRPr="00E73FCF">
          <w:rPr>
            <w:rStyle w:val="Hipervnculo"/>
            <w:rFonts w:ascii="Courier New" w:hAnsi="Courier New" w:cs="Courier New"/>
            <w:b/>
            <w:sz w:val="24"/>
            <w:szCs w:val="24"/>
          </w:rPr>
          <w:t>lauriz19@hotmail.com</w:t>
        </w:r>
      </w:hyperlink>
      <w:r w:rsidR="006A01FE" w:rsidRPr="00E73FCF">
        <w:rPr>
          <w:rFonts w:ascii="Courier New" w:hAnsi="Courier New" w:cs="Courier New"/>
          <w:b/>
          <w:sz w:val="24"/>
          <w:szCs w:val="24"/>
        </w:rPr>
        <w:t xml:space="preserve"> </w:t>
      </w:r>
      <w:r w:rsidRPr="00E73FCF">
        <w:rPr>
          <w:rFonts w:ascii="Courier New" w:hAnsi="Courier New" w:cs="Courier New"/>
          <w:b/>
          <w:sz w:val="24"/>
          <w:szCs w:val="24"/>
        </w:rPr>
        <w:t xml:space="preserve">de su respectiva profesora ya sea digitalizado Word o bien por imagen de su manuscrito </w:t>
      </w:r>
      <w:proofErr w:type="spellStart"/>
      <w:r w:rsidRPr="00E73FCF">
        <w:rPr>
          <w:rFonts w:ascii="Courier New" w:hAnsi="Courier New" w:cs="Courier New"/>
          <w:b/>
          <w:sz w:val="24"/>
          <w:szCs w:val="24"/>
        </w:rPr>
        <w:t>scaneado</w:t>
      </w:r>
      <w:proofErr w:type="spellEnd"/>
      <w:r w:rsidRPr="00E73FCF">
        <w:rPr>
          <w:rFonts w:ascii="Courier New" w:hAnsi="Courier New" w:cs="Courier New"/>
          <w:b/>
          <w:sz w:val="24"/>
          <w:szCs w:val="24"/>
        </w:rPr>
        <w:t xml:space="preserve"> </w:t>
      </w:r>
      <w:r w:rsidR="006A01FE" w:rsidRPr="00E73FCF">
        <w:rPr>
          <w:rFonts w:ascii="Courier New" w:hAnsi="Courier New" w:cs="Courier New"/>
          <w:b/>
          <w:sz w:val="24"/>
          <w:szCs w:val="24"/>
        </w:rPr>
        <w:t>en lo posible</w:t>
      </w:r>
      <w:r w:rsidRPr="00E73FCF">
        <w:rPr>
          <w:rFonts w:ascii="Courier New" w:hAnsi="Courier New" w:cs="Courier New"/>
          <w:b/>
          <w:sz w:val="24"/>
          <w:szCs w:val="24"/>
        </w:rPr>
        <w:t xml:space="preserve"> </w:t>
      </w:r>
      <w:r w:rsidR="006A01FE" w:rsidRPr="00E73FCF">
        <w:rPr>
          <w:rFonts w:ascii="Courier New" w:hAnsi="Courier New" w:cs="Courier New"/>
          <w:b/>
          <w:sz w:val="24"/>
          <w:szCs w:val="24"/>
          <w:highlight w:val="yellow"/>
        </w:rPr>
        <w:t>foto NO</w:t>
      </w:r>
      <w:r w:rsidR="006A01FE" w:rsidRPr="00E73FCF">
        <w:rPr>
          <w:rFonts w:ascii="Courier New" w:hAnsi="Courier New" w:cs="Courier New"/>
          <w:b/>
          <w:sz w:val="24"/>
          <w:szCs w:val="24"/>
        </w:rPr>
        <w:t>. (</w:t>
      </w:r>
      <w:r w:rsidRPr="00E73FCF">
        <w:rPr>
          <w:rFonts w:ascii="Courier New" w:hAnsi="Courier New" w:cs="Courier New"/>
          <w:b/>
          <w:sz w:val="24"/>
          <w:szCs w:val="24"/>
        </w:rPr>
        <w:t>sea entendible claro)</w:t>
      </w:r>
      <w:r w:rsidR="008911E2" w:rsidRPr="00E73FCF">
        <w:rPr>
          <w:rFonts w:ascii="Courier New" w:hAnsi="Courier New" w:cs="Courier New"/>
          <w:b/>
          <w:sz w:val="24"/>
          <w:szCs w:val="24"/>
        </w:rPr>
        <w:t>O también a través de la plataforma ‘ELE’</w:t>
      </w:r>
    </w:p>
    <w:p w:rsidR="00ED2126" w:rsidRPr="00ED2126" w:rsidRDefault="00ED2126" w:rsidP="00ED2126">
      <w:pPr>
        <w:pStyle w:val="Prrafodelista"/>
        <w:numPr>
          <w:ilvl w:val="0"/>
          <w:numId w:val="1"/>
        </w:numPr>
        <w:jc w:val="both"/>
        <w:rPr>
          <w:rFonts w:ascii="Courier New" w:hAnsi="Courier New" w:cs="Courier New"/>
          <w:sz w:val="24"/>
        </w:rPr>
      </w:pPr>
      <w:r w:rsidRPr="00E73FCF">
        <w:rPr>
          <w:rFonts w:ascii="Courier New" w:hAnsi="Courier New" w:cs="Courier New"/>
          <w:b/>
          <w:sz w:val="24"/>
        </w:rPr>
        <w:t>Tener el 60 % de la resolución de actividades en forma correcta.</w:t>
      </w:r>
    </w:p>
    <w:p w:rsidR="00ED2126" w:rsidRDefault="00ED2126" w:rsidP="00ED2126">
      <w:pPr>
        <w:pStyle w:val="Prrafodelista"/>
        <w:jc w:val="both"/>
        <w:rPr>
          <w:rFonts w:ascii="Courier New" w:hAnsi="Courier New" w:cs="Courier New"/>
          <w:sz w:val="24"/>
        </w:rPr>
      </w:pPr>
    </w:p>
    <w:p w:rsidR="00ED2126" w:rsidRDefault="00ED2126" w:rsidP="00ED2126">
      <w:pPr>
        <w:jc w:val="both"/>
        <w:rPr>
          <w:rFonts w:ascii="Courier New" w:hAnsi="Courier New" w:cs="Courier New"/>
          <w:sz w:val="24"/>
        </w:rPr>
      </w:pPr>
    </w:p>
    <w:p w:rsidR="00ED2126" w:rsidRPr="00E73FCF" w:rsidRDefault="00ED2126" w:rsidP="00ED2126">
      <w:pPr>
        <w:pStyle w:val="Prrafodelista"/>
        <w:numPr>
          <w:ilvl w:val="0"/>
          <w:numId w:val="2"/>
        </w:numPr>
        <w:jc w:val="both"/>
        <w:rPr>
          <w:rFonts w:ascii="Courier New" w:hAnsi="Courier New" w:cs="Courier New"/>
          <w:sz w:val="24"/>
          <w:u w:val="single"/>
        </w:rPr>
      </w:pPr>
      <w:r w:rsidRPr="00E73FCF">
        <w:rPr>
          <w:rFonts w:ascii="Courier New" w:hAnsi="Courier New" w:cs="Courier New"/>
          <w:sz w:val="24"/>
          <w:u w:val="single"/>
        </w:rPr>
        <w:t>Actividad inicial de presentación Matemática:</w:t>
      </w:r>
    </w:p>
    <w:p w:rsidR="00ED2126" w:rsidRPr="00E73FCF" w:rsidRDefault="00ED2126" w:rsidP="00ED2126">
      <w:pPr>
        <w:pStyle w:val="Prrafodelista"/>
        <w:jc w:val="both"/>
        <w:rPr>
          <w:rFonts w:ascii="Courier New" w:hAnsi="Courier New" w:cs="Courier New"/>
          <w:sz w:val="24"/>
        </w:rPr>
      </w:pPr>
    </w:p>
    <w:p w:rsidR="00ED2126" w:rsidRPr="00E73FCF" w:rsidRDefault="00ED2126" w:rsidP="00ED2126">
      <w:pPr>
        <w:pStyle w:val="Prrafodelista"/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r w:rsidRPr="00E73FCF">
        <w:rPr>
          <w:rFonts w:ascii="Courier New" w:hAnsi="Courier New" w:cs="Courier New"/>
          <w:sz w:val="24"/>
        </w:rPr>
        <w:t xml:space="preserve">Ver el video completo </w:t>
      </w:r>
      <w:hyperlink r:id="rId7" w:history="1">
        <w:r w:rsidRPr="00E73FCF">
          <w:rPr>
            <w:rStyle w:val="Hipervnculo"/>
            <w:rFonts w:ascii="Courier New" w:hAnsi="Courier New" w:cs="Courier New"/>
            <w:sz w:val="24"/>
          </w:rPr>
          <w:t>https://www.youtube.com/watch?v=V33U1OsFVnQ</w:t>
        </w:r>
      </w:hyperlink>
      <w:r w:rsidRPr="00E73FCF">
        <w:rPr>
          <w:rFonts w:ascii="Courier New" w:hAnsi="Courier New" w:cs="Courier New"/>
          <w:sz w:val="24"/>
        </w:rPr>
        <w:t xml:space="preserve">  “Matemáticas para la Vida Real” de  Adrián Paenza, matemático. </w:t>
      </w:r>
    </w:p>
    <w:p w:rsidR="00ED2126" w:rsidRPr="00E73FCF" w:rsidRDefault="00ED2126" w:rsidP="00ED2126">
      <w:pPr>
        <w:pStyle w:val="Prrafodelista"/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r w:rsidRPr="00E73FCF">
        <w:rPr>
          <w:rFonts w:ascii="Courier New" w:hAnsi="Courier New" w:cs="Courier New"/>
          <w:sz w:val="24"/>
        </w:rPr>
        <w:t>Responder (en forma individual):</w:t>
      </w:r>
    </w:p>
    <w:p w:rsidR="00ED2126" w:rsidRPr="00E73FCF" w:rsidRDefault="00ED2126" w:rsidP="00ED2126">
      <w:pPr>
        <w:pStyle w:val="Prrafodelista"/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r w:rsidRPr="00E73FCF">
        <w:rPr>
          <w:rFonts w:ascii="Courier New" w:hAnsi="Courier New" w:cs="Courier New"/>
          <w:sz w:val="24"/>
        </w:rPr>
        <w:t>a) Después de ver el video ¿Quiénes son capaces de aprender matemática?</w:t>
      </w:r>
    </w:p>
    <w:p w:rsidR="00ED2126" w:rsidRPr="00E73FCF" w:rsidRDefault="00ED2126" w:rsidP="00ED2126">
      <w:pPr>
        <w:pStyle w:val="Prrafodelista"/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r w:rsidRPr="00E73FCF">
        <w:rPr>
          <w:rFonts w:ascii="Courier New" w:hAnsi="Courier New" w:cs="Courier New"/>
          <w:sz w:val="24"/>
        </w:rPr>
        <w:t>b) ¿Para qué sirve la matemática? ¿Dónde la podemos observar?</w:t>
      </w:r>
    </w:p>
    <w:p w:rsidR="00ED2126" w:rsidRPr="00E73FCF" w:rsidRDefault="00ED2126" w:rsidP="00ED2126">
      <w:pPr>
        <w:pStyle w:val="Prrafodelista"/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r w:rsidRPr="00E73FCF">
        <w:rPr>
          <w:rFonts w:ascii="Courier New" w:hAnsi="Courier New" w:cs="Courier New"/>
          <w:sz w:val="24"/>
        </w:rPr>
        <w:t>c) ¿Existe una única manera de generar respuesta en matemáticas? Fundamentar su respuesta.</w:t>
      </w:r>
    </w:p>
    <w:p w:rsidR="00ED2126" w:rsidRPr="00E73FCF" w:rsidRDefault="00ED2126" w:rsidP="00ED2126">
      <w:pPr>
        <w:pStyle w:val="Prrafodelista"/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r w:rsidRPr="00E73FCF">
        <w:rPr>
          <w:rFonts w:ascii="Courier New" w:hAnsi="Courier New" w:cs="Courier New"/>
          <w:sz w:val="24"/>
        </w:rPr>
        <w:t xml:space="preserve">d) ¿Qué conclusiones </w:t>
      </w:r>
      <w:bookmarkStart w:id="0" w:name="_GoBack"/>
      <w:bookmarkEnd w:id="0"/>
      <w:r w:rsidR="00E73FCF" w:rsidRPr="00E73FCF">
        <w:rPr>
          <w:rFonts w:ascii="Courier New" w:hAnsi="Courier New" w:cs="Courier New"/>
          <w:sz w:val="24"/>
        </w:rPr>
        <w:t>podés</w:t>
      </w:r>
      <w:r w:rsidRPr="00E73FCF">
        <w:rPr>
          <w:rFonts w:ascii="Courier New" w:hAnsi="Courier New" w:cs="Courier New"/>
          <w:sz w:val="24"/>
        </w:rPr>
        <w:t xml:space="preserve"> sacar en relación a todo lo expuesto en el video?</w:t>
      </w:r>
    </w:p>
    <w:p w:rsidR="00ED2126" w:rsidRDefault="00ED2126" w:rsidP="00ED2126">
      <w:pPr>
        <w:pStyle w:val="Prrafodelista"/>
        <w:jc w:val="both"/>
        <w:rPr>
          <w:rFonts w:ascii="Courier New" w:hAnsi="Courier New" w:cs="Courier New"/>
          <w:sz w:val="24"/>
        </w:rPr>
      </w:pPr>
    </w:p>
    <w:p w:rsidR="008911E2" w:rsidRDefault="008911E2" w:rsidP="00ED2126">
      <w:pPr>
        <w:pStyle w:val="Prrafodelista"/>
        <w:jc w:val="both"/>
        <w:rPr>
          <w:rFonts w:ascii="Courier New" w:hAnsi="Courier New" w:cs="Courier New"/>
          <w:sz w:val="24"/>
        </w:rPr>
      </w:pPr>
    </w:p>
    <w:p w:rsidR="008911E2" w:rsidRPr="00ED2126" w:rsidRDefault="008911E2" w:rsidP="00ED2126">
      <w:pPr>
        <w:pStyle w:val="Prrafodelista"/>
        <w:jc w:val="both"/>
        <w:rPr>
          <w:rFonts w:ascii="Courier New" w:hAnsi="Courier New" w:cs="Courier New"/>
          <w:sz w:val="24"/>
        </w:rPr>
      </w:pPr>
    </w:p>
    <w:p w:rsidR="00ED2126" w:rsidRPr="00ED2126" w:rsidRDefault="00ED2126" w:rsidP="00ED2126">
      <w:pPr>
        <w:jc w:val="both"/>
        <w:rPr>
          <w:rFonts w:ascii="Courier New" w:hAnsi="Courier New" w:cs="Courier New"/>
          <w:sz w:val="24"/>
        </w:rPr>
      </w:pPr>
    </w:p>
    <w:p w:rsidR="00D011C6" w:rsidRPr="006545D1" w:rsidRDefault="00D011C6" w:rsidP="00D01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ourier New" w:hAnsi="Courier New" w:cs="Courier New"/>
          <w:color w:val="FFFFFF" w:themeColor="background1"/>
          <w:sz w:val="24"/>
        </w:rPr>
      </w:pPr>
      <w:r w:rsidRPr="006545D1">
        <w:rPr>
          <w:rFonts w:ascii="Courier New" w:hAnsi="Courier New" w:cs="Courier New"/>
          <w:b/>
          <w:color w:val="FFFFFF" w:themeColor="background1"/>
          <w:sz w:val="24"/>
        </w:rPr>
        <w:lastRenderedPageBreak/>
        <w:t>T</w:t>
      </w:r>
      <w:r w:rsidR="008911E2">
        <w:rPr>
          <w:rFonts w:ascii="Courier New" w:hAnsi="Courier New" w:cs="Courier New"/>
          <w:b/>
          <w:color w:val="FFFFFF" w:themeColor="background1"/>
          <w:sz w:val="24"/>
        </w:rPr>
        <w:t>EORÍA</w:t>
      </w:r>
    </w:p>
    <w:p w:rsidR="00D011C6" w:rsidRPr="006545D1" w:rsidRDefault="00D011C6" w:rsidP="00D011C6">
      <w:pPr>
        <w:jc w:val="both"/>
        <w:rPr>
          <w:rFonts w:ascii="Courier New" w:hAnsi="Courier New" w:cs="Courier New"/>
          <w:sz w:val="24"/>
        </w:rPr>
      </w:pPr>
      <w:r w:rsidRPr="006545D1">
        <w:rPr>
          <w:rFonts w:ascii="Courier New" w:hAnsi="Courier New" w:cs="Courier New"/>
          <w:noProof/>
          <w:sz w:val="24"/>
          <w:lang w:val="en-US"/>
        </w:rPr>
        <w:drawing>
          <wp:inline distT="0" distB="0" distL="0" distR="0" wp14:anchorId="4E1D25A4" wp14:editId="4F39D0EE">
            <wp:extent cx="6572250" cy="2828756"/>
            <wp:effectExtent l="57150" t="57150" r="57150" b="4826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433" cy="2846912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1C6" w:rsidRPr="006545D1" w:rsidRDefault="00D011C6" w:rsidP="00D01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ourier New" w:hAnsi="Courier New" w:cs="Courier New"/>
          <w:b/>
          <w:color w:val="FFFFFF" w:themeColor="background1"/>
          <w:sz w:val="24"/>
        </w:rPr>
      </w:pPr>
      <w:r w:rsidRPr="006545D1">
        <w:rPr>
          <w:rFonts w:ascii="Courier New" w:hAnsi="Courier New" w:cs="Courier New"/>
          <w:b/>
          <w:color w:val="FFFFFF" w:themeColor="background1"/>
          <w:sz w:val="24"/>
        </w:rPr>
        <w:t>ACTIVIDAD 1</w:t>
      </w:r>
    </w:p>
    <w:p w:rsidR="006545D1" w:rsidRPr="006545D1" w:rsidRDefault="00D011C6" w:rsidP="006545D1">
      <w:pPr>
        <w:rPr>
          <w:rFonts w:ascii="Courier New" w:hAnsi="Courier New" w:cs="Courier New"/>
          <w:b/>
          <w:sz w:val="24"/>
        </w:rPr>
      </w:pPr>
      <w:r w:rsidRPr="006545D1">
        <w:rPr>
          <w:rFonts w:ascii="Courier New" w:hAnsi="Courier New" w:cs="Courier New"/>
          <w:noProof/>
          <w:sz w:val="24"/>
          <w:lang w:val="en-US"/>
        </w:rPr>
        <w:drawing>
          <wp:inline distT="0" distB="0" distL="0" distR="0" wp14:anchorId="212C496E" wp14:editId="3B09D542">
            <wp:extent cx="5400675" cy="828675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1C6" w:rsidRPr="008911E2" w:rsidRDefault="00D011C6" w:rsidP="0089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ourier New" w:hAnsi="Courier New" w:cs="Courier New"/>
          <w:color w:val="FFFFFF" w:themeColor="background1"/>
          <w:sz w:val="24"/>
        </w:rPr>
      </w:pPr>
      <w:r w:rsidRPr="006545D1">
        <w:rPr>
          <w:rFonts w:ascii="Courier New" w:hAnsi="Courier New" w:cs="Courier New"/>
          <w:b/>
          <w:color w:val="FFFFFF" w:themeColor="background1"/>
          <w:sz w:val="24"/>
        </w:rPr>
        <w:t>TEÓRICO</w:t>
      </w:r>
    </w:p>
    <w:p w:rsidR="008911E2" w:rsidRDefault="00D011C6" w:rsidP="00D011C6">
      <w:pPr>
        <w:tabs>
          <w:tab w:val="left" w:pos="3119"/>
        </w:tabs>
        <w:jc w:val="both"/>
        <w:rPr>
          <w:rFonts w:ascii="Courier New" w:hAnsi="Courier New" w:cs="Courier New"/>
          <w:b/>
          <w:sz w:val="24"/>
        </w:rPr>
      </w:pPr>
      <w:r w:rsidRPr="006545D1">
        <w:rPr>
          <w:rFonts w:ascii="Courier New" w:hAnsi="Courier New" w:cs="Courier New"/>
          <w:b/>
          <w:noProof/>
          <w:sz w:val="24"/>
          <w:lang w:val="en-US"/>
        </w:rPr>
        <w:drawing>
          <wp:inline distT="0" distB="0" distL="0" distR="0" wp14:anchorId="1C9AC745" wp14:editId="78DB6280">
            <wp:extent cx="6619875" cy="4391025"/>
            <wp:effectExtent l="57150" t="57150" r="66675" b="666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3910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1C6" w:rsidRPr="006545D1" w:rsidRDefault="00D011C6" w:rsidP="00D01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ourier New" w:hAnsi="Courier New" w:cs="Courier New"/>
          <w:b/>
          <w:color w:val="FFFFFF" w:themeColor="background1"/>
          <w:sz w:val="24"/>
        </w:rPr>
      </w:pPr>
      <w:r w:rsidRPr="006545D1">
        <w:rPr>
          <w:rFonts w:ascii="Courier New" w:hAnsi="Courier New" w:cs="Courier New"/>
          <w:b/>
          <w:color w:val="FFFFFF" w:themeColor="background1"/>
          <w:sz w:val="24"/>
        </w:rPr>
        <w:lastRenderedPageBreak/>
        <w:t>ACTIVIDAD 2</w:t>
      </w:r>
    </w:p>
    <w:p w:rsidR="00D011C6" w:rsidRPr="006545D1" w:rsidRDefault="00D011C6" w:rsidP="00D011C6">
      <w:pPr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r w:rsidRPr="006545D1">
        <w:rPr>
          <w:rFonts w:ascii="Courier New" w:hAnsi="Courier New" w:cs="Courier New"/>
          <w:b/>
          <w:sz w:val="24"/>
        </w:rPr>
        <w:t xml:space="preserve">1) </w:t>
      </w:r>
      <w:r w:rsidRPr="006545D1">
        <w:rPr>
          <w:rFonts w:ascii="Courier New" w:hAnsi="Courier New" w:cs="Courier New"/>
          <w:sz w:val="24"/>
        </w:rPr>
        <w:t>Reduzcan a la mínima expresión posible aplicando las propiedades de la radicación.</w:t>
      </w:r>
    </w:p>
    <w:p w:rsidR="00D011C6" w:rsidRPr="006545D1" w:rsidRDefault="00D011C6" w:rsidP="00D011C6">
      <w:pPr>
        <w:tabs>
          <w:tab w:val="left" w:pos="3119"/>
        </w:tabs>
        <w:jc w:val="both"/>
        <w:rPr>
          <w:rFonts w:ascii="Courier New" w:hAnsi="Courier New" w:cs="Courier New"/>
          <w:b/>
          <w:sz w:val="24"/>
        </w:rPr>
      </w:pPr>
      <w:r w:rsidRPr="006545D1">
        <w:rPr>
          <w:rFonts w:ascii="Courier New" w:hAnsi="Courier New" w:cs="Courier New"/>
          <w:b/>
          <w:noProof/>
          <w:sz w:val="24"/>
          <w:lang w:val="en-US"/>
        </w:rPr>
        <w:drawing>
          <wp:inline distT="0" distB="0" distL="0" distR="0" wp14:anchorId="135ED0CC" wp14:editId="377CE52C">
            <wp:extent cx="4932186" cy="781050"/>
            <wp:effectExtent l="19050" t="0" r="1764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186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1C6" w:rsidRPr="006545D1" w:rsidRDefault="00D011C6" w:rsidP="00D011C6">
      <w:pPr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r w:rsidRPr="006545D1">
        <w:rPr>
          <w:rFonts w:ascii="Courier New" w:hAnsi="Courier New" w:cs="Courier New"/>
          <w:b/>
          <w:sz w:val="24"/>
        </w:rPr>
        <w:t xml:space="preserve">2) </w:t>
      </w:r>
      <w:r w:rsidRPr="006545D1">
        <w:rPr>
          <w:rFonts w:ascii="Courier New" w:hAnsi="Courier New" w:cs="Courier New"/>
          <w:sz w:val="24"/>
        </w:rPr>
        <w:t>Extraer factores.</w:t>
      </w:r>
    </w:p>
    <w:p w:rsidR="00D011C6" w:rsidRDefault="00D011C6" w:rsidP="00D011C6">
      <w:pPr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r w:rsidRPr="006545D1">
        <w:rPr>
          <w:rFonts w:ascii="Courier New" w:hAnsi="Courier New" w:cs="Courier New"/>
          <w:noProof/>
          <w:sz w:val="24"/>
          <w:lang w:val="en-US"/>
        </w:rPr>
        <w:drawing>
          <wp:inline distT="0" distB="0" distL="0" distR="0" wp14:anchorId="4D709244" wp14:editId="72A806E7">
            <wp:extent cx="3962400" cy="485775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126" w:rsidRDefault="00ED2126" w:rsidP="00D011C6">
      <w:pPr>
        <w:tabs>
          <w:tab w:val="left" w:pos="3119"/>
        </w:tabs>
        <w:jc w:val="both"/>
        <w:rPr>
          <w:rFonts w:ascii="Courier New" w:hAnsi="Courier New" w:cs="Courier New"/>
          <w:sz w:val="24"/>
        </w:rPr>
      </w:pPr>
    </w:p>
    <w:p w:rsidR="008911E2" w:rsidRPr="006545D1" w:rsidRDefault="008911E2" w:rsidP="0089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ourier New" w:hAnsi="Courier New" w:cs="Courier New"/>
          <w:b/>
          <w:color w:val="FFFFFF" w:themeColor="background1"/>
          <w:sz w:val="24"/>
        </w:rPr>
      </w:pPr>
      <w:r>
        <w:rPr>
          <w:rFonts w:ascii="Courier New" w:hAnsi="Courier New" w:cs="Courier New"/>
          <w:b/>
          <w:color w:val="FFFFFF" w:themeColor="background1"/>
          <w:sz w:val="24"/>
        </w:rPr>
        <w:t>ACTIVIDAD 3</w:t>
      </w:r>
    </w:p>
    <w:p w:rsidR="00ED2126" w:rsidRPr="00ED2126" w:rsidRDefault="00ED2126" w:rsidP="00ED2126">
      <w:pPr>
        <w:spacing w:after="0" w:line="240" w:lineRule="auto"/>
        <w:rPr>
          <w:rFonts w:ascii="Courier New" w:hAnsi="Courier New" w:cs="Courier New"/>
          <w:sz w:val="24"/>
          <w:szCs w:val="24"/>
          <w:lang w:val="es-ES" w:eastAsia="es-AR"/>
        </w:rPr>
      </w:pPr>
      <w:r w:rsidRPr="00ED2126">
        <w:rPr>
          <w:rFonts w:ascii="Courier New" w:hAnsi="Courier New" w:cs="Courier New"/>
          <w:sz w:val="24"/>
          <w:szCs w:val="24"/>
          <w:lang w:val="es-ES" w:eastAsia="es-AR"/>
        </w:rPr>
        <w:t>Coloquen V(verdadero) o F(falso), según corresponda en cada caso. Justifiquen la falsa.</w:t>
      </w:r>
    </w:p>
    <w:p w:rsidR="00ED2126" w:rsidRPr="001C23F5" w:rsidRDefault="00ED2126" w:rsidP="00ED2126">
      <w:pPr>
        <w:spacing w:after="0" w:line="240" w:lineRule="auto"/>
        <w:rPr>
          <w:rFonts w:ascii="Arial" w:hAnsi="Arial" w:cs="Arial"/>
          <w:sz w:val="24"/>
          <w:szCs w:val="24"/>
          <w:lang w:val="es-ES" w:eastAsia="es-AR"/>
        </w:rPr>
      </w:pPr>
      <w:r w:rsidRPr="001C23F5">
        <w:rPr>
          <w:rFonts w:ascii="Arial" w:hAnsi="Arial" w:cs="Arial"/>
          <w:sz w:val="24"/>
          <w:szCs w:val="24"/>
          <w:lang w:val="es-ES" w:eastAsia="es-AR"/>
        </w:rPr>
        <w:t xml:space="preserve">a) </w:t>
      </w:r>
      <w:r w:rsidRPr="001C23F5">
        <w:rPr>
          <w:rFonts w:ascii="Arial" w:hAnsi="Arial" w:cs="Arial"/>
          <w:position w:val="-10"/>
          <w:sz w:val="24"/>
          <w:szCs w:val="24"/>
          <w:lang w:val="es-ES" w:eastAsia="es-AR"/>
        </w:rPr>
        <w:object w:dxaOrig="1620" w:dyaOrig="380">
          <v:shape id="_x0000_i1026" type="#_x0000_t75" style="width:83.25pt;height:20.25pt" o:ole="">
            <v:imagedata r:id="rId13" o:title=""/>
          </v:shape>
          <o:OLEObject Type="Embed" ProgID="Equation.3" ShapeID="_x0000_i1026" DrawAspect="Content" ObjectID="_1680677031" r:id="rId14"/>
        </w:object>
      </w:r>
      <w:r w:rsidRPr="001C23F5">
        <w:rPr>
          <w:rFonts w:ascii="Arial" w:hAnsi="Arial" w:cs="Arial"/>
          <w:sz w:val="24"/>
          <w:szCs w:val="24"/>
          <w:lang w:val="es-ES" w:eastAsia="es-AR"/>
        </w:rPr>
        <w:t xml:space="preserve">……..                  d) </w:t>
      </w:r>
      <w:r w:rsidRPr="001C23F5">
        <w:rPr>
          <w:rFonts w:ascii="Arial" w:hAnsi="Arial" w:cs="Arial"/>
          <w:position w:val="-10"/>
          <w:sz w:val="24"/>
          <w:szCs w:val="24"/>
          <w:lang w:val="es-ES" w:eastAsia="es-AR"/>
        </w:rPr>
        <w:object w:dxaOrig="1080" w:dyaOrig="440">
          <v:shape id="_x0000_i1027" type="#_x0000_t75" style="width:55.5pt;height:21.75pt" o:ole="">
            <v:imagedata r:id="rId15" o:title=""/>
          </v:shape>
          <o:OLEObject Type="Embed" ProgID="Equation.3" ShapeID="_x0000_i1027" DrawAspect="Content" ObjectID="_1680677032" r:id="rId16"/>
        </w:object>
      </w:r>
      <w:r>
        <w:rPr>
          <w:rFonts w:ascii="Arial" w:hAnsi="Arial" w:cs="Arial"/>
          <w:sz w:val="24"/>
          <w:szCs w:val="24"/>
          <w:lang w:val="es-ES" w:eastAsia="es-AR"/>
        </w:rPr>
        <w:t xml:space="preserve">.........                 </w:t>
      </w:r>
      <w:r w:rsidRPr="001C23F5">
        <w:rPr>
          <w:rFonts w:ascii="Arial" w:hAnsi="Arial" w:cs="Arial"/>
          <w:sz w:val="24"/>
          <w:szCs w:val="24"/>
          <w:lang w:val="es-ES" w:eastAsia="es-AR"/>
        </w:rPr>
        <w:t xml:space="preserve"> g) </w:t>
      </w:r>
      <w:r w:rsidRPr="001C23F5">
        <w:rPr>
          <w:rFonts w:ascii="Arial" w:hAnsi="Arial" w:cs="Arial"/>
          <w:position w:val="-10"/>
          <w:sz w:val="24"/>
          <w:szCs w:val="24"/>
          <w:lang w:val="es-ES" w:eastAsia="es-AR"/>
        </w:rPr>
        <w:object w:dxaOrig="1219" w:dyaOrig="360">
          <v:shape id="_x0000_i1028" type="#_x0000_t75" style="width:60pt;height:18.75pt" o:ole="">
            <v:imagedata r:id="rId17" o:title=""/>
          </v:shape>
          <o:OLEObject Type="Embed" ProgID="Equation.3" ShapeID="_x0000_i1028" DrawAspect="Content" ObjectID="_1680677033" r:id="rId18"/>
        </w:object>
      </w:r>
    </w:p>
    <w:p w:rsidR="00ED2126" w:rsidRPr="001C23F5" w:rsidRDefault="00ED2126" w:rsidP="00ED2126">
      <w:pPr>
        <w:spacing w:after="0" w:line="240" w:lineRule="auto"/>
        <w:rPr>
          <w:rFonts w:ascii="Arial" w:hAnsi="Arial" w:cs="Arial"/>
          <w:sz w:val="24"/>
          <w:szCs w:val="24"/>
          <w:lang w:val="es-ES" w:eastAsia="es-AR"/>
        </w:rPr>
      </w:pPr>
      <w:r w:rsidRPr="001C23F5">
        <w:rPr>
          <w:rFonts w:ascii="Arial" w:hAnsi="Arial" w:cs="Arial"/>
          <w:sz w:val="24"/>
          <w:szCs w:val="24"/>
          <w:lang w:val="es-ES" w:eastAsia="es-AR"/>
        </w:rPr>
        <w:t xml:space="preserve">b) </w:t>
      </w:r>
      <w:r w:rsidRPr="001C23F5">
        <w:rPr>
          <w:rFonts w:ascii="Arial" w:hAnsi="Arial" w:cs="Arial"/>
          <w:position w:val="-6"/>
          <w:sz w:val="24"/>
          <w:szCs w:val="24"/>
          <w:lang w:val="es-ES" w:eastAsia="es-AR"/>
        </w:rPr>
        <w:object w:dxaOrig="1400" w:dyaOrig="340">
          <v:shape id="_x0000_i1029" type="#_x0000_t75" style="width:68.25pt;height:16.5pt" o:ole="">
            <v:imagedata r:id="rId19" o:title=""/>
          </v:shape>
          <o:OLEObject Type="Embed" ProgID="Equation.3" ShapeID="_x0000_i1029" DrawAspect="Content" ObjectID="_1680677034" r:id="rId20"/>
        </w:object>
      </w:r>
      <w:r w:rsidRPr="001C23F5">
        <w:rPr>
          <w:rFonts w:ascii="Arial" w:hAnsi="Arial" w:cs="Arial"/>
          <w:sz w:val="24"/>
          <w:szCs w:val="24"/>
          <w:lang w:val="es-ES" w:eastAsia="es-AR"/>
        </w:rPr>
        <w:t xml:space="preserve">    ……..                 e) </w:t>
      </w:r>
      <w:r w:rsidRPr="001C23F5">
        <w:rPr>
          <w:rFonts w:ascii="Arial" w:hAnsi="Arial" w:cs="Arial"/>
          <w:position w:val="-6"/>
          <w:sz w:val="24"/>
          <w:szCs w:val="24"/>
          <w:lang w:val="es-ES" w:eastAsia="es-AR"/>
        </w:rPr>
        <w:object w:dxaOrig="1100" w:dyaOrig="320">
          <v:shape id="_x0000_i1030" type="#_x0000_t75" style="width:55.5pt;height:16.5pt" o:ole="">
            <v:imagedata r:id="rId21" o:title=""/>
          </v:shape>
          <o:OLEObject Type="Embed" ProgID="Equation.3" ShapeID="_x0000_i1030" DrawAspect="Content" ObjectID="_1680677035" r:id="rId22"/>
        </w:object>
      </w:r>
      <w:r>
        <w:rPr>
          <w:rFonts w:ascii="Arial" w:hAnsi="Arial" w:cs="Arial"/>
          <w:sz w:val="24"/>
          <w:szCs w:val="24"/>
          <w:lang w:val="es-ES" w:eastAsia="es-AR"/>
        </w:rPr>
        <w:t xml:space="preserve">……...          </w:t>
      </w:r>
      <w:r w:rsidRPr="001C23F5">
        <w:rPr>
          <w:rFonts w:ascii="Arial" w:hAnsi="Arial" w:cs="Arial"/>
          <w:sz w:val="24"/>
          <w:szCs w:val="24"/>
          <w:lang w:val="es-ES" w:eastAsia="es-AR"/>
        </w:rPr>
        <w:t xml:space="preserve">h) </w:t>
      </w:r>
      <w:r w:rsidRPr="001C23F5">
        <w:rPr>
          <w:rFonts w:ascii="Arial" w:hAnsi="Arial" w:cs="Arial"/>
          <w:position w:val="-8"/>
          <w:sz w:val="24"/>
          <w:szCs w:val="24"/>
          <w:lang w:val="es-ES" w:eastAsia="es-AR"/>
        </w:rPr>
        <w:object w:dxaOrig="1760" w:dyaOrig="360">
          <v:shape id="_x0000_i1031" type="#_x0000_t75" style="width:88.5pt;height:18.75pt" o:ole="">
            <v:imagedata r:id="rId23" o:title=""/>
          </v:shape>
          <o:OLEObject Type="Embed" ProgID="Equation.3" ShapeID="_x0000_i1031" DrawAspect="Content" ObjectID="_1680677036" r:id="rId24"/>
        </w:object>
      </w:r>
    </w:p>
    <w:p w:rsidR="00ED2126" w:rsidRPr="006545D1" w:rsidRDefault="00ED2126" w:rsidP="00ED2126">
      <w:pPr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r w:rsidRPr="001C23F5">
        <w:rPr>
          <w:rFonts w:ascii="Arial" w:hAnsi="Arial" w:cs="Arial"/>
          <w:sz w:val="24"/>
          <w:szCs w:val="24"/>
          <w:lang w:val="es-ES" w:eastAsia="es-AR"/>
        </w:rPr>
        <w:t xml:space="preserve">c) </w:t>
      </w:r>
      <w:r w:rsidRPr="001C23F5">
        <w:rPr>
          <w:rFonts w:ascii="Arial" w:hAnsi="Arial" w:cs="Arial"/>
          <w:position w:val="-6"/>
          <w:sz w:val="24"/>
          <w:szCs w:val="24"/>
          <w:lang w:val="es-ES" w:eastAsia="es-AR"/>
        </w:rPr>
        <w:object w:dxaOrig="1140" w:dyaOrig="320">
          <v:shape id="_x0000_i1032" type="#_x0000_t75" style="width:55.5pt;height:16.5pt" o:ole="">
            <v:imagedata r:id="rId25" o:title=""/>
          </v:shape>
          <o:OLEObject Type="Embed" ProgID="Equation.3" ShapeID="_x0000_i1032" DrawAspect="Content" ObjectID="_1680677037" r:id="rId26"/>
        </w:object>
      </w:r>
      <w:r w:rsidRPr="001C23F5">
        <w:rPr>
          <w:rFonts w:ascii="Arial" w:hAnsi="Arial" w:cs="Arial"/>
          <w:sz w:val="24"/>
          <w:szCs w:val="24"/>
          <w:lang w:val="es-ES" w:eastAsia="es-AR"/>
        </w:rPr>
        <w:t xml:space="preserve">        .…….                  f) </w:t>
      </w:r>
      <w:r w:rsidRPr="001C23F5">
        <w:rPr>
          <w:rFonts w:ascii="Arial" w:hAnsi="Arial" w:cs="Arial"/>
          <w:position w:val="-8"/>
          <w:sz w:val="24"/>
          <w:szCs w:val="24"/>
          <w:lang w:val="es-ES" w:eastAsia="es-AR"/>
        </w:rPr>
        <w:object w:dxaOrig="1219" w:dyaOrig="360">
          <v:shape id="_x0000_i1033" type="#_x0000_t75" style="width:60pt;height:18.75pt" o:ole="">
            <v:imagedata r:id="rId27" o:title=""/>
          </v:shape>
          <o:OLEObject Type="Embed" ProgID="Equation.3" ShapeID="_x0000_i1033" DrawAspect="Content" ObjectID="_1680677038" r:id="rId28"/>
        </w:object>
      </w:r>
      <w:r w:rsidRPr="001C23F5">
        <w:rPr>
          <w:rFonts w:ascii="Arial" w:hAnsi="Arial" w:cs="Arial"/>
          <w:sz w:val="24"/>
          <w:szCs w:val="24"/>
          <w:lang w:val="es-ES" w:eastAsia="es-AR"/>
        </w:rPr>
        <w:t xml:space="preserve">…….                     i) </w:t>
      </w:r>
      <w:r w:rsidRPr="001C23F5">
        <w:rPr>
          <w:rFonts w:ascii="Arial" w:hAnsi="Arial" w:cs="Arial"/>
          <w:position w:val="-6"/>
          <w:sz w:val="24"/>
          <w:szCs w:val="24"/>
          <w:lang w:val="es-ES" w:eastAsia="es-AR"/>
        </w:rPr>
        <w:object w:dxaOrig="1060" w:dyaOrig="320">
          <v:shape id="_x0000_i1034" type="#_x0000_t75" style="width:51.75pt;height:16.5pt" o:ole="">
            <v:imagedata r:id="rId29" o:title=""/>
          </v:shape>
          <o:OLEObject Type="Embed" ProgID="Equation.3" ShapeID="_x0000_i1034" DrawAspect="Content" ObjectID="_1680677039" r:id="rId30"/>
        </w:object>
      </w:r>
      <w:r w:rsidRPr="001C23F5">
        <w:rPr>
          <w:rFonts w:ascii="Arial" w:hAnsi="Arial" w:cs="Arial"/>
          <w:position w:val="-10"/>
          <w:sz w:val="24"/>
          <w:szCs w:val="24"/>
          <w:lang w:val="es-ES" w:eastAsia="es-AR"/>
        </w:rPr>
        <w:t xml:space="preserve">      </w:t>
      </w:r>
    </w:p>
    <w:p w:rsidR="00D011C6" w:rsidRPr="006545D1" w:rsidRDefault="00D011C6" w:rsidP="00D011C6">
      <w:pPr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r w:rsidRPr="006545D1">
        <w:rPr>
          <w:rFonts w:ascii="Courier New" w:hAnsi="Courier New" w:cs="Courier New"/>
          <w:sz w:val="24"/>
        </w:rPr>
        <w:t>Para extracción te puedes guiar con el siguiente tutorial:</w:t>
      </w:r>
    </w:p>
    <w:p w:rsidR="00D011C6" w:rsidRPr="006545D1" w:rsidRDefault="00E73FCF" w:rsidP="00D011C6">
      <w:pPr>
        <w:tabs>
          <w:tab w:val="left" w:pos="3119"/>
        </w:tabs>
        <w:jc w:val="both"/>
        <w:rPr>
          <w:rFonts w:ascii="Courier New" w:hAnsi="Courier New" w:cs="Courier New"/>
          <w:sz w:val="24"/>
        </w:rPr>
      </w:pPr>
      <w:hyperlink r:id="rId31" w:history="1">
        <w:r w:rsidR="00D011C6" w:rsidRPr="006545D1">
          <w:rPr>
            <w:rStyle w:val="Hipervnculo"/>
            <w:rFonts w:ascii="Courier New" w:hAnsi="Courier New" w:cs="Courier New"/>
            <w:sz w:val="24"/>
          </w:rPr>
          <w:t>https://www.youtube.com/watch?v=R1T4i3Z47ZE</w:t>
        </w:r>
      </w:hyperlink>
      <w:r w:rsidR="00D011C6" w:rsidRPr="006545D1">
        <w:rPr>
          <w:rFonts w:ascii="Courier New" w:hAnsi="Courier New" w:cs="Courier New"/>
          <w:sz w:val="24"/>
        </w:rPr>
        <w:t xml:space="preserve"> </w:t>
      </w:r>
    </w:p>
    <w:p w:rsidR="00D011C6" w:rsidRPr="006545D1" w:rsidRDefault="00D011C6" w:rsidP="00D011C6">
      <w:pPr>
        <w:jc w:val="center"/>
        <w:rPr>
          <w:rFonts w:ascii="Courier New" w:hAnsi="Courier New" w:cs="Courier New"/>
        </w:rPr>
      </w:pPr>
    </w:p>
    <w:sectPr w:rsidR="00D011C6" w:rsidRPr="006545D1" w:rsidSect="00D011C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3239"/>
    <w:multiLevelType w:val="hybridMultilevel"/>
    <w:tmpl w:val="ABE89932"/>
    <w:lvl w:ilvl="0" w:tplc="D3EE0A2E">
      <w:start w:val="1"/>
      <w:numFmt w:val="bullet"/>
      <w:lvlText w:val="∞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A4920"/>
    <w:multiLevelType w:val="hybridMultilevel"/>
    <w:tmpl w:val="9188AB9C"/>
    <w:lvl w:ilvl="0" w:tplc="84E4A430">
      <w:start w:val="1"/>
      <w:numFmt w:val="bullet"/>
      <w:lvlText w:val="£"/>
      <w:lvlJc w:val="left"/>
      <w:pPr>
        <w:ind w:left="720" w:hanging="360"/>
      </w:pPr>
      <w:rPr>
        <w:rFonts w:ascii="Georgia" w:hAnsi="Georgi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FB"/>
    <w:rsid w:val="002A3A5C"/>
    <w:rsid w:val="004C55A1"/>
    <w:rsid w:val="006545D1"/>
    <w:rsid w:val="006844FB"/>
    <w:rsid w:val="006958B4"/>
    <w:rsid w:val="006A01FE"/>
    <w:rsid w:val="008911E2"/>
    <w:rsid w:val="00B11E0E"/>
    <w:rsid w:val="00D011C6"/>
    <w:rsid w:val="00E73FCF"/>
    <w:rsid w:val="00ED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C35D"/>
  <w15:docId w15:val="{5ECC0CDA-09E0-46B7-9BE5-C1B0CB35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01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11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1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45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A01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hyperlink" Target="https://www.youtube.com/watch?v=V33U1OsFVnQ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hyperlink" Target="mailto:lauriz19@hotmail.com" TargetMode="External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hyperlink" Target="https://www.youtube.com/watch?v=R1T4i3Z47Z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</dc:creator>
  <cp:keywords/>
  <dc:description/>
  <cp:lastModifiedBy>Usuario</cp:lastModifiedBy>
  <cp:revision>7</cp:revision>
  <dcterms:created xsi:type="dcterms:W3CDTF">2020-04-27T17:30:00Z</dcterms:created>
  <dcterms:modified xsi:type="dcterms:W3CDTF">2021-04-23T12:57:00Z</dcterms:modified>
</cp:coreProperties>
</file>